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534"/>
        <w:gridCol w:w="426"/>
        <w:gridCol w:w="2460"/>
        <w:gridCol w:w="799"/>
        <w:gridCol w:w="2362"/>
        <w:gridCol w:w="2035"/>
        <w:gridCol w:w="2780"/>
        <w:gridCol w:w="5808"/>
        <w:gridCol w:w="3962"/>
        <w:gridCol w:w="1424"/>
      </w:tblGrid>
      <w:tr w:rsidR="00775995" w:rsidRPr="00DA27B1" w:rsidTr="00775995">
        <w:trPr>
          <w:cantSplit/>
          <w:trHeight w:val="450"/>
          <w:tblHeader/>
        </w:trPr>
        <w:tc>
          <w:tcPr>
            <w:tcW w:w="534" w:type="dxa"/>
            <w:shd w:val="clear" w:color="auto" w:fill="D9D9D9" w:themeFill="background1" w:themeFillShade="D9"/>
            <w:vAlign w:val="center"/>
            <w:hideMark/>
          </w:tcPr>
          <w:p w:rsidR="00775995" w:rsidRPr="004F082E" w:rsidRDefault="00775995" w:rsidP="00775995">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月</w:t>
            </w:r>
            <w:bookmarkStart w:id="0" w:name="_GoBack"/>
            <w:bookmarkEnd w:id="0"/>
          </w:p>
        </w:tc>
        <w:tc>
          <w:tcPr>
            <w:tcW w:w="2886" w:type="dxa"/>
            <w:gridSpan w:val="2"/>
            <w:shd w:val="clear" w:color="auto" w:fill="D9D9D9" w:themeFill="background1" w:themeFillShade="D9"/>
            <w:vAlign w:val="center"/>
            <w:hideMark/>
          </w:tcPr>
          <w:p w:rsidR="00775995" w:rsidRPr="004F082E" w:rsidRDefault="00775995" w:rsidP="00775995">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教材名</w:t>
            </w:r>
          </w:p>
        </w:tc>
        <w:tc>
          <w:tcPr>
            <w:tcW w:w="3161" w:type="dxa"/>
            <w:gridSpan w:val="2"/>
            <w:shd w:val="clear" w:color="auto" w:fill="D9D9D9" w:themeFill="background1" w:themeFillShade="D9"/>
            <w:vAlign w:val="center"/>
            <w:hideMark/>
          </w:tcPr>
          <w:p w:rsidR="00775995" w:rsidRPr="004F082E" w:rsidRDefault="00775995" w:rsidP="00775995">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内容項目</w:t>
            </w:r>
          </w:p>
        </w:tc>
        <w:tc>
          <w:tcPr>
            <w:tcW w:w="2035" w:type="dxa"/>
            <w:shd w:val="clear" w:color="auto" w:fill="D9D9D9" w:themeFill="background1" w:themeFillShade="D9"/>
            <w:vAlign w:val="center"/>
            <w:hideMark/>
          </w:tcPr>
          <w:p w:rsidR="00775995" w:rsidRPr="004F082E" w:rsidRDefault="00775995" w:rsidP="00775995">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主題名</w:t>
            </w:r>
          </w:p>
        </w:tc>
        <w:tc>
          <w:tcPr>
            <w:tcW w:w="2780" w:type="dxa"/>
            <w:shd w:val="clear" w:color="auto" w:fill="D9D9D9" w:themeFill="background1" w:themeFillShade="D9"/>
            <w:vAlign w:val="center"/>
            <w:hideMark/>
          </w:tcPr>
          <w:p w:rsidR="00775995" w:rsidRPr="004F082E" w:rsidRDefault="00775995" w:rsidP="00775995">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ねらい</w:t>
            </w:r>
          </w:p>
        </w:tc>
        <w:tc>
          <w:tcPr>
            <w:tcW w:w="5808" w:type="dxa"/>
            <w:shd w:val="clear" w:color="auto" w:fill="D9D9D9" w:themeFill="background1" w:themeFillShade="D9"/>
            <w:vAlign w:val="center"/>
            <w:hideMark/>
          </w:tcPr>
          <w:p w:rsidR="00775995" w:rsidRPr="004F082E" w:rsidRDefault="00775995" w:rsidP="00775995">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主な発問（◎は中心発問）</w:t>
            </w:r>
          </w:p>
        </w:tc>
        <w:tc>
          <w:tcPr>
            <w:tcW w:w="3962" w:type="dxa"/>
            <w:shd w:val="clear" w:color="auto" w:fill="D9D9D9" w:themeFill="background1" w:themeFillShade="D9"/>
            <w:vAlign w:val="center"/>
            <w:hideMark/>
          </w:tcPr>
          <w:p w:rsidR="00775995" w:rsidRPr="004F082E" w:rsidRDefault="00775995" w:rsidP="00775995">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評価のポイント</w:t>
            </w:r>
            <w:r w:rsidRPr="004F082E">
              <w:rPr>
                <w:rFonts w:ascii="ＭＳ Ｐゴシック" w:eastAsia="ＭＳ Ｐゴシック" w:hAnsi="ＭＳ Ｐゴシック" w:cs="ＭＳ Ｐゴシック" w:hint="eastAsia"/>
                <w:b/>
                <w:kern w:val="0"/>
                <w:sz w:val="18"/>
                <w:szCs w:val="18"/>
              </w:rPr>
              <w:br/>
              <w:t>（□ねらいについて，◇指導方法について）</w:t>
            </w:r>
          </w:p>
        </w:tc>
        <w:tc>
          <w:tcPr>
            <w:tcW w:w="1424" w:type="dxa"/>
            <w:shd w:val="clear" w:color="auto" w:fill="D9D9D9" w:themeFill="background1" w:themeFillShade="D9"/>
            <w:vAlign w:val="center"/>
            <w:hideMark/>
          </w:tcPr>
          <w:p w:rsidR="00775995" w:rsidRPr="004F082E" w:rsidRDefault="00775995" w:rsidP="00775995">
            <w:pPr>
              <w:widowControl/>
              <w:spacing w:line="280" w:lineRule="exact"/>
              <w:jc w:val="center"/>
              <w:rPr>
                <w:rFonts w:ascii="ＭＳ Ｐゴシック" w:eastAsia="ＭＳ Ｐゴシック" w:hAnsi="ＭＳ Ｐゴシック" w:cs="ＭＳ Ｐゴシック"/>
                <w:b/>
                <w:kern w:val="0"/>
                <w:sz w:val="18"/>
                <w:szCs w:val="18"/>
              </w:rPr>
            </w:pPr>
            <w:r w:rsidRPr="004F082E">
              <w:rPr>
                <w:rFonts w:ascii="ＭＳ Ｐゴシック" w:eastAsia="ＭＳ Ｐゴシック" w:hAnsi="ＭＳ Ｐゴシック" w:cs="ＭＳ Ｐゴシック" w:hint="eastAsia"/>
                <w:b/>
                <w:kern w:val="0"/>
                <w:sz w:val="18"/>
                <w:szCs w:val="18"/>
              </w:rPr>
              <w:t>各教科等</w:t>
            </w:r>
          </w:p>
        </w:tc>
      </w:tr>
      <w:tr w:rsidR="00DA27B1" w:rsidRPr="00DA27B1" w:rsidTr="00775995">
        <w:trPr>
          <w:cantSplit/>
          <w:trHeight w:val="2340"/>
        </w:trPr>
        <w:tc>
          <w:tcPr>
            <w:tcW w:w="534" w:type="dxa"/>
            <w:vMerge w:val="restart"/>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4月</w:t>
            </w:r>
            <w:r w:rsidRPr="00DA27B1">
              <w:rPr>
                <w:rFonts w:ascii="ＭＳ Ｐゴシック" w:eastAsia="ＭＳ Ｐゴシック" w:hAnsi="ＭＳ Ｐゴシック" w:hint="eastAsia"/>
              </w:rPr>
              <w:br/>
              <w:t>（3時間）</w:t>
            </w: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風に立つライオン</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D-(22)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よりよく生きる喜び</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人間の気高さ</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内なる弱さと向き合い，それを克服することで，生きることに喜びを見いだそうとする実践意欲を育てる。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○ケニアについてどんなイメージをもっているか。</w:t>
            </w:r>
            <w:r w:rsidRPr="00DA27B1">
              <w:rPr>
                <w:rFonts w:ascii="ＭＳ Ｐゴシック" w:eastAsia="ＭＳ Ｐゴシック" w:hAnsi="ＭＳ Ｐゴシック" w:hint="eastAsia"/>
              </w:rPr>
              <w:br/>
              <w:t>○「僕」はケニアへ旅立つとき，どんな気持ちだっただろう。また,恋人はどんな気持ちだっただろう。</w:t>
            </w:r>
            <w:r w:rsidRPr="00DA27B1">
              <w:rPr>
                <w:rFonts w:ascii="ＭＳ Ｐゴシック" w:eastAsia="ＭＳ Ｐゴシック" w:hAnsi="ＭＳ Ｐゴシック" w:hint="eastAsia"/>
              </w:rPr>
              <w:br/>
              <w:t>○「僕」の言う「『現在』を生きることに思い上がりたくない」とは，何を意味しているのだろう。</w:t>
            </w:r>
            <w:r w:rsidRPr="00DA27B1">
              <w:rPr>
                <w:rFonts w:ascii="ＭＳ Ｐゴシック" w:eastAsia="ＭＳ Ｐゴシック" w:hAnsi="ＭＳ Ｐゴシック" w:hint="eastAsia"/>
              </w:rPr>
              <w:br/>
              <w:t>◎「風に向かって立つライオンでありたい」とは，どんな生き方を言うのだろう。</w:t>
            </w:r>
            <w:r w:rsidRPr="00DA27B1">
              <w:rPr>
                <w:rFonts w:ascii="ＭＳ Ｐゴシック" w:eastAsia="ＭＳ Ｐゴシック" w:hAnsi="ＭＳ Ｐゴシック" w:hint="eastAsia"/>
              </w:rPr>
              <w:br/>
              <w:t>○この詩から私たちが学べることは，どんなことだろう。</w:t>
            </w:r>
            <w:r w:rsidRPr="00DA27B1">
              <w:rPr>
                <w:rFonts w:ascii="ＭＳ Ｐゴシック" w:eastAsia="ＭＳ Ｐゴシック" w:hAnsi="ＭＳ Ｐゴシック" w:hint="eastAsia"/>
              </w:rPr>
              <w:br/>
              <w:t>○「さだまさしさんからあなたへ」を読んで，何を感じたか。</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□人間として生きることに喜びを見いだそうとする意欲が発言や記述に見られたか。</w:t>
            </w:r>
            <w:r w:rsidRPr="00DA27B1">
              <w:rPr>
                <w:rFonts w:ascii="ＭＳ Ｐゴシック" w:eastAsia="ＭＳ Ｐゴシック" w:hAnsi="ＭＳ Ｐゴシック" w:hint="eastAsia"/>
              </w:rPr>
              <w:br/>
              <w:t>◇問い返しや補助発問で話し合いを活発にすることによって，考え議論する道徳を実現することができたか。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音楽，総合的な学習の時間，特別活動</w:t>
            </w:r>
          </w:p>
        </w:tc>
      </w:tr>
      <w:tr w:rsidR="00DA27B1" w:rsidRPr="00DA27B1" w:rsidTr="00775995">
        <w:trPr>
          <w:cantSplit/>
          <w:trHeight w:val="226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銀メダルから得たもの</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A-(4)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希望と勇気，克己と強い意志</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より高い目標をめざして</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より高い目標を設定し，その実現のために努力や希望，勇気の必要性を理解するとともに，困難や失敗を乗り越えてやり遂げようとする実践意欲を高める。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○吉田選手は，どうして試合が終わったあともマットの上に伏せたままでいるのだろう。</w:t>
            </w:r>
            <w:r w:rsidRPr="00DA27B1">
              <w:rPr>
                <w:rFonts w:ascii="ＭＳ Ｐゴシック" w:eastAsia="ＭＳ Ｐゴシック" w:hAnsi="ＭＳ Ｐゴシック" w:hint="eastAsia"/>
              </w:rPr>
              <w:br/>
              <w:t>○吉田選手は，小さなときから，どんな気持ちでレスリングに打ち込んできたのだろう。</w:t>
            </w:r>
            <w:r w:rsidRPr="00DA27B1">
              <w:rPr>
                <w:rFonts w:ascii="ＭＳ Ｐゴシック" w:eastAsia="ＭＳ Ｐゴシック" w:hAnsi="ＭＳ Ｐゴシック" w:hint="eastAsia"/>
              </w:rPr>
              <w:br/>
              <w:t>○道場へやって来る子どもとの出会いで，吉田選手はどのような気持ちに変化したのだろう。</w:t>
            </w:r>
            <w:r w:rsidRPr="00DA27B1">
              <w:rPr>
                <w:rFonts w:ascii="ＭＳ Ｐゴシック" w:eastAsia="ＭＳ Ｐゴシック" w:hAnsi="ＭＳ Ｐゴシック" w:hint="eastAsia"/>
              </w:rPr>
              <w:br/>
              <w:t>◎銀メダルから得られたものとは，なんだったのだろう。</w:t>
            </w:r>
            <w:r w:rsidRPr="00DA27B1">
              <w:rPr>
                <w:rFonts w:ascii="ＭＳ Ｐゴシック" w:eastAsia="ＭＳ Ｐゴシック" w:hAnsi="ＭＳ Ｐゴシック" w:hint="eastAsia"/>
              </w:rPr>
              <w:br/>
              <w:t>○より高い目標をめざすことについて，感じたり学んだりしたことを振り返ってみよう。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□目標に向かって諦めずに努力する大切さや，自分に打ち勝つ強い意志の重要性を捉えた発言や記述が見られたか。</w:t>
            </w:r>
            <w:r w:rsidRPr="00DA27B1">
              <w:rPr>
                <w:rFonts w:ascii="ＭＳ Ｐゴシック" w:eastAsia="ＭＳ Ｐゴシック" w:hAnsi="ＭＳ Ｐゴシック" w:hint="eastAsia"/>
              </w:rPr>
              <w:br/>
              <w:t>◇写真や発問などから，より高い目標をめざすうえでの大切なことを，生徒自身の経験をもとに深く考えさせることができたか。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保健体育</w:t>
            </w:r>
          </w:p>
        </w:tc>
      </w:tr>
      <w:tr w:rsidR="00DA27B1" w:rsidRPr="00DA27B1" w:rsidTr="00775995">
        <w:trPr>
          <w:cantSplit/>
          <w:trHeight w:val="190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3</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出迎え三歩，見送り七歩</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B-(7)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礼儀</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おもてなしの心</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礼儀は形と心が溶け合ったものであることを理解し，相手に対する敬愛の念を示そうとする態度を育てる。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○「おもてなしの心」について考えてみよう。</w:t>
            </w:r>
            <w:r w:rsidRPr="00DA27B1">
              <w:rPr>
                <w:rFonts w:ascii="ＭＳ Ｐゴシック" w:eastAsia="ＭＳ Ｐゴシック" w:hAnsi="ＭＳ Ｐゴシック" w:hint="eastAsia"/>
              </w:rPr>
              <w:br/>
              <w:t>○お客様の出迎え方と見送り方について，グループで話し合おう。</w:t>
            </w:r>
            <w:r w:rsidRPr="00DA27B1">
              <w:rPr>
                <w:rFonts w:ascii="ＭＳ Ｐゴシック" w:eastAsia="ＭＳ Ｐゴシック" w:hAnsi="ＭＳ Ｐゴシック" w:hint="eastAsia"/>
              </w:rPr>
              <w:br/>
              <w:t>○上で話し合った出迎え方，見送り方をみんなの前で演技してみよう。</w:t>
            </w:r>
            <w:r w:rsidRPr="00DA27B1">
              <w:rPr>
                <w:rFonts w:ascii="ＭＳ Ｐゴシック" w:eastAsia="ＭＳ Ｐゴシック" w:hAnsi="ＭＳ Ｐゴシック" w:hint="eastAsia"/>
              </w:rPr>
              <w:br/>
              <w:t>○演技のあと，感想や意見を発表し合おう。</w:t>
            </w:r>
            <w:r w:rsidRPr="00DA27B1">
              <w:rPr>
                <w:rFonts w:ascii="ＭＳ Ｐゴシック" w:eastAsia="ＭＳ Ｐゴシック" w:hAnsi="ＭＳ Ｐゴシック" w:hint="eastAsia"/>
              </w:rPr>
              <w:br/>
              <w:t>◎「出迎え三歩，見送り七歩」を読み，山折さんが「『もてなし』の極意」ではないかと感じたのはどんなことか考えてみよう。</w:t>
            </w:r>
            <w:r w:rsidRPr="00DA27B1">
              <w:rPr>
                <w:rFonts w:ascii="ＭＳ Ｐゴシック" w:eastAsia="ＭＳ Ｐゴシック" w:hAnsi="ＭＳ Ｐゴシック" w:hint="eastAsia"/>
              </w:rPr>
              <w:br/>
              <w:t>○「もてなす」とはどういうことか，考えたことをまとめてみよう。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□話し合いや体験中の態度や様子に，相手を敬愛しようとする思いが見られたか。</w:t>
            </w:r>
            <w:r w:rsidRPr="00DA27B1">
              <w:rPr>
                <w:rFonts w:ascii="ＭＳ Ｐゴシック" w:eastAsia="ＭＳ Ｐゴシック" w:hAnsi="ＭＳ Ｐゴシック" w:hint="eastAsia"/>
              </w:rPr>
              <w:br/>
              <w:t>◇それぞれのグループの話し合いの内容に「おもてなし」の工夫が見られるよう，問い返しの発問などを構成することができたか。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国語，総合的な学習の時間，特別活動</w:t>
            </w:r>
          </w:p>
        </w:tc>
      </w:tr>
      <w:tr w:rsidR="00DA27B1" w:rsidRPr="00DA27B1" w:rsidTr="00775995">
        <w:trPr>
          <w:cantSplit/>
          <w:trHeight w:val="1635"/>
        </w:trPr>
        <w:tc>
          <w:tcPr>
            <w:tcW w:w="534" w:type="dxa"/>
            <w:vMerge w:val="restart"/>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5月</w:t>
            </w:r>
            <w:r w:rsidRPr="00DA27B1">
              <w:rPr>
                <w:rFonts w:ascii="ＭＳ Ｐゴシック" w:eastAsia="ＭＳ Ｐゴシック" w:hAnsi="ＭＳ Ｐゴシック" w:hint="eastAsia"/>
              </w:rPr>
              <w:br/>
              <w:t>（3時間）</w:t>
            </w: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4</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昔と今を結ぶ糸</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C-(17)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我が国の伝統と文化の尊重，国を愛する態度</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日本の伝統文化</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日本人としての自覚を深め，受け継がれてきた歴史や伝統文化の素晴らしさを理解し，発展させようとする心情を培う。</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○孝は，どんな気持ちから「みんながいいって言ってんだから，いいんじゃない。」と言ったのだろう。</w:t>
            </w:r>
            <w:r w:rsidRPr="00DA27B1">
              <w:rPr>
                <w:rFonts w:ascii="ＭＳ Ｐゴシック" w:eastAsia="ＭＳ Ｐゴシック" w:hAnsi="ＭＳ Ｐゴシック" w:hint="eastAsia"/>
              </w:rPr>
              <w:br/>
              <w:t>○孝が，先生の話を聞いて何かが変わったように感じたのはどうしてだろう。</w:t>
            </w:r>
            <w:r w:rsidRPr="00DA27B1">
              <w:rPr>
                <w:rFonts w:ascii="ＭＳ Ｐゴシック" w:eastAsia="ＭＳ Ｐゴシック" w:hAnsi="ＭＳ Ｐゴシック" w:hint="eastAsia"/>
              </w:rPr>
              <w:br/>
              <w:t>◎十二神将像を調べた孝が，えも言われぬ感動を覚えたのはなぜだろう。</w:t>
            </w:r>
            <w:r w:rsidRPr="00DA27B1">
              <w:rPr>
                <w:rFonts w:ascii="ＭＳ Ｐゴシック" w:eastAsia="ＭＳ Ｐゴシック" w:hAnsi="ＭＳ Ｐゴシック" w:hint="eastAsia"/>
              </w:rPr>
              <w:br/>
              <w:t>○日本の伝統文化を知ることは，どんなことにつながっていくのだろう。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□先人が育んだ伝統と文化の素晴らしさに気づき，自らも伝統と文化を受け継ぐ役割をになっているという意識が，発言や記述に見られたか。</w:t>
            </w:r>
            <w:r w:rsidRPr="00DA27B1">
              <w:rPr>
                <w:rFonts w:ascii="ＭＳ Ｐゴシック" w:eastAsia="ＭＳ Ｐゴシック" w:hAnsi="ＭＳ Ｐゴシック" w:hint="eastAsia"/>
              </w:rPr>
              <w:br/>
              <w:t>◇孝の気持ちに共感させながら，自分も伝統と文化を継承し新たな文化を創造していく大切さを考えさせることができたか。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社会，特別活動</w:t>
            </w:r>
          </w:p>
        </w:tc>
      </w:tr>
      <w:tr w:rsidR="00DA27B1" w:rsidRPr="00DA27B1" w:rsidTr="00775995">
        <w:trPr>
          <w:cantSplit/>
          <w:trHeight w:val="214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5</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卒業文集最後の二行</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C-(11)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公正，公平，社会正義</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いじめを許さない心</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いじめがいかに非情であるかを理解し，差別や偏見を人間としてぜったいに許さない態度を育てる。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○どんなときに楽しいと感じるか。</w:t>
            </w:r>
            <w:r w:rsidRPr="00DA27B1">
              <w:rPr>
                <w:rFonts w:ascii="ＭＳ Ｐゴシック" w:eastAsia="ＭＳ Ｐゴシック" w:hAnsi="ＭＳ Ｐゴシック" w:hint="eastAsia"/>
              </w:rPr>
              <w:br/>
              <w:t>○「私」は，Ｔ子さんに対してとった行動をいまだに悔いている。「私」のどんなことが問題だったのだろう。問題だと考える場面を挙げてみよう。</w:t>
            </w:r>
            <w:r w:rsidRPr="00DA27B1">
              <w:rPr>
                <w:rFonts w:ascii="ＭＳ Ｐゴシック" w:eastAsia="ＭＳ Ｐゴシック" w:hAnsi="ＭＳ Ｐゴシック" w:hint="eastAsia"/>
              </w:rPr>
              <w:br/>
              <w:t>○上で挙げた場面について，問題だと考えた理由をまとめよう。</w:t>
            </w:r>
            <w:r w:rsidRPr="00DA27B1">
              <w:rPr>
                <w:rFonts w:ascii="ＭＳ Ｐゴシック" w:eastAsia="ＭＳ Ｐゴシック" w:hAnsi="ＭＳ Ｐゴシック" w:hint="eastAsia"/>
              </w:rPr>
              <w:br/>
              <w:t>◎いじめという問題を乗り越えるためには，どんな考え方が大切だろう。なぜこのような問題が起きてしまうのかも含めて，グループで話し合おう。</w:t>
            </w:r>
            <w:r w:rsidRPr="00DA27B1">
              <w:rPr>
                <w:rFonts w:ascii="ＭＳ Ｐゴシック" w:eastAsia="ＭＳ Ｐゴシック" w:hAnsi="ＭＳ Ｐゴシック" w:hint="eastAsia"/>
              </w:rPr>
              <w:br/>
              <w:t>○「私」のこれまでの生き方を踏まえて，これからの自分の生き方について考えてみよう。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□いじめが差別的で人間として許されないものであり，加害者が相手の痛みに対し無頓着かつ傲慢なことに気づくような発言や記述があったか。</w:t>
            </w:r>
            <w:r w:rsidRPr="00DA27B1">
              <w:rPr>
                <w:rFonts w:ascii="ＭＳ Ｐゴシック" w:eastAsia="ＭＳ Ｐゴシック" w:hAnsi="ＭＳ Ｐゴシック" w:hint="eastAsia"/>
              </w:rPr>
              <w:br/>
              <w:t>◇筆者「私」の心情理解のみでなく，生徒が自分自身の問題として捉え，今後の人生に生かしていこうとする姿勢を育める授業構想であったか。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特別活動</w:t>
            </w:r>
          </w:p>
        </w:tc>
      </w:tr>
      <w:tr w:rsidR="00DA27B1" w:rsidRPr="00DA27B1" w:rsidTr="00775995">
        <w:trPr>
          <w:cantSplit/>
          <w:trHeight w:val="214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6</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違うんだよ，健司</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B-(8)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友情，信頼</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本当の友情とは</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友情の尊さを理解するとともに，友達をよき理解者として心から信頼し，互いに励まし高め合い，協力し合おうとする実践意欲を育てる。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○掃除のときに健司から「早くしようや。」と注意されて，「僕」はどんな気持ちだっただろう。</w:t>
            </w:r>
            <w:r w:rsidRPr="00DA27B1">
              <w:rPr>
                <w:rFonts w:ascii="ＭＳ Ｐゴシック" w:eastAsia="ＭＳ Ｐゴシック" w:hAnsi="ＭＳ Ｐゴシック" w:hint="eastAsia"/>
              </w:rPr>
              <w:br/>
              <w:t>○ショッピングセンターで「そんなのが友達といえるか。」と言われて，「僕」は何を考えたのだろう。</w:t>
            </w:r>
            <w:r w:rsidRPr="00DA27B1">
              <w:rPr>
                <w:rFonts w:ascii="ＭＳ Ｐゴシック" w:eastAsia="ＭＳ Ｐゴシック" w:hAnsi="ＭＳ Ｐゴシック" w:hint="eastAsia"/>
              </w:rPr>
              <w:br/>
              <w:t>○耕平から「いや，ちょっとな。」と言われたとき，「僕」の心の中はどうだったのだろう。</w:t>
            </w:r>
            <w:r w:rsidRPr="00DA27B1">
              <w:rPr>
                <w:rFonts w:ascii="ＭＳ Ｐゴシック" w:eastAsia="ＭＳ Ｐゴシック" w:hAnsi="ＭＳ Ｐゴシック" w:hint="eastAsia"/>
              </w:rPr>
              <w:br/>
              <w:t>◎夏の大三角を見上げながら「僕」はどんなことを思ったのだろう。</w:t>
            </w:r>
            <w:r w:rsidRPr="00DA27B1">
              <w:rPr>
                <w:rFonts w:ascii="ＭＳ Ｐゴシック" w:eastAsia="ＭＳ Ｐゴシック" w:hAnsi="ＭＳ Ｐゴシック" w:hint="eastAsia"/>
              </w:rPr>
              <w:br/>
              <w:t>○本当の友情とは，どんな友情だろう。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□「僕」になりきったうえで，共感し葛藤する場面をとおして，本当の友情とは何かに気づいた発言や記述が見られたか。</w:t>
            </w:r>
            <w:r w:rsidRPr="00DA27B1">
              <w:rPr>
                <w:rFonts w:ascii="ＭＳ Ｐゴシック" w:eastAsia="ＭＳ Ｐゴシック" w:hAnsi="ＭＳ Ｐゴシック" w:hint="eastAsia"/>
              </w:rPr>
              <w:br/>
              <w:t>◇生徒の意見を取り上げて問い返すなど，話し合いを深めることができたか。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特別活動</w:t>
            </w:r>
          </w:p>
        </w:tc>
      </w:tr>
      <w:tr w:rsidR="00DA27B1" w:rsidRPr="00DA27B1" w:rsidTr="00775995">
        <w:trPr>
          <w:cantSplit/>
          <w:trHeight w:val="1875"/>
        </w:trPr>
        <w:tc>
          <w:tcPr>
            <w:tcW w:w="534" w:type="dxa"/>
            <w:vMerge w:val="restart"/>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6月</w:t>
            </w:r>
            <w:r w:rsidRPr="00DA27B1">
              <w:rPr>
                <w:rFonts w:ascii="ＭＳ Ｐゴシック" w:eastAsia="ＭＳ Ｐゴシック" w:hAnsi="ＭＳ Ｐゴシック" w:hint="eastAsia"/>
              </w:rPr>
              <w:br/>
              <w:t>（4時間）</w:t>
            </w: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7</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命のトランジットビザ</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C-(18)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国際理解，国際貢献</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世界平和と人類愛</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国際的視野に立ち，人類愛について理解を深め，世界平和と人類の幸福に貢献しようとする実践意欲を育てる。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○天井を見つめ，深いため息をついた杉原は，どんな思いだっただろう。</w:t>
            </w:r>
            <w:r w:rsidRPr="00DA27B1">
              <w:rPr>
                <w:rFonts w:ascii="ＭＳ Ｐゴシック" w:eastAsia="ＭＳ Ｐゴシック" w:hAnsi="ＭＳ Ｐゴシック" w:hint="eastAsia"/>
              </w:rPr>
              <w:br/>
              <w:t>○許可が出なくても諦めず二度目の電報を送る杉原には，どんな思いがあっただろう。</w:t>
            </w:r>
            <w:r w:rsidRPr="00DA27B1">
              <w:rPr>
                <w:rFonts w:ascii="ＭＳ Ｐゴシック" w:eastAsia="ＭＳ Ｐゴシック" w:hAnsi="ＭＳ Ｐゴシック" w:hint="eastAsia"/>
              </w:rPr>
              <w:br/>
              <w:t>◎ビザの発給を決断する前日，杉原はどんなことを考えていたのだろう。</w:t>
            </w:r>
            <w:r w:rsidRPr="00DA27B1">
              <w:rPr>
                <w:rFonts w:ascii="ＭＳ Ｐゴシック" w:eastAsia="ＭＳ Ｐゴシック" w:hAnsi="ＭＳ Ｐゴシック" w:hint="eastAsia"/>
              </w:rPr>
              <w:br/>
              <w:t>○世界のどこにいても，人間として正しいことを行い，世界平和に力を尽くすためには，何が大切だろう。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□ユダヤ人を救おうと決心した杉原千畝をとおして，世界平和や人類の幸福を大切に思う発言や記述が見られたか。</w:t>
            </w:r>
            <w:r w:rsidRPr="00DA27B1">
              <w:rPr>
                <w:rFonts w:ascii="ＭＳ Ｐゴシック" w:eastAsia="ＭＳ Ｐゴシック" w:hAnsi="ＭＳ Ｐゴシック" w:hint="eastAsia"/>
              </w:rPr>
              <w:br/>
              <w:t>◇外交官としての職責や家族の安全と，人種を超えた生命の大切さとの間で苦悩する杉原千畝の心の動きをとおして，多面的・多角的に深く考えさせることができたか。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社会，外国語，総合的な学習の時間</w:t>
            </w:r>
          </w:p>
        </w:tc>
      </w:tr>
      <w:tr w:rsidR="00DA27B1" w:rsidRPr="00DA27B1" w:rsidTr="00775995">
        <w:trPr>
          <w:cantSplit/>
          <w:trHeight w:val="178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8</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エリカ―奇跡のいのち―</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D-(19)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生命の尊さ</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生きていることの奇跡</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生きていることの奇跡と尊さを理解し，かけがえのない自他の生命を尊重しようとする心情を養う。</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○いつ，どこで生まれ，どんな名前かもわからない状況をどう思うか。</w:t>
            </w:r>
            <w:r w:rsidRPr="00DA27B1">
              <w:rPr>
                <w:rFonts w:ascii="ＭＳ Ｐゴシック" w:eastAsia="ＭＳ Ｐゴシック" w:hAnsi="ＭＳ Ｐゴシック" w:hint="eastAsia"/>
              </w:rPr>
              <w:br/>
              <w:t>○母親は，どんな思いでエリカを汽車から外にほうりなげたのだろう。</w:t>
            </w:r>
            <w:r w:rsidRPr="00DA27B1">
              <w:rPr>
                <w:rFonts w:ascii="ＭＳ Ｐゴシック" w:eastAsia="ＭＳ Ｐゴシック" w:hAnsi="ＭＳ Ｐゴシック" w:hint="eastAsia"/>
              </w:rPr>
              <w:br/>
              <w:t>○女の人は，なぜきけんをおかしてまで，エリカをひきとったのだろう。</w:t>
            </w:r>
            <w:r w:rsidRPr="00DA27B1">
              <w:rPr>
                <w:rFonts w:ascii="ＭＳ Ｐゴシック" w:eastAsia="ＭＳ Ｐゴシック" w:hAnsi="ＭＳ Ｐゴシック" w:hint="eastAsia"/>
              </w:rPr>
              <w:br/>
              <w:t>◎エリカはどんな思いで「わたしのかけがえのないいのちは，いまもかがやいているのです。」と言っているのだろう。</w:t>
            </w:r>
            <w:r w:rsidRPr="00DA27B1">
              <w:rPr>
                <w:rFonts w:ascii="ＭＳ Ｐゴシック" w:eastAsia="ＭＳ Ｐゴシック" w:hAnsi="ＭＳ Ｐゴシック" w:hint="eastAsia"/>
              </w:rPr>
              <w:br/>
              <w:t>○命のつながりや，命をつないでいくということについて考えてみよう。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□生きていることの尊さや生命のつながり，かけがえのない生命を軽々しく扱ってはならないといった発言や記述が見られたか。</w:t>
            </w:r>
            <w:r w:rsidRPr="00DA27B1">
              <w:rPr>
                <w:rFonts w:ascii="ＭＳ Ｐゴシック" w:eastAsia="ＭＳ Ｐゴシック" w:hAnsi="ＭＳ Ｐゴシック" w:hint="eastAsia"/>
              </w:rPr>
              <w:br/>
              <w:t>◇母親や育ててくれた女の人の思いと，「わたしの星」にかける思いを考えさせることで，生命の尊さについて深く考えさせることができたか。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w:t>
            </w:r>
          </w:p>
        </w:tc>
      </w:tr>
      <w:tr w:rsidR="00DA27B1" w:rsidRPr="00DA27B1" w:rsidTr="00775995">
        <w:trPr>
          <w:cantSplit/>
          <w:trHeight w:val="154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9</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私も高校生</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A-(1)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自主，自律，自由と責任</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自分で決めたこと</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主体的に自分の生き方を考え，やろうと決めたことを誠実に実行し，その結果に責任をもとうとする態度を育てる。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○「私」は，愚痴をこぼしてしまったとき，どんな気持ちになったのだろう。</w:t>
            </w:r>
            <w:r w:rsidRPr="00DA27B1">
              <w:rPr>
                <w:rFonts w:ascii="ＭＳ Ｐゴシック" w:eastAsia="ＭＳ Ｐゴシック" w:hAnsi="ＭＳ Ｐゴシック" w:hint="eastAsia"/>
              </w:rPr>
              <w:br w:type="page"/>
              <w:t>○「私」は，どんなことを思って，通信制高校への進学を決意したのだろう。</w:t>
            </w:r>
            <w:r w:rsidRPr="00DA27B1">
              <w:rPr>
                <w:rFonts w:ascii="ＭＳ Ｐゴシック" w:eastAsia="ＭＳ Ｐゴシック" w:hAnsi="ＭＳ Ｐゴシック" w:hint="eastAsia"/>
              </w:rPr>
              <w:br w:type="page"/>
              <w:t>◎四年間学び続けることができたのは，「私」にどんな思いがあったからだろう。</w:t>
            </w:r>
            <w:r w:rsidRPr="00DA27B1">
              <w:rPr>
                <w:rFonts w:ascii="ＭＳ Ｐゴシック" w:eastAsia="ＭＳ Ｐゴシック" w:hAnsi="ＭＳ Ｐゴシック" w:hint="eastAsia"/>
              </w:rPr>
              <w:br w:type="page"/>
              <w:t>○あなたにとって，学ぶ意味や喜びとは何か，あらためて考えてみよう。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□よりよい人生に向け，主体的に考え誠実に実行しようとする発言や記述が見られたか。</w:t>
            </w:r>
            <w:r w:rsidRPr="00DA27B1">
              <w:rPr>
                <w:rFonts w:ascii="ＭＳ Ｐゴシック" w:eastAsia="ＭＳ Ｐゴシック" w:hAnsi="ＭＳ Ｐゴシック" w:hint="eastAsia"/>
              </w:rPr>
              <w:br w:type="page"/>
              <w:t>◇「私」の誇りある生き方に共感させ，自らの生き方について考えさせることができたか。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総合的な学習の時間，特別活動</w:t>
            </w:r>
          </w:p>
        </w:tc>
      </w:tr>
      <w:tr w:rsidR="00DA27B1" w:rsidRPr="00DA27B1" w:rsidTr="00775995">
        <w:trPr>
          <w:cantSplit/>
          <w:trHeight w:val="262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10</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あるレジ打ちの女性</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C-(13)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勤労</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勤労の尊さ</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自分の考え方次第で仕事の素晴らしさが見いだせることを理解し，将来，自分の能力や個性を生かした働き方をしようとする心情を深める。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○進路を考えるうえで，就きたい仕事はあるか。</w:t>
            </w:r>
            <w:r w:rsidRPr="00DA27B1">
              <w:rPr>
                <w:rFonts w:ascii="ＭＳ Ｐゴシック" w:eastAsia="ＭＳ Ｐゴシック" w:hAnsi="ＭＳ Ｐゴシック" w:hint="eastAsia"/>
              </w:rPr>
              <w:br/>
              <w:t>○履歴書に入社と退社の経歴がズラッと並ぶような人がいたら，あなたならどんなアドバイスをするだろう。</w:t>
            </w:r>
            <w:r w:rsidRPr="00DA27B1">
              <w:rPr>
                <w:rFonts w:ascii="ＭＳ Ｐゴシック" w:eastAsia="ＭＳ Ｐゴシック" w:hAnsi="ＭＳ Ｐゴシック" w:hint="eastAsia"/>
              </w:rPr>
              <w:br/>
              <w:t>○昔の日記を見て，主人公の女性が気づいたことはなんだろう。</w:t>
            </w:r>
            <w:r w:rsidRPr="00DA27B1">
              <w:rPr>
                <w:rFonts w:ascii="ＭＳ Ｐゴシック" w:eastAsia="ＭＳ Ｐゴシック" w:hAnsi="ＭＳ Ｐゴシック" w:hint="eastAsia"/>
              </w:rPr>
              <w:br/>
              <w:t>○これまでレジのボタンだけを見ていた主人公の女性は，何に目がいくようになったのだろう。</w:t>
            </w:r>
            <w:r w:rsidRPr="00DA27B1">
              <w:rPr>
                <w:rFonts w:ascii="ＭＳ Ｐゴシック" w:eastAsia="ＭＳ Ｐゴシック" w:hAnsi="ＭＳ Ｐゴシック" w:hint="eastAsia"/>
              </w:rPr>
              <w:br/>
              <w:t>◎レジの主任になった彼女は，新人研修で「仕事の素晴らしさ」をどのように伝えていったのだろう。</w:t>
            </w:r>
            <w:r w:rsidRPr="00DA27B1">
              <w:rPr>
                <w:rFonts w:ascii="ＭＳ Ｐゴシック" w:eastAsia="ＭＳ Ｐゴシック" w:hAnsi="ＭＳ Ｐゴシック" w:hint="eastAsia"/>
              </w:rPr>
              <w:br/>
              <w:t>○人は何のために仕事をするのか，また仕事とはどんなものなのか，考えてみよう。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□働くことによって，充実した生き方が得られることに気づき，その素晴らしさについてさらに考えようとする発言や記述があったか。</w:t>
            </w:r>
            <w:r w:rsidRPr="00DA27B1">
              <w:rPr>
                <w:rFonts w:ascii="ＭＳ Ｐゴシック" w:eastAsia="ＭＳ Ｐゴシック" w:hAnsi="ＭＳ Ｐゴシック" w:hint="eastAsia"/>
              </w:rPr>
              <w:br/>
              <w:t>◇主人公の女性の仕事に対する価値観まで言及できるように，問い返しや補助発問などを工夫できたか。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社会，総合的な学習の時間，特別活動</w:t>
            </w:r>
          </w:p>
        </w:tc>
      </w:tr>
      <w:tr w:rsidR="00DA27B1" w:rsidRPr="00DA27B1" w:rsidTr="00775995">
        <w:trPr>
          <w:cantSplit/>
          <w:trHeight w:val="1965"/>
        </w:trPr>
        <w:tc>
          <w:tcPr>
            <w:tcW w:w="534" w:type="dxa"/>
            <w:vMerge w:val="restart"/>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lastRenderedPageBreak/>
              <w:t>7月</w:t>
            </w:r>
            <w:r w:rsidRPr="00DA27B1">
              <w:rPr>
                <w:rFonts w:ascii="ＭＳ Ｐゴシック" w:eastAsia="ＭＳ Ｐゴシック" w:hAnsi="ＭＳ Ｐゴシック" w:hint="eastAsia"/>
              </w:rPr>
              <w:br/>
              <w:t>（2時間）</w:t>
            </w: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11</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No Charity, but a Chance!</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C-(12)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社会参画，公共の精神</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ともに生きる社会の実現 </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自分たちが生活する社会に自ら進んで参画し，よりよい共生社会を実現していこうとする実践意欲を育てる。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○中村医師は，イギリスの病院で何に気づいたのだろう。</w:t>
            </w:r>
            <w:r w:rsidRPr="00DA27B1">
              <w:rPr>
                <w:rFonts w:ascii="ＭＳ Ｐゴシック" w:eastAsia="ＭＳ Ｐゴシック" w:hAnsi="ＭＳ Ｐゴシック" w:hint="eastAsia"/>
              </w:rPr>
              <w:br/>
              <w:t>○中村医師は，外国人選手の姿からどのようなことを学んだのだろう。</w:t>
            </w:r>
            <w:r w:rsidRPr="00DA27B1">
              <w:rPr>
                <w:rFonts w:ascii="ＭＳ Ｐゴシック" w:eastAsia="ＭＳ Ｐゴシック" w:hAnsi="ＭＳ Ｐゴシック" w:hint="eastAsia"/>
              </w:rPr>
              <w:br/>
              <w:t>○働く場所を作ろうと決意した中村医師の思いを考えよう。</w:t>
            </w:r>
            <w:r w:rsidRPr="00DA27B1">
              <w:rPr>
                <w:rFonts w:ascii="ＭＳ Ｐゴシック" w:eastAsia="ＭＳ Ｐゴシック" w:hAnsi="ＭＳ Ｐゴシック" w:hint="eastAsia"/>
              </w:rPr>
              <w:br/>
              <w:t>◎中村医師は，どんな気持ちから「彼らの生きがいを失わせてはいけない。」と考えたのだろう。</w:t>
            </w:r>
            <w:r w:rsidRPr="00DA27B1">
              <w:rPr>
                <w:rFonts w:ascii="ＭＳ Ｐゴシック" w:eastAsia="ＭＳ Ｐゴシック" w:hAnsi="ＭＳ Ｐゴシック" w:hint="eastAsia"/>
              </w:rPr>
              <w:br/>
              <w:t>○ともに生きる社会の実現のために，どんな生き方が求められるのだろう。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□よりよい社会を実現するために自分はどのような貢献ができるのか考えている発言や記述があったか。</w:t>
            </w:r>
            <w:r w:rsidRPr="00DA27B1">
              <w:rPr>
                <w:rFonts w:ascii="ＭＳ Ｐゴシック" w:eastAsia="ＭＳ Ｐゴシック" w:hAnsi="ＭＳ Ｐゴシック" w:hint="eastAsia"/>
              </w:rPr>
              <w:br/>
              <w:t>◇中心発問で，ともに生きる社会に自ら進んで参画しようとする中村医師の思いを考えさせることができたか。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社会，保健体育，総合的な学習の時間，特別活動</w:t>
            </w:r>
          </w:p>
        </w:tc>
      </w:tr>
      <w:tr w:rsidR="00DA27B1" w:rsidRPr="00DA27B1" w:rsidTr="00775995">
        <w:trPr>
          <w:cantSplit/>
          <w:trHeight w:val="229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12</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新しい夏のはじまり</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A-(3)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向上心，個性の伸長</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前向きな生き方</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自己を見つめ，これまでの自分を冷静かつ客観的に振り返るとともに，経験を生かして自分らしく新しい生き方をしようとする態度を育てる。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○体育館にひとりで立ちつくしていたとき，亜樹はどんな気持ちでいただろう。</w:t>
            </w:r>
            <w:r w:rsidRPr="00DA27B1">
              <w:rPr>
                <w:rFonts w:ascii="ＭＳ Ｐゴシック" w:eastAsia="ＭＳ Ｐゴシック" w:hAnsi="ＭＳ Ｐゴシック" w:hint="eastAsia"/>
              </w:rPr>
              <w:br/>
              <w:t>○亜樹は，どういうつもりで「これから，無駄じゃなかったって，思えるようにするの！」と言ったのだろう。</w:t>
            </w:r>
            <w:r w:rsidRPr="00DA27B1">
              <w:rPr>
                <w:rFonts w:ascii="ＭＳ Ｐゴシック" w:eastAsia="ＭＳ Ｐゴシック" w:hAnsi="ＭＳ Ｐゴシック" w:hint="eastAsia"/>
              </w:rPr>
              <w:br/>
              <w:t>◎亜樹が体育館のとびらを勢いよくしめたのは，どんな思いがあったからだろう。</w:t>
            </w:r>
            <w:r w:rsidRPr="00DA27B1">
              <w:rPr>
                <w:rFonts w:ascii="ＭＳ Ｐゴシック" w:eastAsia="ＭＳ Ｐゴシック" w:hAnsi="ＭＳ Ｐゴシック" w:hint="eastAsia"/>
              </w:rPr>
              <w:br/>
              <w:t>○教材から考えたことや友達の意見を聞いて，友達や後輩に伝えたい今の気持ちを考えてみよう。</w:t>
            </w:r>
            <w:r w:rsidRPr="00DA27B1">
              <w:rPr>
                <w:rFonts w:ascii="ＭＳ Ｐゴシック" w:eastAsia="ＭＳ Ｐゴシック" w:hAnsi="ＭＳ Ｐゴシック" w:hint="eastAsia"/>
              </w:rPr>
              <w:br/>
              <w:t>○無駄じゃなかったと思えるようにするには，どのように毎日を送ればよいか考えてみよう。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□自分自身を見つめ，それまでの経験を生かして新しい生き方をしようという発言や記述が見られたか。</w:t>
            </w:r>
            <w:r w:rsidRPr="00DA27B1">
              <w:rPr>
                <w:rFonts w:ascii="ＭＳ Ｐゴシック" w:eastAsia="ＭＳ Ｐゴシック" w:hAnsi="ＭＳ Ｐゴシック" w:hint="eastAsia"/>
              </w:rPr>
              <w:br/>
              <w:t>◇やってきたことが無意味だったのではないかと捉えていた亜樹が，それに意味を見いだそうと心情を変化させたことに気づかせることができたか。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保健体育，特別活動</w:t>
            </w:r>
          </w:p>
        </w:tc>
      </w:tr>
      <w:tr w:rsidR="00DA27B1" w:rsidRPr="00DA27B1" w:rsidTr="00775995">
        <w:trPr>
          <w:cantSplit/>
          <w:trHeight w:val="1875"/>
        </w:trPr>
        <w:tc>
          <w:tcPr>
            <w:tcW w:w="534" w:type="dxa"/>
            <w:vMerge w:val="restart"/>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9月</w:t>
            </w:r>
            <w:r w:rsidRPr="00DA27B1">
              <w:rPr>
                <w:rFonts w:ascii="ＭＳ Ｐゴシック" w:eastAsia="ＭＳ Ｐゴシック" w:hAnsi="ＭＳ Ｐゴシック" w:hint="eastAsia"/>
              </w:rPr>
              <w:br/>
              <w:t>（4時間）</w:t>
            </w: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13</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「稲むらの火」余話</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C-(16)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郷土の伝統と文化の尊重，郷土を愛する態度</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かけがえのない郷土</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郷土のために尽くした先人の生き方を理解し，自らも地域社会の一員であるという帰属意識をもって郷土に貢献しようとする態度を育てる。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○（たいまつを持った濱口儀兵衛の銅像の写真を見せて）この銅像の人物は何をしていると思うか。</w:t>
            </w:r>
            <w:r w:rsidRPr="00DA27B1">
              <w:rPr>
                <w:rFonts w:ascii="ＭＳ Ｐゴシック" w:eastAsia="ＭＳ Ｐゴシック" w:hAnsi="ＭＳ Ｐゴシック" w:hint="eastAsia"/>
              </w:rPr>
              <w:br/>
              <w:t>○津波がやって来ると確信したとき，あなたならどうするか。</w:t>
            </w:r>
            <w:r w:rsidRPr="00DA27B1">
              <w:rPr>
                <w:rFonts w:ascii="ＭＳ Ｐゴシック" w:eastAsia="ＭＳ Ｐゴシック" w:hAnsi="ＭＳ Ｐゴシック" w:hint="eastAsia"/>
              </w:rPr>
              <w:br/>
              <w:t>○安政南海地震のあと，儀兵衛はどんな思いをもって行動したのだろう。</w:t>
            </w:r>
            <w:r w:rsidRPr="00DA27B1">
              <w:rPr>
                <w:rFonts w:ascii="ＭＳ Ｐゴシック" w:eastAsia="ＭＳ Ｐゴシック" w:hAnsi="ＭＳ Ｐゴシック" w:hint="eastAsia"/>
              </w:rPr>
              <w:br/>
              <w:t>◎広村堤防への土盛りが現在も続けられているのは，地域の人たちがどんな思いを抱いているからだろう。</w:t>
            </w:r>
            <w:r w:rsidRPr="00DA27B1">
              <w:rPr>
                <w:rFonts w:ascii="ＭＳ Ｐゴシック" w:eastAsia="ＭＳ Ｐゴシック" w:hAnsi="ＭＳ Ｐゴシック" w:hint="eastAsia"/>
              </w:rPr>
              <w:br/>
              <w:t>○私たちは，自分たちの地域のためにどんなことができるだろうか。</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□郷土に対する自分自身の思いを認識し，郷土に貢献していきたいという発言や記述が見られたか。</w:t>
            </w:r>
            <w:r w:rsidRPr="00DA27B1">
              <w:rPr>
                <w:rFonts w:ascii="ＭＳ Ｐゴシック" w:eastAsia="ＭＳ Ｐゴシック" w:hAnsi="ＭＳ Ｐゴシック" w:hint="eastAsia"/>
              </w:rPr>
              <w:br/>
              <w:t>◇儀兵衛への称賛だけでなく，生徒自身に置き換えて考察させることができたか。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社会，数学，総合的な学習の時間，特別活動</w:t>
            </w:r>
          </w:p>
        </w:tc>
      </w:tr>
      <w:tr w:rsidR="00DA27B1" w:rsidRPr="00DA27B1" w:rsidTr="00775995">
        <w:trPr>
          <w:cantSplit/>
          <w:trHeight w:val="211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14</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言葉の向こうに</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B-(9)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相互理解，寛容</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相手の気持ちを考える</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それぞれの立場を尊重し，いろいろなものの見方や考え方があることを理解して，寛容の心をもとうとする態度を育てる。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○多数決のとき，自分が少数派だと考えや思いを出さないという人がいるが，それをどう思うか。</w:t>
            </w:r>
            <w:r w:rsidRPr="00DA27B1">
              <w:rPr>
                <w:rFonts w:ascii="ＭＳ Ｐゴシック" w:eastAsia="ＭＳ Ｐゴシック" w:hAnsi="ＭＳ Ｐゴシック" w:hint="eastAsia"/>
              </w:rPr>
              <w:br/>
              <w:t>○必死で反論する「私」はどのように思っていただろう。</w:t>
            </w:r>
            <w:r w:rsidRPr="00DA27B1">
              <w:rPr>
                <w:rFonts w:ascii="ＭＳ Ｐゴシック" w:eastAsia="ＭＳ Ｐゴシック" w:hAnsi="ＭＳ Ｐゴシック" w:hint="eastAsia"/>
              </w:rPr>
              <w:br/>
              <w:t>○「中傷する人たちと同じレベルで争わないで。」という書き込みを見て，「私」はどう思っただろう。</w:t>
            </w:r>
            <w:r w:rsidRPr="00DA27B1">
              <w:rPr>
                <w:rFonts w:ascii="ＭＳ Ｐゴシック" w:eastAsia="ＭＳ Ｐゴシック" w:hAnsi="ＭＳ Ｐゴシック" w:hint="eastAsia"/>
              </w:rPr>
              <w:br/>
              <w:t>◎「私」は「いちばん大事なことを忘れていた。」と言っているが，どんなことを忘れていたのだろう。</w:t>
            </w:r>
            <w:r w:rsidRPr="00DA27B1">
              <w:rPr>
                <w:rFonts w:ascii="ＭＳ Ｐゴシック" w:eastAsia="ＭＳ Ｐゴシック" w:hAnsi="ＭＳ Ｐゴシック" w:hint="eastAsia"/>
              </w:rPr>
              <w:br/>
              <w:t>○相手の気持ちを考えた行動とは，どんなものだろう。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□自分の発する言葉の向こうにそれを受け取る他者がいることや，異なった考えを受け入れることの大切さを理解した発言や記述があったか。</w:t>
            </w:r>
            <w:r w:rsidRPr="00DA27B1">
              <w:rPr>
                <w:rFonts w:ascii="ＭＳ Ｐゴシック" w:eastAsia="ＭＳ Ｐゴシック" w:hAnsi="ＭＳ Ｐゴシック" w:hint="eastAsia"/>
              </w:rPr>
              <w:br/>
              <w:t>◇「自分に＋１」での話し合い活動によって多面的・多角的に考えさせることができたか。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国語，技術・家庭，特別活動</w:t>
            </w:r>
          </w:p>
        </w:tc>
      </w:tr>
      <w:tr w:rsidR="00DA27B1" w:rsidRPr="00DA27B1" w:rsidTr="00775995">
        <w:trPr>
          <w:cantSplit/>
          <w:trHeight w:val="2520"/>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15</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命の大切さ</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C-(11)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公正，公平，社会正義</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豊かな人権感覚</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不公正な言動をせず，お互いの生命を尊重し，差別や偏見のない社会の実現に努めようとする態度を育てる。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○好奇の視線で見られた経験はないか。</w:t>
            </w:r>
            <w:r w:rsidRPr="00DA27B1">
              <w:rPr>
                <w:rFonts w:ascii="ＭＳ Ｐゴシック" w:eastAsia="ＭＳ Ｐゴシック" w:hAnsi="ＭＳ Ｐゴシック" w:hint="eastAsia"/>
              </w:rPr>
              <w:br/>
              <w:t>○入院したばかりの「僕」はどんな思いでいたのだろう。Ｋ君との出逢いを「僕」はどう思っていたのだろう。</w:t>
            </w:r>
            <w:r w:rsidRPr="00DA27B1">
              <w:rPr>
                <w:rFonts w:ascii="ＭＳ Ｐゴシック" w:eastAsia="ＭＳ Ｐゴシック" w:hAnsi="ＭＳ Ｐゴシック" w:hint="eastAsia"/>
              </w:rPr>
              <w:br/>
              <w:t>○病棟から一歩外に出た「僕」は，外来の大勢の人からどんな目で見られ，どう感じたのだろう。</w:t>
            </w:r>
            <w:r w:rsidRPr="00DA27B1">
              <w:rPr>
                <w:rFonts w:ascii="ＭＳ Ｐゴシック" w:eastAsia="ＭＳ Ｐゴシック" w:hAnsi="ＭＳ Ｐゴシック" w:hint="eastAsia"/>
              </w:rPr>
              <w:br/>
              <w:t>○中学校の同級生から「なぁんだ髪があるじゃん」と言われたとき，「僕」はどんな思いだっただろう。</w:t>
            </w:r>
            <w:r w:rsidRPr="00DA27B1">
              <w:rPr>
                <w:rFonts w:ascii="ＭＳ Ｐゴシック" w:eastAsia="ＭＳ Ｐゴシック" w:hAnsi="ＭＳ Ｐゴシック" w:hint="eastAsia"/>
              </w:rPr>
              <w:br/>
              <w:t>◎「僕」はどんな思いから「彼にありがとうと言いたい。」と考えたのだろう。</w:t>
            </w:r>
            <w:r w:rsidRPr="00DA27B1">
              <w:rPr>
                <w:rFonts w:ascii="ＭＳ Ｐゴシック" w:eastAsia="ＭＳ Ｐゴシック" w:hAnsi="ＭＳ Ｐゴシック" w:hint="eastAsia"/>
              </w:rPr>
              <w:br/>
              <w:t>○差別や偏見のない社会の実現のために，私たちはどうすればよいだろう。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□差別や偏見のない社会の実現に努めようとする発言や記述が見られたか。</w:t>
            </w:r>
            <w:r w:rsidRPr="00DA27B1">
              <w:rPr>
                <w:rFonts w:ascii="ＭＳ Ｐゴシック" w:eastAsia="ＭＳ Ｐゴシック" w:hAnsi="ＭＳ Ｐゴシック" w:hint="eastAsia"/>
              </w:rPr>
              <w:br/>
              <w:t>◇問い返しや補助発問で話し合いを活発にすることによって，考え議論する道徳を実現することができたか。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w:t>
            </w:r>
          </w:p>
        </w:tc>
      </w:tr>
      <w:tr w:rsidR="00DA27B1" w:rsidRPr="00DA27B1" w:rsidTr="00775995">
        <w:trPr>
          <w:cantSplit/>
          <w:trHeight w:val="1740"/>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16</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ゴリラのまねをした彼女を好きになった</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B-(8)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友情，信頼</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人を好きになる</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異性への理解を深め，相手の内面的なよさに目を向けて，互いを向上させようとする実践意欲を育む。</w:t>
            </w:r>
          </w:p>
        </w:tc>
        <w:tc>
          <w:tcPr>
            <w:tcW w:w="5808" w:type="dxa"/>
            <w:vAlign w:val="center"/>
            <w:hideMark/>
          </w:tcPr>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t>○中学校を卒業して20歳になる頃，みんなは何をしているだろう。</w:t>
            </w:r>
            <w:r w:rsidRPr="00DA27B1">
              <w:rPr>
                <w:rFonts w:ascii="ＭＳ Ｐゴシック" w:eastAsia="ＭＳ Ｐゴシック" w:hAnsi="ＭＳ Ｐゴシック" w:hint="eastAsia"/>
              </w:rPr>
              <w:br w:type="page"/>
            </w:r>
          </w:p>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t>○川崎くんに同意してしまったとき，「僕」はどんな気持ちだっただろう。</w:t>
            </w:r>
          </w:p>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br w:type="page"/>
              <w:t>○「小林さんは恥ずかしがらなくていいよ！　あのとき，輝いていたと，俺は思うよ。」と言ったとき，「僕」はどんな気持ちだっただろう。</w:t>
            </w:r>
          </w:p>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br w:type="page"/>
              <w:t>◎「僕」は，小林さんのどんなところが輝いていると感じたのだろう。</w:t>
            </w:r>
          </w:p>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br w:type="page"/>
              <w:t>○人を好きになるということは，どういうことだろう。</w:t>
            </w:r>
          </w:p>
        </w:tc>
        <w:tc>
          <w:tcPr>
            <w:tcW w:w="3962" w:type="dxa"/>
            <w:vAlign w:val="center"/>
            <w:hideMark/>
          </w:tcPr>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t>□異性を尊重し，互いに高め合う関係を築くことの大切さに触れる発言や記述があったか。</w:t>
            </w:r>
          </w:p>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br w:type="page"/>
              <w:t>◇問い返しの発問などから，具体的かつ深く考えさせることができたか。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保健体育，総合的な学習の時間</w:t>
            </w:r>
          </w:p>
        </w:tc>
      </w:tr>
      <w:tr w:rsidR="00DA27B1" w:rsidRPr="00DA27B1" w:rsidTr="00775995">
        <w:trPr>
          <w:cantSplit/>
          <w:trHeight w:val="1950"/>
        </w:trPr>
        <w:tc>
          <w:tcPr>
            <w:tcW w:w="534" w:type="dxa"/>
            <w:vMerge w:val="restart"/>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10月</w:t>
            </w:r>
            <w:r w:rsidRPr="00DA27B1">
              <w:rPr>
                <w:rFonts w:ascii="ＭＳ Ｐゴシック" w:eastAsia="ＭＳ Ｐゴシック" w:hAnsi="ＭＳ Ｐゴシック" w:hint="eastAsia"/>
              </w:rPr>
              <w:br/>
              <w:t>（4時間）</w:t>
            </w: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17</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二通の手紙</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C-(10)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遵法精神，公徳心</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法やきまりの意義</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法やきまりは人々の幸福を守るためにあることを理解し，それらを主体的に守るとともに，よりよい在り方について考えようとする態度を育てる。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○私たちはふだん，どんな法やきまりの中で生活しているだろう。</w:t>
            </w:r>
            <w:r w:rsidRPr="00DA27B1">
              <w:rPr>
                <w:rFonts w:ascii="ＭＳ Ｐゴシック" w:eastAsia="ＭＳ Ｐゴシック" w:hAnsi="ＭＳ Ｐゴシック" w:hint="eastAsia"/>
              </w:rPr>
              <w:br/>
              <w:t>○姉弟を入園させた元さんの，何が問題だったのだろう。</w:t>
            </w:r>
            <w:r w:rsidRPr="00DA27B1">
              <w:rPr>
                <w:rFonts w:ascii="ＭＳ Ｐゴシック" w:eastAsia="ＭＳ Ｐゴシック" w:hAnsi="ＭＳ Ｐゴシック" w:hint="eastAsia"/>
              </w:rPr>
              <w:br/>
              <w:t>◎元さんが，二通の手紙を並べて見比べながら，初めて考えさせられたこととはなんだろう。</w:t>
            </w:r>
            <w:r w:rsidRPr="00DA27B1">
              <w:rPr>
                <w:rFonts w:ascii="ＭＳ Ｐゴシック" w:eastAsia="ＭＳ Ｐゴシック" w:hAnsi="ＭＳ Ｐゴシック" w:hint="eastAsia"/>
              </w:rPr>
              <w:br/>
              <w:t>○上で考えたことをグループで話し合おう。また，この動物園のきまりは何のためにつくられたのかもあわせて考えてみよう。</w:t>
            </w:r>
            <w:r w:rsidRPr="00DA27B1">
              <w:rPr>
                <w:rFonts w:ascii="ＭＳ Ｐゴシック" w:eastAsia="ＭＳ Ｐゴシック" w:hAnsi="ＭＳ Ｐゴシック" w:hint="eastAsia"/>
              </w:rPr>
              <w:br/>
              <w:t>○法やきまりについて，どのように考えればよいかまとめてみよう。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□法やきまりの意義について理解しようとし，そのよりよい在り方について深く考えているような発言や記述があったか。</w:t>
            </w:r>
            <w:r w:rsidRPr="00DA27B1">
              <w:rPr>
                <w:rFonts w:ascii="ＭＳ Ｐゴシック" w:eastAsia="ＭＳ Ｐゴシック" w:hAnsi="ＭＳ Ｐゴシック" w:hint="eastAsia"/>
              </w:rPr>
              <w:br/>
              <w:t>◇話し合いをとおして，規則は何のためにあるのかを深く考えさせることができたか。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社会，特別活動</w:t>
            </w:r>
          </w:p>
        </w:tc>
      </w:tr>
      <w:tr w:rsidR="00DA27B1" w:rsidRPr="00DA27B1" w:rsidTr="00775995">
        <w:trPr>
          <w:cantSplit/>
          <w:trHeight w:val="205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18</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独りを慎む</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A-(2)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節度，節制</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自制する心</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望ましい生活習慣を身につけ，充実した人生を送るために，節度を守り節制に心がけ，調和のある生活を自ら実践しようとする態度を養う。</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○だめだとわかっていても，ついついしてしまう悪い癖はないだろうか。</w:t>
            </w:r>
            <w:r w:rsidRPr="00DA27B1">
              <w:rPr>
                <w:rFonts w:ascii="ＭＳ Ｐゴシック" w:eastAsia="ＭＳ Ｐゴシック" w:hAnsi="ＭＳ Ｐゴシック" w:hint="eastAsia"/>
              </w:rPr>
              <w:br/>
              <w:t>○独り暮らしをすることになった「私」は，どんな気持ちだっただろう。</w:t>
            </w:r>
            <w:r w:rsidRPr="00DA27B1">
              <w:rPr>
                <w:rFonts w:ascii="ＭＳ Ｐゴシック" w:eastAsia="ＭＳ Ｐゴシック" w:hAnsi="ＭＳ Ｐゴシック" w:hint="eastAsia"/>
              </w:rPr>
              <w:br/>
              <w:t>○独り暮らしで得た自由について，「私」の考えはどのように変わっていっただろう。</w:t>
            </w:r>
            <w:r w:rsidRPr="00DA27B1">
              <w:rPr>
                <w:rFonts w:ascii="ＭＳ Ｐゴシック" w:eastAsia="ＭＳ Ｐゴシック" w:hAnsi="ＭＳ Ｐゴシック" w:hint="eastAsia"/>
              </w:rPr>
              <w:br/>
              <w:t>○「私」は，どのような精神のことを「問題だ」と言っているのだろう。</w:t>
            </w:r>
            <w:r w:rsidRPr="00DA27B1">
              <w:rPr>
                <w:rFonts w:ascii="ＭＳ Ｐゴシック" w:eastAsia="ＭＳ Ｐゴシック" w:hAnsi="ＭＳ Ｐゴシック" w:hint="eastAsia"/>
              </w:rPr>
              <w:br/>
              <w:t>◎「私」は「独りを慎む」ために，どんなことを大切にしようと考えているのだろう。</w:t>
            </w:r>
            <w:r w:rsidRPr="00DA27B1">
              <w:rPr>
                <w:rFonts w:ascii="ＭＳ Ｐゴシック" w:eastAsia="ＭＳ Ｐゴシック" w:hAnsi="ＭＳ Ｐゴシック" w:hint="eastAsia"/>
              </w:rPr>
              <w:br/>
              <w:t>○なぜ，「独りを慎む」心をもっていることが大切なのだろう。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□人生をより豊かにするためには望ましい生活習慣を身につけることが大切であり，それを実践していこうという発言や記述が見られたか。</w:t>
            </w:r>
            <w:r w:rsidRPr="00DA27B1">
              <w:rPr>
                <w:rFonts w:ascii="ＭＳ Ｐゴシック" w:eastAsia="ＭＳ Ｐゴシック" w:hAnsi="ＭＳ Ｐゴシック" w:hint="eastAsia"/>
              </w:rPr>
              <w:br/>
              <w:t>◇教材をとおして「自制」の意義を理解させ，問い返しの発問で道徳的価値を多面的・多角的に深く考えさせることができたか。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国語，技術・家庭，総合的な学習の時間</w:t>
            </w:r>
          </w:p>
        </w:tc>
      </w:tr>
      <w:tr w:rsidR="00DA27B1" w:rsidRPr="00DA27B1" w:rsidTr="00775995">
        <w:trPr>
          <w:cantSplit/>
          <w:trHeight w:val="214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19</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電車の中で</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B-(6)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思いやり，感謝</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本当の思いやり</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心の通い合いのよさに気づき，他者の立場を尊重しながら思いやりの心をもって人に接しようとする態度を養う。</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○「本当の思いやり」と聞いて，どんなことを思い浮かべるか。</w:t>
            </w:r>
            <w:r w:rsidRPr="00DA27B1">
              <w:rPr>
                <w:rFonts w:ascii="ＭＳ Ｐゴシック" w:eastAsia="ＭＳ Ｐゴシック" w:hAnsi="ＭＳ Ｐゴシック" w:hint="eastAsia"/>
              </w:rPr>
              <w:br/>
              <w:t>○タケシは，男性の笑顔と女子二人の満足したような顔を見ながら何を思ったのだろう。</w:t>
            </w:r>
            <w:r w:rsidRPr="00DA27B1">
              <w:rPr>
                <w:rFonts w:ascii="ＭＳ Ｐゴシック" w:eastAsia="ＭＳ Ｐゴシック" w:hAnsi="ＭＳ Ｐゴシック" w:hint="eastAsia"/>
              </w:rPr>
              <w:br/>
              <w:t>○ケンたちに言われてしぶしぶ席を立ったとき，タケシはどんな気持ちだったのだろう。</w:t>
            </w:r>
            <w:r w:rsidRPr="00DA27B1">
              <w:rPr>
                <w:rFonts w:ascii="ＭＳ Ｐゴシック" w:eastAsia="ＭＳ Ｐゴシック" w:hAnsi="ＭＳ Ｐゴシック" w:hint="eastAsia"/>
              </w:rPr>
              <w:br/>
              <w:t>◎恥ずかしさが込み上げてきたとき，タケシは何を思ったのだろう。</w:t>
            </w:r>
            <w:r w:rsidRPr="00DA27B1">
              <w:rPr>
                <w:rFonts w:ascii="ＭＳ Ｐゴシック" w:eastAsia="ＭＳ Ｐゴシック" w:hAnsi="ＭＳ Ｐゴシック" w:hint="eastAsia"/>
              </w:rPr>
              <w:br/>
              <w:t>○本当の思いやりとはなんだろう。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□お互いが他者の立場を尊重することで心の通い合いが生まれることに気づき，思いやりの心をもって人に接していきたいといった発言や記述が見られたか。</w:t>
            </w:r>
            <w:r w:rsidRPr="00DA27B1">
              <w:rPr>
                <w:rFonts w:ascii="ＭＳ Ｐゴシック" w:eastAsia="ＭＳ Ｐゴシック" w:hAnsi="ＭＳ Ｐゴシック" w:hint="eastAsia"/>
              </w:rPr>
              <w:br/>
              <w:t>◇二つの場面での登場人物の行為と心情を比較させることで，思いやりの心をもって人に接する大切さについて深く考えさせることができたか。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社会，技術・家庭，総合的な学習の時間，特別活動</w:t>
            </w:r>
          </w:p>
        </w:tc>
      </w:tr>
      <w:tr w:rsidR="00DA27B1" w:rsidRPr="00DA27B1" w:rsidTr="00775995">
        <w:trPr>
          <w:cantSplit/>
          <w:trHeight w:val="2160"/>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20</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自分・相手・周りの人</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C-(12)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社会参画，公共の精神</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公共の場での心構え</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公共の場での心構えを理解し，一人ひとりが協力して，誰もが安心して生活できる社会をつくっていこうとする実践意欲を育てる。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○マタニティマークについてどんなことを知っているか。また，「自分・相手・周りの人」と聞いてどんなことを思い浮かべるか。</w:t>
            </w:r>
            <w:r w:rsidRPr="00DA27B1">
              <w:rPr>
                <w:rFonts w:ascii="ＭＳ Ｐゴシック" w:eastAsia="ＭＳ Ｐゴシック" w:hAnsi="ＭＳ Ｐゴシック" w:hint="eastAsia"/>
              </w:rPr>
              <w:br/>
              <w:t>○なぜマタニティマークが必要なのか考えてみよう。</w:t>
            </w:r>
            <w:r w:rsidRPr="00DA27B1">
              <w:rPr>
                <w:rFonts w:ascii="ＭＳ Ｐゴシック" w:eastAsia="ＭＳ Ｐゴシック" w:hAnsi="ＭＳ Ｐゴシック" w:hint="eastAsia"/>
              </w:rPr>
              <w:br/>
              <w:t>○マタニティマークを「知っているが，つけたことがない」人は，なぜつけないのだろう。</w:t>
            </w:r>
            <w:r w:rsidRPr="00DA27B1">
              <w:rPr>
                <w:rFonts w:ascii="ＭＳ Ｐゴシック" w:eastAsia="ＭＳ Ｐゴシック" w:hAnsi="ＭＳ Ｐゴシック" w:hint="eastAsia"/>
              </w:rPr>
              <w:br/>
              <w:t>◎マタニティマークが受け入れられる社会をめざすには，どんな考え方が大切だろう。上で考えたことをもとにグループで話し合おう。</w:t>
            </w:r>
            <w:r w:rsidRPr="00DA27B1">
              <w:rPr>
                <w:rFonts w:ascii="ＭＳ Ｐゴシック" w:eastAsia="ＭＳ Ｐゴシック" w:hAnsi="ＭＳ Ｐゴシック" w:hint="eastAsia"/>
              </w:rPr>
              <w:br/>
              <w:t>○よりよい社会を築くためには，どんなことを考えていけばよいだろう。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□公共の場での心構えを理解し，よりよい社会の実現のために自ら積極的に参画しようとする発言や記述が見られたか。</w:t>
            </w:r>
            <w:r w:rsidRPr="00DA27B1">
              <w:rPr>
                <w:rFonts w:ascii="ＭＳ Ｐゴシック" w:eastAsia="ＭＳ Ｐゴシック" w:hAnsi="ＭＳ Ｐゴシック" w:hint="eastAsia"/>
              </w:rPr>
              <w:br/>
              <w:t>◇教材提示によって，社会の課題に気づき，安心して生活できる社会にするために自分に何ができるかを考えさせることができたか。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数学，美術，技術・家庭</w:t>
            </w:r>
          </w:p>
        </w:tc>
      </w:tr>
      <w:tr w:rsidR="00DA27B1" w:rsidRPr="00DA27B1" w:rsidTr="00775995">
        <w:trPr>
          <w:cantSplit/>
          <w:trHeight w:val="1740"/>
        </w:trPr>
        <w:tc>
          <w:tcPr>
            <w:tcW w:w="534" w:type="dxa"/>
            <w:vMerge w:val="restart"/>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lastRenderedPageBreak/>
              <w:t>11月</w:t>
            </w:r>
            <w:r w:rsidRPr="00DA27B1">
              <w:rPr>
                <w:rFonts w:ascii="ＭＳ Ｐゴシック" w:eastAsia="ＭＳ Ｐゴシック" w:hAnsi="ＭＳ Ｐゴシック" w:hint="eastAsia"/>
              </w:rPr>
              <w:br/>
              <w:t>（4時間）</w:t>
            </w: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21</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失った笑顔を取り戻す</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C-(13)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勤労</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仕事の意義</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働くことによって社会や他者の生き方を支えるという仕事の意義を理解し，社会に貢献する生き方をしようとする実践意欲を高める。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○職場体験学習で喜ばれた体験を思い出してみよう。</w:t>
            </w:r>
            <w:r w:rsidRPr="00DA27B1">
              <w:rPr>
                <w:rFonts w:ascii="ＭＳ Ｐゴシック" w:eastAsia="ＭＳ Ｐゴシック" w:hAnsi="ＭＳ Ｐゴシック" w:hint="eastAsia"/>
              </w:rPr>
              <w:br/>
              <w:t>○臼井さんが義肢装具士の仕事に就いたのはどうしてだろう。</w:t>
            </w:r>
            <w:r w:rsidRPr="00DA27B1">
              <w:rPr>
                <w:rFonts w:ascii="ＭＳ Ｐゴシック" w:eastAsia="ＭＳ Ｐゴシック" w:hAnsi="ＭＳ Ｐゴシック" w:hint="eastAsia"/>
              </w:rPr>
              <w:br/>
              <w:t>○臼井さんが，新たにスポーツ用の義足を作り始めたのはどうしてだろう。</w:t>
            </w:r>
            <w:r w:rsidRPr="00DA27B1">
              <w:rPr>
                <w:rFonts w:ascii="ＭＳ Ｐゴシック" w:eastAsia="ＭＳ Ｐゴシック" w:hAnsi="ＭＳ Ｐゴシック" w:hint="eastAsia"/>
              </w:rPr>
              <w:br/>
              <w:t>◎臼井さんは，なぜスポーツ用の義足を作り続けたのだろう。</w:t>
            </w:r>
            <w:r w:rsidRPr="00DA27B1">
              <w:rPr>
                <w:rFonts w:ascii="ＭＳ Ｐゴシック" w:eastAsia="ＭＳ Ｐゴシック" w:hAnsi="ＭＳ Ｐゴシック" w:hint="eastAsia"/>
              </w:rPr>
              <w:br/>
              <w:t>○あなたにとって，仕事とはどんなものだろうか。</w:t>
            </w:r>
            <w:r w:rsidRPr="00DA27B1">
              <w:rPr>
                <w:rFonts w:ascii="ＭＳ Ｐゴシック" w:eastAsia="ＭＳ Ｐゴシック" w:hAnsi="ＭＳ Ｐゴシック" w:hint="eastAsia"/>
              </w:rPr>
              <w:br/>
              <w:t>○今日の感想とともに，自分の将来と進路選択について考えよう。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□臼井さんの心情と自己のさまざまな体験を対比させ，社会貢献の視点で仕事の意義について考えているような発言や記述が見られたか。</w:t>
            </w:r>
            <w:r w:rsidRPr="00DA27B1">
              <w:rPr>
                <w:rFonts w:ascii="ＭＳ Ｐゴシック" w:eastAsia="ＭＳ Ｐゴシック" w:hAnsi="ＭＳ Ｐゴシック" w:hint="eastAsia"/>
              </w:rPr>
              <w:br/>
              <w:t>◇さまざまな体験活動と関連づけながら，将来に目を向けさせ，仕事が社会貢献につながることを自覚させるような発問ができたか。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社会，保健体育，技術・家庭，総合的な学習の時間，特別活動</w:t>
            </w:r>
          </w:p>
        </w:tc>
      </w:tr>
      <w:tr w:rsidR="00DA27B1" w:rsidRPr="00DA27B1" w:rsidTr="00775995">
        <w:trPr>
          <w:cantSplit/>
          <w:trHeight w:val="214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22</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「川端」のある暮らし</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D-(20)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自然愛護</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自然とともに生きる</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人間は自然の中で生かされていることを自覚し，自然環境を大切にするとともに，自分のできる範囲で自然愛護に努めようとする態度を育てる。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○「川端」の写真や動画から，特徴を挙げてみよう。</w:t>
            </w:r>
            <w:r w:rsidRPr="00DA27B1">
              <w:rPr>
                <w:rFonts w:ascii="ＭＳ Ｐゴシック" w:eastAsia="ＭＳ Ｐゴシック" w:hAnsi="ＭＳ Ｐゴシック" w:hint="eastAsia"/>
              </w:rPr>
              <w:br/>
              <w:t>○針江地区の人々は，「川端」や水路といった水文化とどのようにつき合ってきたのだろう。</w:t>
            </w:r>
            <w:r w:rsidRPr="00DA27B1">
              <w:rPr>
                <w:rFonts w:ascii="ＭＳ Ｐゴシック" w:eastAsia="ＭＳ Ｐゴシック" w:hAnsi="ＭＳ Ｐゴシック" w:hint="eastAsia"/>
              </w:rPr>
              <w:br/>
              <w:t>○「針江生水の郷委員会」を発足しようとした針江地区の人々は，どのようなことを考えたのだろう。</w:t>
            </w:r>
            <w:r w:rsidRPr="00DA27B1">
              <w:rPr>
                <w:rFonts w:ascii="ＭＳ Ｐゴシック" w:eastAsia="ＭＳ Ｐゴシック" w:hAnsi="ＭＳ Ｐゴシック" w:hint="eastAsia"/>
              </w:rPr>
              <w:br/>
              <w:t>◎「水も宝なら，ここで暮らす人たちも宝である。」という委員会会長の言葉には，どんな意味が込められているのだろう。</w:t>
            </w:r>
            <w:r w:rsidRPr="00DA27B1">
              <w:rPr>
                <w:rFonts w:ascii="ＭＳ Ｐゴシック" w:eastAsia="ＭＳ Ｐゴシック" w:hAnsi="ＭＳ Ｐゴシック" w:hint="eastAsia"/>
              </w:rPr>
              <w:br/>
              <w:t>○人間が，自然と共生していくためには，どんな心構えが必要だろう。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□「川端」が人々の暮らしにどのように根づき，生活に溶け込んでいるのかについて理解を深め，人間と自然との共生の在り方を理解し，自然愛護に努めようとする発言や記述が見られたか。</w:t>
            </w:r>
            <w:r w:rsidRPr="00DA27B1">
              <w:rPr>
                <w:rFonts w:ascii="ＭＳ Ｐゴシック" w:eastAsia="ＭＳ Ｐゴシック" w:hAnsi="ＭＳ Ｐゴシック" w:hint="eastAsia"/>
              </w:rPr>
              <w:br/>
              <w:t>◇「自分に＋１」の部分で，話し合い活動などにより，多面的・多角的に考えさせることができたか。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社会，理科，総合的な学習の時間</w:t>
            </w:r>
          </w:p>
        </w:tc>
      </w:tr>
      <w:tr w:rsidR="00DA27B1" w:rsidRPr="00DA27B1" w:rsidTr="00775995">
        <w:trPr>
          <w:cantSplit/>
          <w:trHeight w:val="205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23</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風景開眼</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D-(21)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感動，畏敬の念</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自然への畏敬</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自然の神秘に感動し，人間の力を超えたものへの畏敬の念を深めようとする心情を育てる。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○東山魁夷の作品からどのような印象を受けるだろう。</w:t>
            </w:r>
            <w:r w:rsidRPr="00DA27B1">
              <w:rPr>
                <w:rFonts w:ascii="ＭＳ Ｐゴシック" w:eastAsia="ＭＳ Ｐゴシック" w:hAnsi="ＭＳ Ｐゴシック" w:hint="eastAsia"/>
              </w:rPr>
              <w:br/>
              <w:t>○魁夷は美ノ森の自然をどのように見つめ，感じとっていたのだろう。</w:t>
            </w:r>
            <w:r w:rsidRPr="00DA27B1">
              <w:rPr>
                <w:rFonts w:ascii="ＭＳ Ｐゴシック" w:eastAsia="ＭＳ Ｐゴシック" w:hAnsi="ＭＳ Ｐゴシック" w:hint="eastAsia"/>
              </w:rPr>
              <w:br/>
              <w:t>○魁夷が，熊本城からの眺めに涙が落ちそうになるほど感動したのはなぜだろう。</w:t>
            </w:r>
            <w:r w:rsidRPr="00DA27B1">
              <w:rPr>
                <w:rFonts w:ascii="ＭＳ Ｐゴシック" w:eastAsia="ＭＳ Ｐゴシック" w:hAnsi="ＭＳ Ｐゴシック" w:hint="eastAsia"/>
              </w:rPr>
              <w:br/>
              <w:t>◎「私は，生きているというよりも生かされている」という言葉には，どんな思いが込められているのだろう。</w:t>
            </w:r>
            <w:r w:rsidRPr="00DA27B1">
              <w:rPr>
                <w:rFonts w:ascii="ＭＳ Ｐゴシック" w:eastAsia="ＭＳ Ｐゴシック" w:hAnsi="ＭＳ Ｐゴシック" w:hint="eastAsia"/>
              </w:rPr>
              <w:br/>
              <w:t>○人の力を超えた自然の力について，日頃から考えていることをまとめてみよう。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□魁夷が見た「輝く生命の姿」をとおして，自然の神秘に感動し，人間の力を超えたものへの畏敬の念について深く考えようとしている様子があったか。</w:t>
            </w:r>
            <w:r w:rsidRPr="00DA27B1">
              <w:rPr>
                <w:rFonts w:ascii="ＭＳ Ｐゴシック" w:eastAsia="ＭＳ Ｐゴシック" w:hAnsi="ＭＳ Ｐゴシック" w:hint="eastAsia"/>
              </w:rPr>
              <w:br/>
              <w:t>◇発問により，魁夷の感動に共感しながら自然に対する畏敬の念を抱き，謙虚な気持ちで生きていこうとする発言や記述を引き出すことができたか。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社会，美術</w:t>
            </w:r>
          </w:p>
        </w:tc>
      </w:tr>
      <w:tr w:rsidR="00DA27B1" w:rsidRPr="00DA27B1" w:rsidTr="00775995">
        <w:trPr>
          <w:cantSplit/>
          <w:trHeight w:val="2430"/>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24</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臓器ドナー</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D-(19)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生命の尊さ</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自他の生命の尊さ</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臓器提供という現代的な課題をとおして，生命の尊さを深く理解し， 自他の生命をかけがえのないものとして尊重しようとする判断力を育てる。</w:t>
            </w:r>
          </w:p>
        </w:tc>
        <w:tc>
          <w:tcPr>
            <w:tcW w:w="5808" w:type="dxa"/>
            <w:vAlign w:val="center"/>
            <w:hideMark/>
          </w:tcPr>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t>○臓器移植や臓器提供意思表示カードについて知っていることを挙げてみよう。</w:t>
            </w:r>
          </w:p>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br w:type="page"/>
              <w:t>○臓器移植を巡っては，どんな迷いや問題があるだろう。</w:t>
            </w:r>
            <w:r w:rsidRPr="00DA27B1">
              <w:rPr>
                <w:rFonts w:ascii="ＭＳ Ｐゴシック" w:eastAsia="ＭＳ Ｐゴシック" w:hAnsi="ＭＳ Ｐゴシック" w:hint="eastAsia"/>
              </w:rPr>
              <w:br w:type="page"/>
              <w:t>○高井さんが「娘をドナーに私は出来ない」というのはどんな思いからだろう。</w:t>
            </w:r>
          </w:p>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br w:type="page"/>
              <w:t>○新見さんが自分の臓器提供には肯定的なのに，妻の臓器提供には否定的なのはなぜだろう。</w:t>
            </w:r>
          </w:p>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br w:type="page"/>
              <w:t>◎臓器移植について，家族や周囲の人たちが迷うのはどうしてだろう。自分が臓器を提供するとした場合も含め，その理由を考え，話し合おう。</w:t>
            </w:r>
          </w:p>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br w:type="page"/>
              <w:t>○自他の生命の尊さについて，考えたことをまとめてみよう。</w:t>
            </w:r>
          </w:p>
        </w:tc>
        <w:tc>
          <w:tcPr>
            <w:tcW w:w="3962" w:type="dxa"/>
            <w:vAlign w:val="center"/>
            <w:hideMark/>
          </w:tcPr>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t>□臓器提供について自分の考えをもち，仲間の考えを受け入れて，より生命に対する畏敬の念を深め，尊重するような発言や記述が見られたか。</w:t>
            </w:r>
          </w:p>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br w:type="page"/>
              <w:t>◇一人ひとりの考えを引き出し，共有し，さらに自分に立ち返らせることで，生命のかけがえのなさを感じさせる授業展開になっていたか。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社会，理科，保健体育，特別活動</w:t>
            </w:r>
          </w:p>
        </w:tc>
      </w:tr>
      <w:tr w:rsidR="00DA27B1" w:rsidRPr="00DA27B1" w:rsidTr="00775995">
        <w:trPr>
          <w:cantSplit/>
          <w:trHeight w:val="1590"/>
        </w:trPr>
        <w:tc>
          <w:tcPr>
            <w:tcW w:w="534" w:type="dxa"/>
            <w:vMerge w:val="restart"/>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12月</w:t>
            </w:r>
            <w:r w:rsidRPr="00DA27B1">
              <w:rPr>
                <w:rFonts w:ascii="ＭＳ Ｐゴシック" w:eastAsia="ＭＳ Ｐゴシック" w:hAnsi="ＭＳ Ｐゴシック" w:hint="eastAsia"/>
              </w:rPr>
              <w:br/>
              <w:t>（2時間）</w:t>
            </w: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25</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proofErr w:type="spellStart"/>
            <w:r w:rsidRPr="00DA27B1">
              <w:rPr>
                <w:rFonts w:ascii="ＭＳ Ｐゴシック" w:eastAsia="ＭＳ Ｐゴシック" w:hAnsi="ＭＳ Ｐゴシック" w:hint="eastAsia"/>
                <w:b/>
                <w:bCs/>
              </w:rPr>
              <w:t>iPS</w:t>
            </w:r>
            <w:proofErr w:type="spellEnd"/>
            <w:r w:rsidRPr="00DA27B1">
              <w:rPr>
                <w:rFonts w:ascii="ＭＳ Ｐゴシック" w:eastAsia="ＭＳ Ｐゴシック" w:hAnsi="ＭＳ Ｐゴシック" w:hint="eastAsia"/>
                <w:b/>
                <w:bCs/>
              </w:rPr>
              <w:t>細胞で難病を治したい</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A-(5)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真理の探究，創造</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夢の実現</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よりよく生きるために，真実を大切にし，真理を探究して新しいものを生み出そうとする実践意欲を育てる。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w:t>
            </w:r>
            <w:proofErr w:type="spellStart"/>
            <w:r w:rsidRPr="00DA27B1">
              <w:rPr>
                <w:rFonts w:ascii="ＭＳ Ｐゴシック" w:eastAsia="ＭＳ Ｐゴシック" w:hAnsi="ＭＳ Ｐゴシック" w:hint="eastAsia"/>
              </w:rPr>
              <w:t>iPS</w:t>
            </w:r>
            <w:proofErr w:type="spellEnd"/>
            <w:r w:rsidRPr="00DA27B1">
              <w:rPr>
                <w:rFonts w:ascii="ＭＳ Ｐゴシック" w:eastAsia="ＭＳ Ｐゴシック" w:hAnsi="ＭＳ Ｐゴシック" w:hint="eastAsia"/>
              </w:rPr>
              <w:t>細胞について，知っていることを出し合おう。</w:t>
            </w:r>
            <w:r w:rsidRPr="00DA27B1">
              <w:rPr>
                <w:rFonts w:ascii="ＭＳ Ｐゴシック" w:eastAsia="ＭＳ Ｐゴシック" w:hAnsi="ＭＳ Ｐゴシック" w:hint="eastAsia"/>
              </w:rPr>
              <w:br/>
              <w:t>○二度の大きな挫折を経験し，山中さんはどんな気持ちだっただろう。</w:t>
            </w:r>
            <w:r w:rsidRPr="00DA27B1">
              <w:rPr>
                <w:rFonts w:ascii="ＭＳ Ｐゴシック" w:eastAsia="ＭＳ Ｐゴシック" w:hAnsi="ＭＳ Ｐゴシック" w:hint="eastAsia"/>
              </w:rPr>
              <w:br/>
              <w:t>○</w:t>
            </w:r>
            <w:proofErr w:type="spellStart"/>
            <w:r w:rsidRPr="00DA27B1">
              <w:rPr>
                <w:rFonts w:ascii="ＭＳ Ｐゴシック" w:eastAsia="ＭＳ Ｐゴシック" w:hAnsi="ＭＳ Ｐゴシック" w:hint="eastAsia"/>
              </w:rPr>
              <w:t>iPS</w:t>
            </w:r>
            <w:proofErr w:type="spellEnd"/>
            <w:r w:rsidRPr="00DA27B1">
              <w:rPr>
                <w:rFonts w:ascii="ＭＳ Ｐゴシック" w:eastAsia="ＭＳ Ｐゴシック" w:hAnsi="ＭＳ Ｐゴシック" w:hint="eastAsia"/>
              </w:rPr>
              <w:t>細胞の作製に成功したのは，山中さんにどんな目標があったからだろう。</w:t>
            </w:r>
            <w:r w:rsidRPr="00DA27B1">
              <w:rPr>
                <w:rFonts w:ascii="ＭＳ Ｐゴシック" w:eastAsia="ＭＳ Ｐゴシック" w:hAnsi="ＭＳ Ｐゴシック" w:hint="eastAsia"/>
              </w:rPr>
              <w:br/>
              <w:t>◎夢の実現に向けて走り続けている山中さんの原動力になっているものはなんだろう。</w:t>
            </w:r>
            <w:r w:rsidRPr="00DA27B1">
              <w:rPr>
                <w:rFonts w:ascii="ＭＳ Ｐゴシック" w:eastAsia="ＭＳ Ｐゴシック" w:hAnsi="ＭＳ Ｐゴシック" w:hint="eastAsia"/>
              </w:rPr>
              <w:br/>
              <w:t>○新しいことを生み出すとき，どんなことを大切にすればよいだろう。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□よりよく生きたいという願いや，新しいものを創造していくことへの意欲を示す発言や記述が見られたか。</w:t>
            </w:r>
            <w:r w:rsidRPr="00DA27B1">
              <w:rPr>
                <w:rFonts w:ascii="ＭＳ Ｐゴシック" w:eastAsia="ＭＳ Ｐゴシック" w:hAnsi="ＭＳ Ｐゴシック" w:hint="eastAsia"/>
              </w:rPr>
              <w:br/>
              <w:t>◇幾度も挫折を乗り越えながら研究を進めている山中さんの原動力となるものを話し合い，自分自身のこととして考えさせることができたか。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理科，総合的な学習の時間</w:t>
            </w:r>
          </w:p>
        </w:tc>
      </w:tr>
      <w:tr w:rsidR="00DA27B1" w:rsidRPr="00DA27B1" w:rsidTr="00775995">
        <w:trPr>
          <w:cantSplit/>
          <w:trHeight w:val="1890"/>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26</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父は能楽師</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C-(17)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我が国の伝統と文化の尊重，国を愛する態度</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日本の文化を受け継ぐ</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先人の残した有形無形の文化遺産の中に優れたものを見いだし，それを生み出してきた精神に学んで，継承し発展させようとする実践意欲を養う。</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○竜夫は，父のあとを継いで能楽師になることをなぜ決めかねているのだろう。</w:t>
            </w:r>
            <w:r w:rsidRPr="00DA27B1">
              <w:rPr>
                <w:rFonts w:ascii="ＭＳ Ｐゴシック" w:eastAsia="ＭＳ Ｐゴシック" w:hAnsi="ＭＳ Ｐゴシック" w:hint="eastAsia"/>
              </w:rPr>
              <w:br/>
              <w:t>○父の姿が何か違って見えたのはどうしてだろう。</w:t>
            </w:r>
            <w:r w:rsidRPr="00DA27B1">
              <w:rPr>
                <w:rFonts w:ascii="ＭＳ Ｐゴシック" w:eastAsia="ＭＳ Ｐゴシック" w:hAnsi="ＭＳ Ｐゴシック" w:hint="eastAsia"/>
              </w:rPr>
              <w:br/>
              <w:t>○友達がしたような質問を，竜夫が父にできなかったのはどうしてだろう。</w:t>
            </w:r>
            <w:r w:rsidRPr="00DA27B1">
              <w:rPr>
                <w:rFonts w:ascii="ＭＳ Ｐゴシック" w:eastAsia="ＭＳ Ｐゴシック" w:hAnsi="ＭＳ Ｐゴシック" w:hint="eastAsia"/>
              </w:rPr>
              <w:br/>
              <w:t>◎父が厳しい指導で能楽を学ばせようとしている理由を，竜夫が真剣に考えてみようと思ったのはどうしてだろう。</w:t>
            </w:r>
            <w:r w:rsidRPr="00DA27B1">
              <w:rPr>
                <w:rFonts w:ascii="ＭＳ Ｐゴシック" w:eastAsia="ＭＳ Ｐゴシック" w:hAnsi="ＭＳ Ｐゴシック" w:hint="eastAsia"/>
              </w:rPr>
              <w:br/>
              <w:t>○文化や芸能を受け継ぐために，どんなことを大切にすればよいのだろう。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□竜夫の内面的成長から学んだことをもとに，能楽などの伝統文化を受け継ぎ発展させることの意味や意義について考えている発言や記述があったか。</w:t>
            </w:r>
            <w:r w:rsidRPr="00DA27B1">
              <w:rPr>
                <w:rFonts w:ascii="ＭＳ Ｐゴシック" w:eastAsia="ＭＳ Ｐゴシック" w:hAnsi="ＭＳ Ｐゴシック" w:hint="eastAsia"/>
              </w:rPr>
              <w:br/>
              <w:t>◇竜夫の内面的変化を追い，伝統文化を継承，発展させる重要性を理解させるための的確な発問ができたか。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国語，社会，音楽，総合的な学習の時間，特別活動</w:t>
            </w:r>
          </w:p>
        </w:tc>
      </w:tr>
      <w:tr w:rsidR="00DA27B1" w:rsidRPr="00DA27B1" w:rsidTr="00775995">
        <w:trPr>
          <w:cantSplit/>
          <w:trHeight w:val="2025"/>
        </w:trPr>
        <w:tc>
          <w:tcPr>
            <w:tcW w:w="534" w:type="dxa"/>
            <w:vMerge w:val="restart"/>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1月</w:t>
            </w:r>
            <w:r w:rsidRPr="00DA27B1">
              <w:rPr>
                <w:rFonts w:ascii="ＭＳ Ｐゴシック" w:eastAsia="ＭＳ Ｐゴシック" w:hAnsi="ＭＳ Ｐゴシック" w:hint="eastAsia"/>
              </w:rPr>
              <w:br/>
              <w:t>（3時間）</w:t>
            </w: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27</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本とペンで世界を変えよう</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C-(18)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国際理解，国際貢献</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世界平和を考える</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国際的視野に立って，自分にできることで世界平和と人類の幸福に貢献しようとする実践意欲を育てる。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○マララ・ユスフザイについて知っていることはあるか。</w:t>
            </w:r>
            <w:r w:rsidRPr="00DA27B1">
              <w:rPr>
                <w:rFonts w:ascii="ＭＳ Ｐゴシック" w:eastAsia="ＭＳ Ｐゴシック" w:hAnsi="ＭＳ Ｐゴシック" w:hint="eastAsia"/>
              </w:rPr>
              <w:br/>
              <w:t>○武装勢力がスワートを支配し，学校へ通えなくなったとき，マララはどんな気持ちだっただろう。</w:t>
            </w:r>
            <w:r w:rsidRPr="00DA27B1">
              <w:rPr>
                <w:rFonts w:ascii="ＭＳ Ｐゴシック" w:eastAsia="ＭＳ Ｐゴシック" w:hAnsi="ＭＳ Ｐゴシック" w:hint="eastAsia"/>
              </w:rPr>
              <w:br/>
              <w:t>○「一人の子ども，一人の教師，一冊の本，そして一本のペンが，世界を変えられる」という言葉には，マララのどんな思いが込められているのだろう。</w:t>
            </w:r>
            <w:r w:rsidRPr="00DA27B1">
              <w:rPr>
                <w:rFonts w:ascii="ＭＳ Ｐゴシック" w:eastAsia="ＭＳ Ｐゴシック" w:hAnsi="ＭＳ Ｐゴシック" w:hint="eastAsia"/>
              </w:rPr>
              <w:br/>
              <w:t>◎マララをここまで突き動かすものは，なんだろう。</w:t>
            </w:r>
            <w:r w:rsidRPr="00DA27B1">
              <w:rPr>
                <w:rFonts w:ascii="ＭＳ Ｐゴシック" w:eastAsia="ＭＳ Ｐゴシック" w:hAnsi="ＭＳ Ｐゴシック" w:hint="eastAsia"/>
              </w:rPr>
              <w:br/>
              <w:t>○世界平和の第一歩には，どんなことがあるだろう。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□マララの姿をとおして，世界平和を自分のこととして考える発言や記述が見られたか。</w:t>
            </w:r>
            <w:r w:rsidRPr="00DA27B1">
              <w:rPr>
                <w:rFonts w:ascii="ＭＳ Ｐゴシック" w:eastAsia="ＭＳ Ｐゴシック" w:hAnsi="ＭＳ Ｐゴシック" w:hint="eastAsia"/>
              </w:rPr>
              <w:br/>
              <w:t>◇問い返しの発問などから，多面的・多角的に深く考えさせることができたか。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社会，外国語，総合的な学習の時間</w:t>
            </w:r>
          </w:p>
        </w:tc>
      </w:tr>
      <w:tr w:rsidR="00DA27B1" w:rsidRPr="00DA27B1" w:rsidTr="00775995">
        <w:trPr>
          <w:cantSplit/>
          <w:trHeight w:val="1770"/>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28</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塩むすび</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B-(6)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思いやり，感謝</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周りへの感謝</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家族などの支えや多くの人々の善意により日々の生活や自分があることに感謝し，進んで周囲の思いに応えようとする態度を育てる。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○母に食事係の担当を促されたときの「私」の気持ちを考えてみよう。</w:t>
            </w:r>
            <w:r w:rsidRPr="00DA27B1">
              <w:rPr>
                <w:rFonts w:ascii="ＭＳ Ｐゴシック" w:eastAsia="ＭＳ Ｐゴシック" w:hAnsi="ＭＳ Ｐゴシック" w:hint="eastAsia"/>
              </w:rPr>
              <w:br/>
              <w:t>○「私」が塩むすびのアイディアに素直に賛成できなかったのは，どうしてだろう。</w:t>
            </w:r>
            <w:r w:rsidRPr="00DA27B1">
              <w:rPr>
                <w:rFonts w:ascii="ＭＳ Ｐゴシック" w:eastAsia="ＭＳ Ｐゴシック" w:hAnsi="ＭＳ Ｐゴシック" w:hint="eastAsia"/>
              </w:rPr>
              <w:br/>
              <w:t>◎「食事係で新しい世界を知った」という「私」は，どんなことを考えたのだろう。</w:t>
            </w:r>
            <w:r w:rsidRPr="00DA27B1">
              <w:rPr>
                <w:rFonts w:ascii="ＭＳ Ｐゴシック" w:eastAsia="ＭＳ Ｐゴシック" w:hAnsi="ＭＳ Ｐゴシック" w:hint="eastAsia"/>
              </w:rPr>
              <w:br/>
              <w:t>○私たちを支えてくれている人の思いやつながりに，どのように応えていけばよいのだろう。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□「私」が周囲に喜んでもらえたことや，おばさんたちの気配りについて深く考えようとしている発言や記述があったか。</w:t>
            </w:r>
            <w:r w:rsidRPr="00DA27B1">
              <w:rPr>
                <w:rFonts w:ascii="ＭＳ Ｐゴシック" w:eastAsia="ＭＳ Ｐゴシック" w:hAnsi="ＭＳ Ｐゴシック" w:hint="eastAsia"/>
              </w:rPr>
              <w:br/>
              <w:t>◇身近な人への感謝の気持ちが表れた発言や感想を引き出すことができたか。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技術・家庭，総合的な学習の時間</w:t>
            </w:r>
          </w:p>
        </w:tc>
      </w:tr>
      <w:tr w:rsidR="00DA27B1" w:rsidRPr="00DA27B1" w:rsidTr="00775995">
        <w:trPr>
          <w:cantSplit/>
          <w:trHeight w:val="2160"/>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29</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町内会デビュー</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A-(1)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自主，自律，自由と責任</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自律的な生き方</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自主的に考え，自らを律し，自分の決めたことを実行していこうとする判断力を養う。</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○最近，「自分で決めて行動した」と自信をもって言えることがあるか。</w:t>
            </w:r>
            <w:r w:rsidRPr="00DA27B1">
              <w:rPr>
                <w:rFonts w:ascii="ＭＳ Ｐゴシック" w:eastAsia="ＭＳ Ｐゴシック" w:hAnsi="ＭＳ Ｐゴシック" w:hint="eastAsia"/>
              </w:rPr>
              <w:br/>
              <w:t>○母から町内会の共同作業に参加することを頼まれ，黙って台所を出た明は，どんなことを思っただろう。</w:t>
            </w:r>
            <w:r w:rsidRPr="00DA27B1">
              <w:rPr>
                <w:rFonts w:ascii="ＭＳ Ｐゴシック" w:eastAsia="ＭＳ Ｐゴシック" w:hAnsi="ＭＳ Ｐゴシック" w:hint="eastAsia"/>
              </w:rPr>
              <w:br/>
              <w:t>○ザクッ，ザクッと草を刈る明は，どんな気持ちだろう。</w:t>
            </w:r>
            <w:r w:rsidRPr="00DA27B1">
              <w:rPr>
                <w:rFonts w:ascii="ＭＳ Ｐゴシック" w:eastAsia="ＭＳ Ｐゴシック" w:hAnsi="ＭＳ Ｐゴシック" w:hint="eastAsia"/>
              </w:rPr>
              <w:br/>
              <w:t>◎明は，どうして自分から草や枝を集めて運び始めたのだろう。</w:t>
            </w:r>
            <w:r w:rsidRPr="00DA27B1">
              <w:rPr>
                <w:rFonts w:ascii="ＭＳ Ｐゴシック" w:eastAsia="ＭＳ Ｐゴシック" w:hAnsi="ＭＳ Ｐゴシック" w:hint="eastAsia"/>
              </w:rPr>
              <w:br/>
              <w:t>○背筋を伸ばして大股で学校に向かった明は，どんなことを思っていただろう。</w:t>
            </w:r>
            <w:r w:rsidRPr="00DA27B1">
              <w:rPr>
                <w:rFonts w:ascii="ＭＳ Ｐゴシック" w:eastAsia="ＭＳ Ｐゴシック" w:hAnsi="ＭＳ Ｐゴシック" w:hint="eastAsia"/>
              </w:rPr>
              <w:br/>
              <w:t>○自ら考え，行動することの素晴らしさについて考えてみよう。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□自分の意志で行動することの大切さを捉えた発言や記述があったか。</w:t>
            </w:r>
            <w:r w:rsidRPr="00DA27B1">
              <w:rPr>
                <w:rFonts w:ascii="ＭＳ Ｐゴシック" w:eastAsia="ＭＳ Ｐゴシック" w:hAnsi="ＭＳ Ｐゴシック" w:hint="eastAsia"/>
              </w:rPr>
              <w:br/>
              <w:t>◇明の動機の変化を考えさせることをとおして，自主，自律の大切さを感じさせることができたか。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特別活動</w:t>
            </w:r>
          </w:p>
        </w:tc>
      </w:tr>
      <w:tr w:rsidR="00DA27B1" w:rsidRPr="00DA27B1" w:rsidTr="00775995">
        <w:trPr>
          <w:cantSplit/>
          <w:trHeight w:val="2475"/>
        </w:trPr>
        <w:tc>
          <w:tcPr>
            <w:tcW w:w="534" w:type="dxa"/>
            <w:vMerge w:val="restart"/>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2月</w:t>
            </w:r>
            <w:r w:rsidRPr="00DA27B1">
              <w:rPr>
                <w:rFonts w:ascii="ＭＳ Ｐゴシック" w:eastAsia="ＭＳ Ｐゴシック" w:hAnsi="ＭＳ Ｐゴシック" w:hint="eastAsia"/>
              </w:rPr>
              <w:br/>
              <w:t>（4時間）</w:t>
            </w: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30</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一冊のノート</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C-(14)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家族愛，家庭生活の充実</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家族の在り方</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祖母の苦悩や不安，家族への思いに気づく主人公の姿をとおして，家族への敬愛を深め，家族の一員としての役割を果たそうとする態度を養う。</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○高齢者である祖母の気持ちが表現されている部分に線を引きながら，教材を読もう。</w:t>
            </w:r>
            <w:r w:rsidRPr="00DA27B1">
              <w:rPr>
                <w:rFonts w:ascii="ＭＳ Ｐゴシック" w:eastAsia="ＭＳ Ｐゴシック" w:hAnsi="ＭＳ Ｐゴシック" w:hint="eastAsia"/>
              </w:rPr>
              <w:br/>
              <w:t>○「誰だって年を取ればしわもできれば白髪頭にもなってしまうものよ。」と言った祖母の気持ちは，どんなものだっただろう。</w:t>
            </w:r>
            <w:r w:rsidRPr="00DA27B1">
              <w:rPr>
                <w:rFonts w:ascii="ＭＳ Ｐゴシック" w:eastAsia="ＭＳ Ｐゴシック" w:hAnsi="ＭＳ Ｐゴシック" w:hint="eastAsia"/>
              </w:rPr>
              <w:br/>
              <w:t>○祖母が書いた一冊のノートには，祖母のどんな思いが込められているのだろう。</w:t>
            </w:r>
            <w:r w:rsidRPr="00DA27B1">
              <w:rPr>
                <w:rFonts w:ascii="ＭＳ Ｐゴシック" w:eastAsia="ＭＳ Ｐゴシック" w:hAnsi="ＭＳ Ｐゴシック" w:hint="eastAsia"/>
              </w:rPr>
              <w:br/>
              <w:t>◎祖母と並んで草取りをする「僕」は，どんなことを考えていたのだろう。</w:t>
            </w:r>
            <w:r w:rsidRPr="00DA27B1">
              <w:rPr>
                <w:rFonts w:ascii="ＭＳ Ｐゴシック" w:eastAsia="ＭＳ Ｐゴシック" w:hAnsi="ＭＳ Ｐゴシック" w:hint="eastAsia"/>
              </w:rPr>
              <w:br/>
              <w:t>○「僕」と祖母が並んで草取りをする場面を，みんなの前で演技してみよう。演技のあとに，「僕」と祖母それぞれの思いを考えてみよう。</w:t>
            </w:r>
            <w:r w:rsidRPr="00DA27B1">
              <w:rPr>
                <w:rFonts w:ascii="ＭＳ Ｐゴシック" w:eastAsia="ＭＳ Ｐゴシック" w:hAnsi="ＭＳ Ｐゴシック" w:hint="eastAsia"/>
              </w:rPr>
              <w:br/>
              <w:t>○家族みんなの幸せについて，深く考えてみよう。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□「僕」に共感しながら，祖母の苦悩や不安，自分の家族に思いをはせる発言や記述が見られたか。</w:t>
            </w:r>
            <w:r w:rsidRPr="00DA27B1">
              <w:rPr>
                <w:rFonts w:ascii="ＭＳ Ｐゴシック" w:eastAsia="ＭＳ Ｐゴシック" w:hAnsi="ＭＳ Ｐゴシック" w:hint="eastAsia"/>
              </w:rPr>
              <w:br/>
              <w:t>◇問い返しや補助発問から，自分の立場で考えさせることができたか。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技術・家庭，総合的な学習の時間</w:t>
            </w:r>
          </w:p>
        </w:tc>
      </w:tr>
      <w:tr w:rsidR="00DA27B1" w:rsidRPr="00DA27B1" w:rsidTr="00775995">
        <w:trPr>
          <w:cantSplit/>
          <w:trHeight w:val="220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31</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サトシの一票</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C-(12)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社会参画，公共の精神</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よりよい社会の実現</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社会の一員としての権利を積極的に理解し，主体的に社会に参画することで，よりよい社会の実現に寄与しようとする態度を養う。</w:t>
            </w:r>
          </w:p>
        </w:tc>
        <w:tc>
          <w:tcPr>
            <w:tcW w:w="5808" w:type="dxa"/>
            <w:vAlign w:val="center"/>
            <w:hideMark/>
          </w:tcPr>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t>○選挙に対して，どんなイメージをもっているか。</w:t>
            </w:r>
          </w:p>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br w:type="page"/>
              <w:t>○「選挙は俺たちの未来を左右する，大切な機会」と兄に言われて，サトシは何を思っただろう。</w:t>
            </w:r>
          </w:p>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br w:type="page"/>
              <w:t>○「この街のこれからのことを考えなきゃいけない」と言う兄の姿から，サトシは何を考えただろう。</w:t>
            </w:r>
          </w:p>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br w:type="page"/>
              <w:t>◎サトシは「将来の一票」をどのように捉え，どうしようと考えているのだろう。</w:t>
            </w:r>
          </w:p>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br w:type="page"/>
              <w:t>○あなたが住む街の未来のために，できることを考えてみよう。</w:t>
            </w:r>
          </w:p>
        </w:tc>
        <w:tc>
          <w:tcPr>
            <w:tcW w:w="3962" w:type="dxa"/>
            <w:vAlign w:val="center"/>
            <w:hideMark/>
          </w:tcPr>
          <w:p w:rsidR="00775995" w:rsidRDefault="00DA27B1" w:rsidP="00775995">
            <w:pPr>
              <w:spacing w:line="280" w:lineRule="exact"/>
              <w:rPr>
                <w:rFonts w:ascii="ＭＳ Ｐゴシック" w:eastAsia="ＭＳ Ｐゴシック" w:hAnsi="ＭＳ Ｐゴシック" w:hint="eastAsia"/>
              </w:rPr>
            </w:pPr>
            <w:r w:rsidRPr="00DA27B1">
              <w:rPr>
                <w:rFonts w:ascii="ＭＳ Ｐゴシック" w:eastAsia="ＭＳ Ｐゴシック" w:hAnsi="ＭＳ Ｐゴシック" w:hint="eastAsia"/>
              </w:rPr>
              <w:t>□「将来の一票」がよりよい社会の実現につながることに気づいた様子が，発言や記述に見られたか。</w:t>
            </w:r>
            <w:r w:rsidRPr="00DA27B1">
              <w:rPr>
                <w:rFonts w:ascii="ＭＳ Ｐゴシック" w:eastAsia="ＭＳ Ｐゴシック" w:hAnsi="ＭＳ Ｐゴシック" w:hint="eastAsia"/>
              </w:rPr>
              <w:br w:type="page"/>
            </w:r>
          </w:p>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◇話し合い活動をとおして，教師の説話などを用いながら考えを深めさせることができたか。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w:t>
            </w:r>
          </w:p>
        </w:tc>
      </w:tr>
      <w:tr w:rsidR="00DA27B1" w:rsidRPr="00DA27B1" w:rsidTr="00775995">
        <w:trPr>
          <w:cantSplit/>
          <w:trHeight w:val="1710"/>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32</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ワンス・アポン・ア・タイム・イン・ジャパン</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C-(10)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遵法精神，公徳心</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規律ある社会</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社会の成員としての正しい行いを実現する公徳心の大切さを理解し，規律ある社会の実現に努めようとする実践意欲を育成する。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○この人はモースというアメリカ人だが，何をした人か知っているか。</w:t>
            </w:r>
            <w:r w:rsidRPr="00DA27B1">
              <w:rPr>
                <w:rFonts w:ascii="ＭＳ Ｐゴシック" w:eastAsia="ＭＳ Ｐゴシック" w:hAnsi="ＭＳ Ｐゴシック" w:hint="eastAsia"/>
              </w:rPr>
              <w:br/>
              <w:t>○「あたりまえの心遣い」とはどのようなことだろう。</w:t>
            </w:r>
            <w:r w:rsidRPr="00DA27B1">
              <w:rPr>
                <w:rFonts w:ascii="ＭＳ Ｐゴシック" w:eastAsia="ＭＳ Ｐゴシック" w:hAnsi="ＭＳ Ｐゴシック" w:hint="eastAsia"/>
              </w:rPr>
              <w:br/>
              <w:t>○現金と懐中時計を部屋に置いていくように言われたとき，モースはどう思っただろう。</w:t>
            </w:r>
            <w:r w:rsidRPr="00DA27B1">
              <w:rPr>
                <w:rFonts w:ascii="ＭＳ Ｐゴシック" w:eastAsia="ＭＳ Ｐゴシック" w:hAnsi="ＭＳ Ｐゴシック" w:hint="eastAsia"/>
              </w:rPr>
              <w:br/>
              <w:t>◎モースを魅了した明治期の日本のよさを支えていたものはなんだろう。</w:t>
            </w:r>
            <w:r w:rsidRPr="00DA27B1">
              <w:rPr>
                <w:rFonts w:ascii="ＭＳ Ｐゴシック" w:eastAsia="ＭＳ Ｐゴシック" w:hAnsi="ＭＳ Ｐゴシック" w:hint="eastAsia"/>
              </w:rPr>
              <w:br/>
              <w:t>○規律ある社会を実現するためには，何が大切だろう。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□規律ある社会のために法やきまりを守ることの大切さについて発言や記述があったか。</w:t>
            </w:r>
            <w:r w:rsidRPr="00DA27B1">
              <w:rPr>
                <w:rFonts w:ascii="ＭＳ Ｐゴシック" w:eastAsia="ＭＳ Ｐゴシック" w:hAnsi="ＭＳ Ｐゴシック" w:hint="eastAsia"/>
              </w:rPr>
              <w:br/>
              <w:t>◇問い返しの発問をとおして，多面的・多角的な見方や考え方を引き出すことができたか。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社会，外国語，総合的な学習の時間，特別活動</w:t>
            </w:r>
          </w:p>
        </w:tc>
      </w:tr>
      <w:tr w:rsidR="00DA27B1" w:rsidRPr="00DA27B1" w:rsidTr="00775995">
        <w:trPr>
          <w:cantSplit/>
          <w:trHeight w:val="1665"/>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33</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世界を動かした美</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D-(22)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よりよく生きる喜び</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よりよく生きる</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さまざまな環境の中で人間としてよりよく生きようとする大切さを学び，自分の生き方について考えを深めようとする心情を育む。</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○俳優として世界のスターになり，オードリーはどんな思いだっただろう。　</w:t>
            </w:r>
            <w:r w:rsidRPr="00DA27B1">
              <w:rPr>
                <w:rFonts w:ascii="ＭＳ Ｐゴシック" w:eastAsia="ＭＳ Ｐゴシック" w:hAnsi="ＭＳ Ｐゴシック" w:hint="eastAsia"/>
              </w:rPr>
              <w:br/>
              <w:t>○紛争地帯の子どもたちを見て，オードリーは何を感じただろう。</w:t>
            </w:r>
            <w:r w:rsidRPr="00DA27B1">
              <w:rPr>
                <w:rFonts w:ascii="ＭＳ Ｐゴシック" w:eastAsia="ＭＳ Ｐゴシック" w:hAnsi="ＭＳ Ｐゴシック" w:hint="eastAsia"/>
              </w:rPr>
              <w:br/>
              <w:t>◎ユニセフ親善大使となったオードリーは，どんな思いで紛争地帯を訪問し，活動を続けたのだろう。</w:t>
            </w:r>
            <w:r w:rsidRPr="00DA27B1">
              <w:rPr>
                <w:rFonts w:ascii="ＭＳ Ｐゴシック" w:eastAsia="ＭＳ Ｐゴシック" w:hAnsi="ＭＳ Ｐゴシック" w:hint="eastAsia"/>
              </w:rPr>
              <w:br/>
              <w:t>○あなたの心を強く突き動かした，人の生き方について考えてみよう。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□話し合い活動への積極的な参加や発言，記述をとおして，授業の初めよりも「自分の人生をよりよく生きること」への関心が高まっている様子が見られたか。</w:t>
            </w:r>
            <w:r w:rsidRPr="00DA27B1">
              <w:rPr>
                <w:rFonts w:ascii="ＭＳ Ｐゴシック" w:eastAsia="ＭＳ Ｐゴシック" w:hAnsi="ＭＳ Ｐゴシック" w:hint="eastAsia"/>
              </w:rPr>
              <w:br/>
              <w:t>◇授業での発言に対して，その場できちんと評価したり教師として感想を述べたりすることができたか。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社会，外国語，特別活動</w:t>
            </w:r>
          </w:p>
        </w:tc>
      </w:tr>
      <w:tr w:rsidR="00DA27B1" w:rsidRPr="00DA27B1" w:rsidTr="00775995">
        <w:trPr>
          <w:cantSplit/>
          <w:trHeight w:val="2280"/>
        </w:trPr>
        <w:tc>
          <w:tcPr>
            <w:tcW w:w="534" w:type="dxa"/>
            <w:vMerge w:val="restart"/>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3月</w:t>
            </w:r>
            <w:r w:rsidRPr="00DA27B1">
              <w:rPr>
                <w:rFonts w:ascii="ＭＳ Ｐゴシック" w:eastAsia="ＭＳ Ｐゴシック" w:hAnsi="ＭＳ Ｐゴシック" w:hint="eastAsia"/>
              </w:rPr>
              <w:br/>
              <w:t>（2時間）</w:t>
            </w: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34</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お別れ会</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C-(15)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よりよい学校生活，集団生活の充実</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我が校を愛する心 </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自校に対する愛着を深め，協力して校風を継承し，発展させようとする態度を育てる。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○みんなが大切にしている我が校の「伝統」「校風」といえば，どんなものが挙げられるだろう。　</w:t>
            </w:r>
            <w:r w:rsidRPr="00DA27B1">
              <w:rPr>
                <w:rFonts w:ascii="ＭＳ Ｐゴシック" w:eastAsia="ＭＳ Ｐゴシック" w:hAnsi="ＭＳ Ｐゴシック" w:hint="eastAsia"/>
              </w:rPr>
              <w:br/>
              <w:t>○南中を卒業する「僕」は，どんな中学生だったのだろう。</w:t>
            </w:r>
            <w:r w:rsidRPr="00DA27B1">
              <w:rPr>
                <w:rFonts w:ascii="ＭＳ Ｐゴシック" w:eastAsia="ＭＳ Ｐゴシック" w:hAnsi="ＭＳ Ｐゴシック" w:hint="eastAsia"/>
              </w:rPr>
              <w:br/>
              <w:t>○孝好と目が合ったような気がして，「僕」がどきっとしたのはなぜだろう。</w:t>
            </w:r>
            <w:r w:rsidRPr="00DA27B1">
              <w:rPr>
                <w:rFonts w:ascii="ＭＳ Ｐゴシック" w:eastAsia="ＭＳ Ｐゴシック" w:hAnsi="ＭＳ Ｐゴシック" w:hint="eastAsia"/>
              </w:rPr>
              <w:br/>
              <w:t>◎「僕」が高校でも剣道を続け，後輩たちのコーチに来ているのは，どんな思いからだろう。</w:t>
            </w:r>
            <w:r w:rsidRPr="00DA27B1">
              <w:rPr>
                <w:rFonts w:ascii="ＭＳ Ｐゴシック" w:eastAsia="ＭＳ Ｐゴシック" w:hAnsi="ＭＳ Ｐゴシック" w:hint="eastAsia"/>
              </w:rPr>
              <w:br/>
              <w:t>○学校の一員として，よりよい学校をつくるためにはどうすればよいか，考えてみよう。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□自校の校風を見いだし，愛着をもつとともに，それを継承し，発展させていこうとする発言や記述が見られたか。</w:t>
            </w:r>
            <w:r w:rsidRPr="00DA27B1">
              <w:rPr>
                <w:rFonts w:ascii="ＭＳ Ｐゴシック" w:eastAsia="ＭＳ Ｐゴシック" w:hAnsi="ＭＳ Ｐゴシック" w:hint="eastAsia"/>
              </w:rPr>
              <w:br/>
              <w:t>◇「僕」の心情を追うことをとおして，自校の伝統や校風を想起させ，その中での自己の生き方を考えさせることができたか。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保健体育，特別活動</w:t>
            </w:r>
          </w:p>
        </w:tc>
      </w:tr>
      <w:tr w:rsidR="00DA27B1" w:rsidRPr="00DA27B1" w:rsidTr="00775995">
        <w:trPr>
          <w:cantSplit/>
          <w:trHeight w:val="2370"/>
        </w:trPr>
        <w:tc>
          <w:tcPr>
            <w:tcW w:w="534" w:type="dxa"/>
            <w:vMerge/>
            <w:vAlign w:val="center"/>
            <w:hideMark/>
          </w:tcPr>
          <w:p w:rsidR="00DA27B1" w:rsidRPr="00DA27B1" w:rsidRDefault="00DA27B1" w:rsidP="00775995">
            <w:pPr>
              <w:spacing w:line="280" w:lineRule="exact"/>
              <w:rPr>
                <w:rFonts w:ascii="ＭＳ Ｐゴシック" w:eastAsia="ＭＳ Ｐゴシック" w:hAnsi="ＭＳ Ｐゴシック"/>
              </w:rPr>
            </w:pPr>
          </w:p>
        </w:tc>
        <w:tc>
          <w:tcPr>
            <w:tcW w:w="426"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35</w:t>
            </w:r>
          </w:p>
        </w:tc>
        <w:tc>
          <w:tcPr>
            <w:tcW w:w="2460" w:type="dxa"/>
            <w:vAlign w:val="center"/>
            <w:hideMark/>
          </w:tcPr>
          <w:p w:rsidR="00DA27B1" w:rsidRPr="00DA27B1" w:rsidRDefault="00DA27B1" w:rsidP="00775995">
            <w:pPr>
              <w:spacing w:line="280" w:lineRule="exact"/>
              <w:rPr>
                <w:rFonts w:ascii="ＭＳ Ｐゴシック" w:eastAsia="ＭＳ Ｐゴシック" w:hAnsi="ＭＳ Ｐゴシック"/>
                <w:b/>
                <w:bCs/>
              </w:rPr>
            </w:pPr>
            <w:r w:rsidRPr="00DA27B1">
              <w:rPr>
                <w:rFonts w:ascii="ＭＳ Ｐゴシック" w:eastAsia="ＭＳ Ｐゴシック" w:hAnsi="ＭＳ Ｐゴシック" w:hint="eastAsia"/>
                <w:b/>
                <w:bCs/>
              </w:rPr>
              <w:t>希望</w:t>
            </w:r>
          </w:p>
        </w:tc>
        <w:tc>
          <w:tcPr>
            <w:tcW w:w="799"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 xml:space="preserve">D-(19)　</w:t>
            </w:r>
          </w:p>
        </w:tc>
        <w:tc>
          <w:tcPr>
            <w:tcW w:w="23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生命の尊さ</w:t>
            </w:r>
          </w:p>
        </w:tc>
        <w:tc>
          <w:tcPr>
            <w:tcW w:w="2035"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かけがえのない生命</w:t>
            </w:r>
          </w:p>
        </w:tc>
        <w:tc>
          <w:tcPr>
            <w:tcW w:w="2780"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生命の重さと絶対的な有限性を理解し，自他の生命を尊重して懸命に生きようとする実践意欲を高める。</w:t>
            </w:r>
          </w:p>
        </w:tc>
        <w:tc>
          <w:tcPr>
            <w:tcW w:w="5808"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○東日本大震災の写真や動画を見て，どんな感想をもったか。</w:t>
            </w:r>
            <w:r w:rsidRPr="00DA27B1">
              <w:rPr>
                <w:rFonts w:ascii="ＭＳ Ｐゴシック" w:eastAsia="ＭＳ Ｐゴシック" w:hAnsi="ＭＳ Ｐゴシック" w:hint="eastAsia"/>
              </w:rPr>
              <w:br/>
              <w:t>○暗闇の中，「私」はどんな気持ちでラジオを聞いたのだろう。</w:t>
            </w:r>
            <w:r w:rsidRPr="00DA27B1">
              <w:rPr>
                <w:rFonts w:ascii="ＭＳ Ｐゴシック" w:eastAsia="ＭＳ Ｐゴシック" w:hAnsi="ＭＳ Ｐゴシック" w:hint="eastAsia"/>
              </w:rPr>
              <w:br/>
              <w:t>○祈りのために目を閉じたとき，「私」はどんなことを考えていたのだろう。</w:t>
            </w:r>
            <w:r w:rsidRPr="00DA27B1">
              <w:rPr>
                <w:rFonts w:ascii="ＭＳ Ｐゴシック" w:eastAsia="ＭＳ Ｐゴシック" w:hAnsi="ＭＳ Ｐゴシック" w:hint="eastAsia"/>
              </w:rPr>
              <w:br/>
              <w:t>○祖母の言葉を聞いて，「私」の心はどうしてざわざわしたのだろう。</w:t>
            </w:r>
            <w:r w:rsidRPr="00DA27B1">
              <w:rPr>
                <w:rFonts w:ascii="ＭＳ Ｐゴシック" w:eastAsia="ＭＳ Ｐゴシック" w:hAnsi="ＭＳ Ｐゴシック" w:hint="eastAsia"/>
              </w:rPr>
              <w:br/>
              <w:t>◎復興へ向けて働く人々を見て，「私」はどんな心のざわめきによって，自分を変えようとしたのだろう。</w:t>
            </w:r>
            <w:r w:rsidRPr="00DA27B1">
              <w:rPr>
                <w:rFonts w:ascii="ＭＳ Ｐゴシック" w:eastAsia="ＭＳ Ｐゴシック" w:hAnsi="ＭＳ Ｐゴシック" w:hint="eastAsia"/>
              </w:rPr>
              <w:br/>
              <w:t>○今回のできごとから，「私」はこれからどのように生きていこうと決心したのだろう。</w:t>
            </w:r>
            <w:r w:rsidRPr="00DA27B1">
              <w:rPr>
                <w:rFonts w:ascii="ＭＳ Ｐゴシック" w:eastAsia="ＭＳ Ｐゴシック" w:hAnsi="ＭＳ Ｐゴシック" w:hint="eastAsia"/>
              </w:rPr>
              <w:br/>
              <w:t>○尊い生命を大切にして生きていくには，何が必要だろう。</w:t>
            </w:r>
          </w:p>
        </w:tc>
        <w:tc>
          <w:tcPr>
            <w:tcW w:w="3962"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□生命の有限性などを理解し，生命を大切にするために，自分にできることは何かを考えている発言や記述が見られたか。</w:t>
            </w:r>
            <w:r w:rsidRPr="00DA27B1">
              <w:rPr>
                <w:rFonts w:ascii="ＭＳ Ｐゴシック" w:eastAsia="ＭＳ Ｐゴシック" w:hAnsi="ＭＳ Ｐゴシック" w:hint="eastAsia"/>
              </w:rPr>
              <w:br/>
              <w:t>◇「私」の気持ちの変容を踏まえたうえで，生命の有限性などを発問構成によって深く考えさせることができたか。</w:t>
            </w:r>
          </w:p>
        </w:tc>
        <w:tc>
          <w:tcPr>
            <w:tcW w:w="1424" w:type="dxa"/>
            <w:vAlign w:val="center"/>
            <w:hideMark/>
          </w:tcPr>
          <w:p w:rsidR="00DA27B1" w:rsidRPr="00DA27B1" w:rsidRDefault="00DA27B1" w:rsidP="00775995">
            <w:pPr>
              <w:spacing w:line="280" w:lineRule="exact"/>
              <w:rPr>
                <w:rFonts w:ascii="ＭＳ Ｐゴシック" w:eastAsia="ＭＳ Ｐゴシック" w:hAnsi="ＭＳ Ｐゴシック"/>
              </w:rPr>
            </w:pPr>
            <w:r w:rsidRPr="00DA27B1">
              <w:rPr>
                <w:rFonts w:ascii="ＭＳ Ｐゴシック" w:eastAsia="ＭＳ Ｐゴシック" w:hAnsi="ＭＳ Ｐゴシック" w:hint="eastAsia"/>
              </w:rPr>
              <w:t>国語，社会，理科，総合的な学習の時間，特別活動</w:t>
            </w:r>
          </w:p>
        </w:tc>
      </w:tr>
    </w:tbl>
    <w:p w:rsidR="00425994" w:rsidRPr="00DA27B1" w:rsidRDefault="00425994" w:rsidP="00DA27B1">
      <w:pPr>
        <w:rPr>
          <w:rFonts w:ascii="ＭＳ Ｐゴシック" w:eastAsia="ＭＳ Ｐゴシック" w:hAnsi="ＭＳ Ｐゴシック"/>
        </w:rPr>
      </w:pPr>
    </w:p>
    <w:sectPr w:rsidR="00425994" w:rsidRPr="00DA27B1" w:rsidSect="00AD5085">
      <w:headerReference w:type="default" r:id="rId7"/>
      <w:headerReference w:type="first" r:id="rId8"/>
      <w:pgSz w:w="23814" w:h="16839" w:orient="landscape" w:code="8"/>
      <w:pgMar w:top="720" w:right="720" w:bottom="720" w:left="720" w:header="510" w:footer="510"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8F" w:rsidRDefault="0023518F" w:rsidP="00AD5085">
      <w:r>
        <w:separator/>
      </w:r>
    </w:p>
  </w:endnote>
  <w:endnote w:type="continuationSeparator" w:id="0">
    <w:p w:rsidR="0023518F" w:rsidRDefault="0023518F" w:rsidP="00AD50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8F" w:rsidRDefault="0023518F" w:rsidP="00AD5085">
      <w:r>
        <w:separator/>
      </w:r>
    </w:p>
  </w:footnote>
  <w:footnote w:type="continuationSeparator" w:id="0">
    <w:p w:rsidR="0023518F" w:rsidRDefault="0023518F" w:rsidP="00AD5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8F" w:rsidRDefault="0023518F">
    <w:pPr>
      <w:pStyle w:val="a3"/>
      <w:rPr>
        <w:rFonts w:ascii="ＭＳ Ｐゴシック" w:eastAsia="ＭＳ Ｐゴシック" w:hAnsi="ＭＳ Ｐゴシック"/>
      </w:rPr>
    </w:pPr>
    <w:r w:rsidRPr="00425994">
      <w:rPr>
        <w:rFonts w:ascii="ＭＳ Ｐゴシック" w:eastAsia="ＭＳ Ｐゴシック" w:hAnsi="ＭＳ Ｐゴシック"/>
      </w:rPr>
      <w:ptab w:relativeTo="margin" w:alignment="center" w:leader="none"/>
    </w:r>
    <w:r w:rsidRPr="00425994">
      <w:rPr>
        <w:rFonts w:ascii="ＭＳ Ｐゴシック" w:eastAsia="ＭＳ Ｐゴシック" w:hAnsi="ＭＳ Ｐゴシック"/>
      </w:rPr>
      <w:ptab w:relativeTo="margin" w:alignment="right" w:leader="none"/>
    </w:r>
  </w:p>
  <w:p w:rsidR="0023518F" w:rsidRPr="00425994" w:rsidRDefault="0023518F">
    <w:pPr>
      <w:pStyle w:val="a3"/>
      <w:rPr>
        <w:rFonts w:ascii="ＭＳ Ｐゴシック" w:eastAsia="ＭＳ Ｐゴシック" w:hAnsi="ＭＳ Ｐゴシック"/>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8F" w:rsidRPr="00E81434" w:rsidRDefault="007A1F03" w:rsidP="00AD5085">
    <w:pPr>
      <w:pStyle w:val="a3"/>
      <w:rPr>
        <w:rFonts w:ascii="ＭＳ Ｐゴシック" w:eastAsia="ＭＳ Ｐゴシック" w:hAnsi="ＭＳ Ｐゴシック"/>
      </w:rPr>
    </w:pPr>
    <w:r>
      <w:rPr>
        <w:rFonts w:ascii="ＭＳ Ｐゴシック" w:eastAsia="ＭＳ Ｐゴシック" w:hAnsi="ＭＳ Ｐゴシック" w:hint="eastAsia"/>
        <w:b/>
        <w:sz w:val="32"/>
        <w:szCs w:val="32"/>
      </w:rPr>
      <w:t>年間指導計画案　第３</w:t>
    </w:r>
    <w:r w:rsidR="0023518F" w:rsidRPr="00E81434">
      <w:rPr>
        <w:rFonts w:ascii="ＭＳ Ｐゴシック" w:eastAsia="ＭＳ Ｐゴシック" w:hAnsi="ＭＳ Ｐゴシック" w:hint="eastAsia"/>
        <w:b/>
        <w:sz w:val="32"/>
        <w:szCs w:val="32"/>
      </w:rPr>
      <w:t>学年</w:t>
    </w:r>
    <w:r w:rsidR="0023518F">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 xml:space="preserve">　　　 </w:t>
    </w:r>
    <w:r w:rsidR="0023518F">
      <w:rPr>
        <w:rFonts w:ascii="ＭＳ Ｐゴシック" w:eastAsia="ＭＳ Ｐゴシック" w:hAnsi="ＭＳ Ｐゴシック" w:hint="eastAsia"/>
        <w:b/>
        <w:sz w:val="32"/>
        <w:szCs w:val="32"/>
      </w:rPr>
      <w:t xml:space="preserve"> </w:t>
    </w:r>
    <w:r w:rsidR="00775995">
      <w:rPr>
        <w:rFonts w:ascii="ＭＳ Ｐゴシック" w:eastAsia="ＭＳ Ｐゴシック" w:hAnsi="ＭＳ Ｐゴシック" w:hint="eastAsia"/>
        <w:b/>
        <w:sz w:val="32"/>
        <w:szCs w:val="32"/>
      </w:rPr>
      <w:t xml:space="preserve"> </w:t>
    </w:r>
    <w:r w:rsidR="0023518F" w:rsidRPr="00E81434">
      <w:rPr>
        <w:rFonts w:ascii="ＭＳ Ｐゴシック" w:eastAsia="ＭＳ Ｐゴシック" w:hAnsi="ＭＳ Ｐゴシック" w:hint="eastAsia"/>
      </w:rPr>
      <w:t>学校の教育目標　１.自ら考え進んで行動する。　２.互いに理解し助け合う。　３.よく学び美しい心を養う。</w:t>
    </w:r>
  </w:p>
  <w:p w:rsidR="0023518F" w:rsidRPr="00425994" w:rsidRDefault="0023518F" w:rsidP="00425994">
    <w:pPr>
      <w:pStyle w:val="a3"/>
      <w:jc w:val="right"/>
      <w:rPr>
        <w:rFonts w:ascii="ＭＳ Ｐゴシック" w:eastAsia="ＭＳ Ｐゴシック" w:hAnsi="ＭＳ Ｐゴシック"/>
      </w:rPr>
    </w:pPr>
    <w:r w:rsidRPr="00E81434">
      <w:rPr>
        <w:rFonts w:ascii="ＭＳ Ｐゴシック" w:eastAsia="ＭＳ Ｐゴシック" w:hAnsi="ＭＳ Ｐゴシック" w:hint="eastAsia"/>
      </w:rPr>
      <w:t xml:space="preserve">学年の重点項目　</w:t>
    </w:r>
    <w:r w:rsidR="009E6EDB" w:rsidRPr="009E6EDB">
      <w:rPr>
        <w:rFonts w:ascii="ＭＳ Ｐゴシック" w:eastAsia="ＭＳ Ｐゴシック" w:hAnsi="ＭＳ Ｐゴシック" w:hint="eastAsia"/>
      </w:rPr>
      <w:t>･他者に学ぶ謙虚な態度を養う。　･自ら進んで奉仕しようとする実践意欲を養う｡　･いたわり励まし合う人間愛の精神を培う。</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085"/>
    <w:rsid w:val="000503AF"/>
    <w:rsid w:val="000751CA"/>
    <w:rsid w:val="0009457F"/>
    <w:rsid w:val="0023518F"/>
    <w:rsid w:val="00251309"/>
    <w:rsid w:val="00360313"/>
    <w:rsid w:val="00425994"/>
    <w:rsid w:val="00775995"/>
    <w:rsid w:val="007A1F03"/>
    <w:rsid w:val="0087490D"/>
    <w:rsid w:val="009304FA"/>
    <w:rsid w:val="009E6EDB"/>
    <w:rsid w:val="00AD5085"/>
    <w:rsid w:val="00C7450B"/>
    <w:rsid w:val="00DA27B1"/>
    <w:rsid w:val="00DD0F68"/>
    <w:rsid w:val="00E12033"/>
    <w:rsid w:val="00E445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085"/>
    <w:pPr>
      <w:tabs>
        <w:tab w:val="center" w:pos="4252"/>
        <w:tab w:val="right" w:pos="8504"/>
      </w:tabs>
      <w:snapToGrid w:val="0"/>
    </w:pPr>
  </w:style>
  <w:style w:type="character" w:customStyle="1" w:styleId="a4">
    <w:name w:val="ヘッダー (文字)"/>
    <w:basedOn w:val="a0"/>
    <w:link w:val="a3"/>
    <w:uiPriority w:val="99"/>
    <w:rsid w:val="00AD5085"/>
  </w:style>
  <w:style w:type="paragraph" w:styleId="a5">
    <w:name w:val="footer"/>
    <w:basedOn w:val="a"/>
    <w:link w:val="a6"/>
    <w:uiPriority w:val="99"/>
    <w:unhideWhenUsed/>
    <w:rsid w:val="00AD5085"/>
    <w:pPr>
      <w:tabs>
        <w:tab w:val="center" w:pos="4252"/>
        <w:tab w:val="right" w:pos="8504"/>
      </w:tabs>
      <w:snapToGrid w:val="0"/>
    </w:pPr>
  </w:style>
  <w:style w:type="character" w:customStyle="1" w:styleId="a6">
    <w:name w:val="フッター (文字)"/>
    <w:basedOn w:val="a0"/>
    <w:link w:val="a5"/>
    <w:uiPriority w:val="99"/>
    <w:rsid w:val="00AD5085"/>
  </w:style>
  <w:style w:type="table" w:styleId="a7">
    <w:name w:val="Table Grid"/>
    <w:basedOn w:val="a1"/>
    <w:uiPriority w:val="39"/>
    <w:rsid w:val="00DA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097611">
      <w:bodyDiv w:val="1"/>
      <w:marLeft w:val="0"/>
      <w:marRight w:val="0"/>
      <w:marTop w:val="0"/>
      <w:marBottom w:val="0"/>
      <w:divBdr>
        <w:top w:val="none" w:sz="0" w:space="0" w:color="auto"/>
        <w:left w:val="none" w:sz="0" w:space="0" w:color="auto"/>
        <w:bottom w:val="none" w:sz="0" w:space="0" w:color="auto"/>
        <w:right w:val="none" w:sz="0" w:space="0" w:color="auto"/>
      </w:divBdr>
    </w:div>
    <w:div w:id="333192285">
      <w:bodyDiv w:val="1"/>
      <w:marLeft w:val="0"/>
      <w:marRight w:val="0"/>
      <w:marTop w:val="0"/>
      <w:marBottom w:val="0"/>
      <w:divBdr>
        <w:top w:val="none" w:sz="0" w:space="0" w:color="auto"/>
        <w:left w:val="none" w:sz="0" w:space="0" w:color="auto"/>
        <w:bottom w:val="none" w:sz="0" w:space="0" w:color="auto"/>
        <w:right w:val="none" w:sz="0" w:space="0" w:color="auto"/>
      </w:divBdr>
    </w:div>
    <w:div w:id="419911474">
      <w:bodyDiv w:val="1"/>
      <w:marLeft w:val="0"/>
      <w:marRight w:val="0"/>
      <w:marTop w:val="0"/>
      <w:marBottom w:val="0"/>
      <w:divBdr>
        <w:top w:val="none" w:sz="0" w:space="0" w:color="auto"/>
        <w:left w:val="none" w:sz="0" w:space="0" w:color="auto"/>
        <w:bottom w:val="none" w:sz="0" w:space="0" w:color="auto"/>
        <w:right w:val="none" w:sz="0" w:space="0" w:color="auto"/>
      </w:divBdr>
    </w:div>
    <w:div w:id="551163193">
      <w:bodyDiv w:val="1"/>
      <w:marLeft w:val="0"/>
      <w:marRight w:val="0"/>
      <w:marTop w:val="0"/>
      <w:marBottom w:val="0"/>
      <w:divBdr>
        <w:top w:val="none" w:sz="0" w:space="0" w:color="auto"/>
        <w:left w:val="none" w:sz="0" w:space="0" w:color="auto"/>
        <w:bottom w:val="none" w:sz="0" w:space="0" w:color="auto"/>
        <w:right w:val="none" w:sz="0" w:space="0" w:color="auto"/>
      </w:divBdr>
    </w:div>
    <w:div w:id="828641716">
      <w:bodyDiv w:val="1"/>
      <w:marLeft w:val="0"/>
      <w:marRight w:val="0"/>
      <w:marTop w:val="0"/>
      <w:marBottom w:val="0"/>
      <w:divBdr>
        <w:top w:val="none" w:sz="0" w:space="0" w:color="auto"/>
        <w:left w:val="none" w:sz="0" w:space="0" w:color="auto"/>
        <w:bottom w:val="none" w:sz="0" w:space="0" w:color="auto"/>
        <w:right w:val="none" w:sz="0" w:space="0" w:color="auto"/>
      </w:divBdr>
    </w:div>
    <w:div w:id="980768377">
      <w:bodyDiv w:val="1"/>
      <w:marLeft w:val="0"/>
      <w:marRight w:val="0"/>
      <w:marTop w:val="0"/>
      <w:marBottom w:val="0"/>
      <w:divBdr>
        <w:top w:val="none" w:sz="0" w:space="0" w:color="auto"/>
        <w:left w:val="none" w:sz="0" w:space="0" w:color="auto"/>
        <w:bottom w:val="none" w:sz="0" w:space="0" w:color="auto"/>
        <w:right w:val="none" w:sz="0" w:space="0" w:color="auto"/>
      </w:divBdr>
    </w:div>
    <w:div w:id="990324897">
      <w:bodyDiv w:val="1"/>
      <w:marLeft w:val="0"/>
      <w:marRight w:val="0"/>
      <w:marTop w:val="0"/>
      <w:marBottom w:val="0"/>
      <w:divBdr>
        <w:top w:val="none" w:sz="0" w:space="0" w:color="auto"/>
        <w:left w:val="none" w:sz="0" w:space="0" w:color="auto"/>
        <w:bottom w:val="none" w:sz="0" w:space="0" w:color="auto"/>
        <w:right w:val="none" w:sz="0" w:space="0" w:color="auto"/>
      </w:divBdr>
    </w:div>
    <w:div w:id="1024090260">
      <w:bodyDiv w:val="1"/>
      <w:marLeft w:val="0"/>
      <w:marRight w:val="0"/>
      <w:marTop w:val="0"/>
      <w:marBottom w:val="0"/>
      <w:divBdr>
        <w:top w:val="none" w:sz="0" w:space="0" w:color="auto"/>
        <w:left w:val="none" w:sz="0" w:space="0" w:color="auto"/>
        <w:bottom w:val="none" w:sz="0" w:space="0" w:color="auto"/>
        <w:right w:val="none" w:sz="0" w:space="0" w:color="auto"/>
      </w:divBdr>
    </w:div>
    <w:div w:id="1050614555">
      <w:bodyDiv w:val="1"/>
      <w:marLeft w:val="0"/>
      <w:marRight w:val="0"/>
      <w:marTop w:val="0"/>
      <w:marBottom w:val="0"/>
      <w:divBdr>
        <w:top w:val="none" w:sz="0" w:space="0" w:color="auto"/>
        <w:left w:val="none" w:sz="0" w:space="0" w:color="auto"/>
        <w:bottom w:val="none" w:sz="0" w:space="0" w:color="auto"/>
        <w:right w:val="none" w:sz="0" w:space="0" w:color="auto"/>
      </w:divBdr>
    </w:div>
    <w:div w:id="1169297921">
      <w:bodyDiv w:val="1"/>
      <w:marLeft w:val="0"/>
      <w:marRight w:val="0"/>
      <w:marTop w:val="0"/>
      <w:marBottom w:val="0"/>
      <w:divBdr>
        <w:top w:val="none" w:sz="0" w:space="0" w:color="auto"/>
        <w:left w:val="none" w:sz="0" w:space="0" w:color="auto"/>
        <w:bottom w:val="none" w:sz="0" w:space="0" w:color="auto"/>
        <w:right w:val="none" w:sz="0" w:space="0" w:color="auto"/>
      </w:divBdr>
    </w:div>
    <w:div w:id="1200246278">
      <w:bodyDiv w:val="1"/>
      <w:marLeft w:val="0"/>
      <w:marRight w:val="0"/>
      <w:marTop w:val="0"/>
      <w:marBottom w:val="0"/>
      <w:divBdr>
        <w:top w:val="none" w:sz="0" w:space="0" w:color="auto"/>
        <w:left w:val="none" w:sz="0" w:space="0" w:color="auto"/>
        <w:bottom w:val="none" w:sz="0" w:space="0" w:color="auto"/>
        <w:right w:val="none" w:sz="0" w:space="0" w:color="auto"/>
      </w:divBdr>
    </w:div>
    <w:div w:id="1289773567">
      <w:bodyDiv w:val="1"/>
      <w:marLeft w:val="0"/>
      <w:marRight w:val="0"/>
      <w:marTop w:val="0"/>
      <w:marBottom w:val="0"/>
      <w:divBdr>
        <w:top w:val="none" w:sz="0" w:space="0" w:color="auto"/>
        <w:left w:val="none" w:sz="0" w:space="0" w:color="auto"/>
        <w:bottom w:val="none" w:sz="0" w:space="0" w:color="auto"/>
        <w:right w:val="none" w:sz="0" w:space="0" w:color="auto"/>
      </w:divBdr>
    </w:div>
    <w:div w:id="1332175629">
      <w:bodyDiv w:val="1"/>
      <w:marLeft w:val="0"/>
      <w:marRight w:val="0"/>
      <w:marTop w:val="0"/>
      <w:marBottom w:val="0"/>
      <w:divBdr>
        <w:top w:val="none" w:sz="0" w:space="0" w:color="auto"/>
        <w:left w:val="none" w:sz="0" w:space="0" w:color="auto"/>
        <w:bottom w:val="none" w:sz="0" w:space="0" w:color="auto"/>
        <w:right w:val="none" w:sz="0" w:space="0" w:color="auto"/>
      </w:divBdr>
    </w:div>
    <w:div w:id="1346905423">
      <w:bodyDiv w:val="1"/>
      <w:marLeft w:val="0"/>
      <w:marRight w:val="0"/>
      <w:marTop w:val="0"/>
      <w:marBottom w:val="0"/>
      <w:divBdr>
        <w:top w:val="none" w:sz="0" w:space="0" w:color="auto"/>
        <w:left w:val="none" w:sz="0" w:space="0" w:color="auto"/>
        <w:bottom w:val="none" w:sz="0" w:space="0" w:color="auto"/>
        <w:right w:val="none" w:sz="0" w:space="0" w:color="auto"/>
      </w:divBdr>
    </w:div>
    <w:div w:id="1410074928">
      <w:bodyDiv w:val="1"/>
      <w:marLeft w:val="0"/>
      <w:marRight w:val="0"/>
      <w:marTop w:val="0"/>
      <w:marBottom w:val="0"/>
      <w:divBdr>
        <w:top w:val="none" w:sz="0" w:space="0" w:color="auto"/>
        <w:left w:val="none" w:sz="0" w:space="0" w:color="auto"/>
        <w:bottom w:val="none" w:sz="0" w:space="0" w:color="auto"/>
        <w:right w:val="none" w:sz="0" w:space="0" w:color="auto"/>
      </w:divBdr>
    </w:div>
    <w:div w:id="1427845188">
      <w:bodyDiv w:val="1"/>
      <w:marLeft w:val="0"/>
      <w:marRight w:val="0"/>
      <w:marTop w:val="0"/>
      <w:marBottom w:val="0"/>
      <w:divBdr>
        <w:top w:val="none" w:sz="0" w:space="0" w:color="auto"/>
        <w:left w:val="none" w:sz="0" w:space="0" w:color="auto"/>
        <w:bottom w:val="none" w:sz="0" w:space="0" w:color="auto"/>
        <w:right w:val="none" w:sz="0" w:space="0" w:color="auto"/>
      </w:divBdr>
    </w:div>
    <w:div w:id="1666973801">
      <w:bodyDiv w:val="1"/>
      <w:marLeft w:val="0"/>
      <w:marRight w:val="0"/>
      <w:marTop w:val="0"/>
      <w:marBottom w:val="0"/>
      <w:divBdr>
        <w:top w:val="none" w:sz="0" w:space="0" w:color="auto"/>
        <w:left w:val="none" w:sz="0" w:space="0" w:color="auto"/>
        <w:bottom w:val="none" w:sz="0" w:space="0" w:color="auto"/>
        <w:right w:val="none" w:sz="0" w:space="0" w:color="auto"/>
      </w:divBdr>
    </w:div>
    <w:div w:id="1685671099">
      <w:bodyDiv w:val="1"/>
      <w:marLeft w:val="0"/>
      <w:marRight w:val="0"/>
      <w:marTop w:val="0"/>
      <w:marBottom w:val="0"/>
      <w:divBdr>
        <w:top w:val="none" w:sz="0" w:space="0" w:color="auto"/>
        <w:left w:val="none" w:sz="0" w:space="0" w:color="auto"/>
        <w:bottom w:val="none" w:sz="0" w:space="0" w:color="auto"/>
        <w:right w:val="none" w:sz="0" w:space="0" w:color="auto"/>
      </w:divBdr>
    </w:div>
    <w:div w:id="1762144973">
      <w:bodyDiv w:val="1"/>
      <w:marLeft w:val="0"/>
      <w:marRight w:val="0"/>
      <w:marTop w:val="0"/>
      <w:marBottom w:val="0"/>
      <w:divBdr>
        <w:top w:val="none" w:sz="0" w:space="0" w:color="auto"/>
        <w:left w:val="none" w:sz="0" w:space="0" w:color="auto"/>
        <w:bottom w:val="none" w:sz="0" w:space="0" w:color="auto"/>
        <w:right w:val="none" w:sz="0" w:space="0" w:color="auto"/>
      </w:divBdr>
    </w:div>
    <w:div w:id="19128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538D-3EA0-435D-B50A-2F1F534B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2171</Words>
  <Characters>12375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2020-07-22T08:30:00Z</dcterms:created>
  <dcterms:modified xsi:type="dcterms:W3CDTF">2020-12-18T07:40:00Z</dcterms:modified>
</cp:coreProperties>
</file>