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6A320" w14:textId="581B1684" w:rsidR="00457102" w:rsidRPr="006402DA" w:rsidRDefault="00457102" w:rsidP="00457102">
      <w:pPr>
        <w:rPr>
          <w:rFonts w:asciiTheme="majorEastAsia" w:eastAsiaTheme="majorEastAsia" w:hAnsiTheme="majorEastAsia"/>
          <w:sz w:val="44"/>
          <w:szCs w:val="44"/>
          <w:u w:val="single"/>
        </w:rPr>
      </w:pPr>
      <w:r w:rsidRPr="006402DA">
        <w:rPr>
          <w:rFonts w:asciiTheme="majorEastAsia" w:eastAsiaTheme="majorEastAsia" w:hAnsiTheme="majorEastAsia" w:hint="eastAsia"/>
          <w:sz w:val="44"/>
          <w:szCs w:val="44"/>
          <w:u w:val="single"/>
        </w:rPr>
        <w:t>３年１章　式の展開と因数分解</w:t>
      </w:r>
      <w:r w:rsidR="00F51AB5" w:rsidRPr="006402DA">
        <w:rPr>
          <w:rFonts w:asciiTheme="majorEastAsia" w:eastAsiaTheme="majorEastAsia" w:hAnsiTheme="majorEastAsia" w:hint="eastAsia"/>
          <w:sz w:val="44"/>
          <w:szCs w:val="44"/>
          <w:u w:val="single"/>
        </w:rPr>
        <w:t xml:space="preserve">　　　　　　</w:t>
      </w:r>
    </w:p>
    <w:p w14:paraId="36ABF5E8" w14:textId="77777777" w:rsidR="00F51AB5" w:rsidRPr="006402DA" w:rsidRDefault="00F51AB5" w:rsidP="00457102"/>
    <w:p w14:paraId="7E05881D" w14:textId="77777777" w:rsidR="00F51AB5" w:rsidRPr="006402DA" w:rsidRDefault="00F51AB5" w:rsidP="00457102"/>
    <w:p w14:paraId="2D073033" w14:textId="77777777" w:rsidR="00D34C14" w:rsidRPr="006402DA" w:rsidRDefault="00D34C14" w:rsidP="00D34C14">
      <w:pPr>
        <w:rPr>
          <w:rFonts w:asciiTheme="majorEastAsia" w:eastAsiaTheme="majorEastAsia" w:hAnsiTheme="majorEastAsia"/>
          <w:szCs w:val="21"/>
        </w:rPr>
      </w:pPr>
      <w:r w:rsidRPr="006402DA">
        <w:rPr>
          <w:rFonts w:asciiTheme="majorEastAsia" w:eastAsiaTheme="majorEastAsia" w:hAnsiTheme="majorEastAsia" w:hint="eastAsia"/>
          <w:szCs w:val="21"/>
        </w:rPr>
        <w:t>１　単元の目標</w:t>
      </w:r>
    </w:p>
    <w:p w14:paraId="500D0539" w14:textId="77777777" w:rsidR="00457102" w:rsidRPr="006402DA" w:rsidRDefault="00457102" w:rsidP="00457102">
      <w:pPr>
        <w:ind w:left="525" w:hangingChars="250" w:hanging="525"/>
      </w:pPr>
      <w:r w:rsidRPr="006402DA">
        <w:rPr>
          <w:rFonts w:hint="eastAsia"/>
        </w:rPr>
        <w:t>（</w:t>
      </w:r>
      <w:r w:rsidRPr="006402DA">
        <w:rPr>
          <w:rFonts w:hint="eastAsia"/>
        </w:rPr>
        <w:t>1</w:t>
      </w:r>
      <w:r w:rsidRPr="006402DA">
        <w:rPr>
          <w:rFonts w:hint="eastAsia"/>
        </w:rPr>
        <w:t>）式の展開と因数分解についての基礎的な概念や原理・法則などを理解するとともに，事象を数学化したり，数学的に解釈したり，数学的に表現・処理したりする技能を身に付ける。</w:t>
      </w:r>
    </w:p>
    <w:p w14:paraId="7CD134C3" w14:textId="77777777" w:rsidR="00416242" w:rsidRPr="006402DA" w:rsidRDefault="00416242" w:rsidP="00416242">
      <w:pPr>
        <w:ind w:left="525" w:hangingChars="250" w:hanging="525"/>
      </w:pPr>
      <w:r w:rsidRPr="006402DA">
        <w:rPr>
          <w:rFonts w:hint="eastAsia"/>
        </w:rPr>
        <w:t>（</w:t>
      </w:r>
      <w:r w:rsidRPr="006402DA">
        <w:t>2</w:t>
      </w:r>
      <w:r w:rsidRPr="006402DA">
        <w:rPr>
          <w:rFonts w:hint="eastAsia"/>
        </w:rPr>
        <w:t>）文字を用いて数量の関係や法則などを考察し表現することができる。</w:t>
      </w:r>
    </w:p>
    <w:p w14:paraId="47833FAF" w14:textId="57AD7608" w:rsidR="00753BD2" w:rsidRPr="006402DA" w:rsidRDefault="00753BD2" w:rsidP="00753BD2">
      <w:pPr>
        <w:ind w:left="525" w:hangingChars="250" w:hanging="525"/>
      </w:pPr>
      <w:r w:rsidRPr="006402DA">
        <w:rPr>
          <w:rFonts w:hint="eastAsia"/>
        </w:rPr>
        <w:t>（</w:t>
      </w:r>
      <w:r w:rsidRPr="006402DA">
        <w:t>3</w:t>
      </w:r>
      <w:r w:rsidRPr="006402DA">
        <w:rPr>
          <w:rFonts w:hint="eastAsia"/>
        </w:rPr>
        <w:t>）式の展開と因数分解について，数学的活動の楽しさや数学のよさを実感して粘り強く考え，数学を生活や学習に生かそうとする態度，問題解決の過程を振り返って評価・改善しようとする態度を身に付ける。</w:t>
      </w:r>
    </w:p>
    <w:p w14:paraId="112EF1B2" w14:textId="77777777" w:rsidR="00753BD2" w:rsidRPr="006402DA" w:rsidRDefault="00753BD2" w:rsidP="00753BD2"/>
    <w:p w14:paraId="6214C8D9" w14:textId="77777777" w:rsidR="003063BD" w:rsidRPr="006402DA" w:rsidRDefault="003063BD" w:rsidP="003063BD">
      <w:pPr>
        <w:rPr>
          <w:rFonts w:asciiTheme="majorEastAsia" w:eastAsiaTheme="majorEastAsia" w:hAnsiTheme="majorEastAsia"/>
          <w:szCs w:val="21"/>
        </w:rPr>
      </w:pPr>
      <w:r w:rsidRPr="006402DA">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6402DA" w:rsidRPr="006402DA" w14:paraId="17991FE0" w14:textId="77777777" w:rsidTr="0057397C">
        <w:tc>
          <w:tcPr>
            <w:tcW w:w="2956" w:type="dxa"/>
          </w:tcPr>
          <w:p w14:paraId="526A1F66" w14:textId="77777777" w:rsidR="003063BD" w:rsidRPr="006402DA" w:rsidRDefault="003063BD"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知識・技能</w:t>
            </w:r>
          </w:p>
        </w:tc>
        <w:tc>
          <w:tcPr>
            <w:tcW w:w="2956" w:type="dxa"/>
          </w:tcPr>
          <w:p w14:paraId="4C435B7A" w14:textId="77777777" w:rsidR="003063BD" w:rsidRPr="006402DA" w:rsidRDefault="003063BD"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思考・判断・表現</w:t>
            </w:r>
          </w:p>
        </w:tc>
        <w:tc>
          <w:tcPr>
            <w:tcW w:w="2957" w:type="dxa"/>
          </w:tcPr>
          <w:p w14:paraId="4F1945D7" w14:textId="77777777" w:rsidR="003063BD" w:rsidRPr="006402DA" w:rsidRDefault="003063BD"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主体的に学習に取り組む態度</w:t>
            </w:r>
          </w:p>
        </w:tc>
      </w:tr>
      <w:tr w:rsidR="00317FBF" w:rsidRPr="006402DA" w14:paraId="63B5EC5C" w14:textId="77777777" w:rsidTr="0057397C">
        <w:tc>
          <w:tcPr>
            <w:tcW w:w="2956" w:type="dxa"/>
            <w:tcMar>
              <w:top w:w="28" w:type="dxa"/>
              <w:bottom w:w="28" w:type="dxa"/>
            </w:tcMar>
          </w:tcPr>
          <w:p w14:paraId="761D6291" w14:textId="2B45AEBD" w:rsidR="002F50CD" w:rsidRPr="006402DA" w:rsidRDefault="003063BD" w:rsidP="002F50CD">
            <w:pPr>
              <w:spacing w:line="300" w:lineRule="exact"/>
              <w:ind w:left="180" w:hangingChars="100" w:hanging="180"/>
              <w:rPr>
                <w:sz w:val="18"/>
                <w:szCs w:val="18"/>
              </w:rPr>
            </w:pPr>
            <w:r w:rsidRPr="006402DA">
              <w:rPr>
                <w:rFonts w:hint="eastAsia"/>
                <w:sz w:val="18"/>
                <w:szCs w:val="18"/>
              </w:rPr>
              <w:t>①</w:t>
            </w:r>
            <w:r w:rsidR="00712412" w:rsidRPr="006402DA">
              <w:rPr>
                <w:rFonts w:hint="eastAsia"/>
                <w:sz w:val="18"/>
                <w:szCs w:val="18"/>
              </w:rPr>
              <w:t>単項式と多項式の乗法及び多項式を単項式でわ</w:t>
            </w:r>
            <w:r w:rsidR="002F50CD" w:rsidRPr="006402DA">
              <w:rPr>
                <w:rFonts w:hint="eastAsia"/>
                <w:sz w:val="18"/>
                <w:szCs w:val="18"/>
              </w:rPr>
              <w:t>る除法の計算をすることができる。</w:t>
            </w:r>
          </w:p>
          <w:p w14:paraId="605B5D0B" w14:textId="23838FFB" w:rsidR="002F50CD" w:rsidRPr="006402DA" w:rsidRDefault="00467380" w:rsidP="002F50CD">
            <w:pPr>
              <w:spacing w:line="300" w:lineRule="exact"/>
              <w:ind w:left="180" w:hangingChars="100" w:hanging="180"/>
              <w:rPr>
                <w:sz w:val="18"/>
                <w:szCs w:val="18"/>
              </w:rPr>
            </w:pPr>
            <w:r w:rsidRPr="006402DA">
              <w:rPr>
                <w:rFonts w:hint="eastAsia"/>
                <w:sz w:val="18"/>
                <w:szCs w:val="18"/>
              </w:rPr>
              <w:t>②</w:t>
            </w:r>
            <w:r w:rsidR="002F50CD" w:rsidRPr="006402DA">
              <w:rPr>
                <w:rFonts w:hint="eastAsia"/>
                <w:sz w:val="18"/>
                <w:szCs w:val="18"/>
              </w:rPr>
              <w:t>簡単な１次式の乗法の計算及び次の公式を用いる簡単な式の展開や因数分解をすることができる。</w:t>
            </w:r>
          </w:p>
          <w:p w14:paraId="34D047A4" w14:textId="3DB41748" w:rsidR="002F50CD" w:rsidRPr="006402DA" w:rsidRDefault="002F50CD" w:rsidP="000459C1">
            <w:pPr>
              <w:spacing w:line="300" w:lineRule="exact"/>
              <w:ind w:leftChars="50" w:left="105"/>
              <w:rPr>
                <w:sz w:val="18"/>
                <w:szCs w:val="18"/>
              </w:rPr>
            </w:pPr>
            <w:r w:rsidRPr="006402DA">
              <w:rPr>
                <w:rFonts w:hint="eastAsia"/>
                <w:sz w:val="18"/>
                <w:szCs w:val="18"/>
              </w:rPr>
              <w:t>(</w:t>
            </w:r>
            <w:r w:rsidRPr="006402DA">
              <w:rPr>
                <w:rFonts w:ascii="Bookman Old Style" w:hAnsi="Bookman Old Style" w:cs="Tender-ExtraBold"/>
                <w:bCs/>
                <w:i/>
                <w:kern w:val="0"/>
                <w:sz w:val="18"/>
                <w:szCs w:val="18"/>
              </w:rPr>
              <w:t>x</w:t>
            </w:r>
            <w:r w:rsidRPr="006402DA">
              <w:rPr>
                <w:rFonts w:hint="eastAsia"/>
                <w:sz w:val="18"/>
                <w:szCs w:val="18"/>
              </w:rPr>
              <w:t>＋</w:t>
            </w:r>
            <w:r w:rsidRPr="006402DA">
              <w:rPr>
                <w:rFonts w:ascii="Bookman Old Style" w:hAnsi="Bookman Old Style" w:cs="Tender-ExtraBold"/>
                <w:bCs/>
                <w:i/>
                <w:kern w:val="0"/>
                <w:sz w:val="18"/>
                <w:szCs w:val="18"/>
              </w:rPr>
              <w:t>a</w:t>
            </w:r>
            <w:r w:rsidRPr="006402DA">
              <w:rPr>
                <w:rFonts w:hint="eastAsia"/>
                <w:sz w:val="18"/>
                <w:szCs w:val="18"/>
              </w:rPr>
              <w:t>)(</w:t>
            </w:r>
            <w:r w:rsidRPr="006402DA">
              <w:rPr>
                <w:rFonts w:ascii="Bookman Old Style" w:hAnsi="Bookman Old Style" w:cs="Tender-ExtraBold"/>
                <w:bCs/>
                <w:i/>
                <w:kern w:val="0"/>
                <w:sz w:val="18"/>
                <w:szCs w:val="18"/>
              </w:rPr>
              <w:t>x</w:t>
            </w:r>
            <w:r w:rsidRPr="006402DA">
              <w:rPr>
                <w:rFonts w:hint="eastAsia"/>
                <w:sz w:val="18"/>
                <w:szCs w:val="18"/>
              </w:rPr>
              <w:t>＋</w:t>
            </w:r>
            <w:r w:rsidRPr="006402DA">
              <w:rPr>
                <w:rFonts w:ascii="Bookman Old Style" w:hAnsi="Bookman Old Style" w:cs="Tender-ExtraBold"/>
                <w:bCs/>
                <w:i/>
                <w:kern w:val="0"/>
                <w:sz w:val="18"/>
                <w:szCs w:val="18"/>
              </w:rPr>
              <w:t>b</w:t>
            </w:r>
            <w:r w:rsidRPr="006402DA">
              <w:rPr>
                <w:rFonts w:hint="eastAsia"/>
                <w:sz w:val="18"/>
                <w:szCs w:val="18"/>
              </w:rPr>
              <w:t>)</w:t>
            </w:r>
            <w:r w:rsidRPr="006402DA">
              <w:rPr>
                <w:rFonts w:hint="eastAsia"/>
                <w:sz w:val="18"/>
                <w:szCs w:val="18"/>
              </w:rPr>
              <w:t>＝</w:t>
            </w:r>
            <w:r w:rsidRPr="006402DA">
              <w:rPr>
                <w:rFonts w:ascii="Bookman Old Style" w:hAnsi="Bookman Old Style" w:cs="Tender-ExtraBold"/>
                <w:bCs/>
                <w:i/>
                <w:kern w:val="0"/>
                <w:sz w:val="18"/>
                <w:szCs w:val="18"/>
              </w:rPr>
              <w:t>x</w:t>
            </w:r>
            <w:r w:rsidRPr="006402DA">
              <w:rPr>
                <w:rFonts w:hint="eastAsia"/>
                <w:sz w:val="18"/>
                <w:szCs w:val="18"/>
                <w:vertAlign w:val="superscript"/>
              </w:rPr>
              <w:t>２</w:t>
            </w:r>
            <w:r w:rsidRPr="006402DA">
              <w:rPr>
                <w:rFonts w:hint="eastAsia"/>
                <w:sz w:val="18"/>
                <w:szCs w:val="18"/>
              </w:rPr>
              <w:t>＋</w:t>
            </w:r>
            <w:r w:rsidRPr="006402DA">
              <w:rPr>
                <w:rFonts w:hint="eastAsia"/>
                <w:sz w:val="18"/>
                <w:szCs w:val="18"/>
              </w:rPr>
              <w:t>(</w:t>
            </w:r>
            <w:r w:rsidRPr="006402DA">
              <w:rPr>
                <w:rFonts w:ascii="Bookman Old Style" w:hAnsi="Bookman Old Style" w:cs="Tender-ExtraBold"/>
                <w:bCs/>
                <w:i/>
                <w:kern w:val="0"/>
                <w:sz w:val="18"/>
                <w:szCs w:val="18"/>
              </w:rPr>
              <w:t>a</w:t>
            </w:r>
            <w:r w:rsidRPr="006402DA">
              <w:rPr>
                <w:rFonts w:hint="eastAsia"/>
                <w:sz w:val="18"/>
                <w:szCs w:val="18"/>
              </w:rPr>
              <w:t>＋</w:t>
            </w:r>
            <w:r w:rsidRPr="006402DA">
              <w:rPr>
                <w:rFonts w:ascii="Bookman Old Style" w:hAnsi="Bookman Old Style" w:cs="Tender-ExtraBold"/>
                <w:bCs/>
                <w:i/>
                <w:kern w:val="0"/>
                <w:sz w:val="18"/>
                <w:szCs w:val="18"/>
              </w:rPr>
              <w:t>b</w:t>
            </w:r>
            <w:r w:rsidRPr="006402DA">
              <w:rPr>
                <w:rFonts w:hint="eastAsia"/>
                <w:sz w:val="18"/>
                <w:szCs w:val="18"/>
              </w:rPr>
              <w:t>)</w:t>
            </w:r>
            <w:r w:rsidRPr="006402DA">
              <w:rPr>
                <w:rFonts w:ascii="Bookman Old Style" w:hAnsi="Bookman Old Style" w:cs="Tender-ExtraBold"/>
                <w:bCs/>
                <w:i/>
                <w:kern w:val="0"/>
                <w:sz w:val="18"/>
                <w:szCs w:val="18"/>
              </w:rPr>
              <w:t>x</w:t>
            </w:r>
            <w:r w:rsidRPr="006402DA">
              <w:rPr>
                <w:rFonts w:hint="eastAsia"/>
                <w:sz w:val="18"/>
                <w:szCs w:val="18"/>
              </w:rPr>
              <w:t>＋</w:t>
            </w:r>
            <w:r w:rsidRPr="006402DA">
              <w:rPr>
                <w:rFonts w:ascii="Bookman Old Style" w:hAnsi="Bookman Old Style" w:cs="Tender-ExtraBold"/>
                <w:bCs/>
                <w:i/>
                <w:kern w:val="0"/>
                <w:sz w:val="18"/>
                <w:szCs w:val="18"/>
              </w:rPr>
              <w:t>ab</w:t>
            </w:r>
          </w:p>
          <w:p w14:paraId="2C0D5F51" w14:textId="69394D59" w:rsidR="002F50CD" w:rsidRPr="006402DA" w:rsidRDefault="002F50CD" w:rsidP="000459C1">
            <w:pPr>
              <w:spacing w:line="300" w:lineRule="exact"/>
              <w:ind w:leftChars="50" w:left="105"/>
              <w:rPr>
                <w:sz w:val="18"/>
                <w:szCs w:val="18"/>
              </w:rPr>
            </w:pPr>
            <w:r w:rsidRPr="006402DA">
              <w:rPr>
                <w:rFonts w:hint="eastAsia"/>
                <w:sz w:val="18"/>
                <w:szCs w:val="18"/>
              </w:rPr>
              <w:t>(</w:t>
            </w:r>
            <w:r w:rsidRPr="006402DA">
              <w:rPr>
                <w:rFonts w:ascii="Bookman Old Style" w:hAnsi="Bookman Old Style" w:cs="Tender-ExtraBold"/>
                <w:bCs/>
                <w:i/>
                <w:kern w:val="0"/>
                <w:sz w:val="18"/>
                <w:szCs w:val="18"/>
              </w:rPr>
              <w:t>x</w:t>
            </w:r>
            <w:r w:rsidRPr="006402DA">
              <w:rPr>
                <w:rFonts w:hint="eastAsia"/>
                <w:sz w:val="18"/>
                <w:szCs w:val="18"/>
              </w:rPr>
              <w:t>＋</w:t>
            </w:r>
            <w:r w:rsidRPr="006402DA">
              <w:rPr>
                <w:rFonts w:ascii="Bookman Old Style" w:hAnsi="Bookman Old Style" w:cs="Tender-ExtraBold"/>
                <w:bCs/>
                <w:i/>
                <w:kern w:val="0"/>
                <w:sz w:val="18"/>
                <w:szCs w:val="18"/>
              </w:rPr>
              <w:t>a</w:t>
            </w:r>
            <w:r w:rsidRPr="006402DA">
              <w:rPr>
                <w:rFonts w:hint="eastAsia"/>
                <w:sz w:val="18"/>
                <w:szCs w:val="18"/>
              </w:rPr>
              <w:t>)</w:t>
            </w:r>
            <w:r w:rsidRPr="006402DA">
              <w:rPr>
                <w:rFonts w:hint="eastAsia"/>
                <w:sz w:val="18"/>
                <w:szCs w:val="18"/>
                <w:vertAlign w:val="superscript"/>
              </w:rPr>
              <w:t>２</w:t>
            </w:r>
            <w:r w:rsidRPr="006402DA">
              <w:rPr>
                <w:rFonts w:hint="eastAsia"/>
                <w:sz w:val="18"/>
                <w:szCs w:val="18"/>
              </w:rPr>
              <w:t>＝</w:t>
            </w:r>
            <w:r w:rsidRPr="006402DA">
              <w:rPr>
                <w:rFonts w:ascii="Bookman Old Style" w:hAnsi="Bookman Old Style" w:cs="Tender-ExtraBold"/>
                <w:bCs/>
                <w:i/>
                <w:kern w:val="0"/>
                <w:sz w:val="18"/>
                <w:szCs w:val="18"/>
              </w:rPr>
              <w:t>x</w:t>
            </w:r>
            <w:r w:rsidRPr="006402DA">
              <w:rPr>
                <w:rFonts w:hint="eastAsia"/>
                <w:sz w:val="18"/>
                <w:szCs w:val="18"/>
                <w:vertAlign w:val="superscript"/>
              </w:rPr>
              <w:t>２</w:t>
            </w:r>
            <w:r w:rsidRPr="006402DA">
              <w:rPr>
                <w:rFonts w:hint="eastAsia"/>
                <w:sz w:val="18"/>
                <w:szCs w:val="18"/>
              </w:rPr>
              <w:t>＋</w:t>
            </w:r>
            <w:r w:rsidRPr="006402DA">
              <w:rPr>
                <w:rFonts w:hint="eastAsia"/>
                <w:sz w:val="18"/>
                <w:szCs w:val="18"/>
              </w:rPr>
              <w:t>2</w:t>
            </w:r>
            <w:r w:rsidR="00D07813" w:rsidRPr="006402DA">
              <w:rPr>
                <w:rFonts w:ascii="Bookman Old Style" w:hAnsi="Bookman Old Style" w:cs="Tender-ExtraBold"/>
                <w:bCs/>
                <w:i/>
                <w:kern w:val="0"/>
                <w:sz w:val="18"/>
                <w:szCs w:val="18"/>
              </w:rPr>
              <w:t>ax</w:t>
            </w:r>
            <w:r w:rsidRPr="006402DA">
              <w:rPr>
                <w:rFonts w:hint="eastAsia"/>
                <w:sz w:val="18"/>
                <w:szCs w:val="18"/>
              </w:rPr>
              <w:t>＋</w:t>
            </w:r>
            <w:r w:rsidR="00D07813" w:rsidRPr="006402DA">
              <w:rPr>
                <w:rFonts w:ascii="Bookman Old Style" w:hAnsi="Bookman Old Style" w:cs="Tender-ExtraBold"/>
                <w:bCs/>
                <w:i/>
                <w:kern w:val="0"/>
                <w:sz w:val="18"/>
                <w:szCs w:val="18"/>
              </w:rPr>
              <w:t>a</w:t>
            </w:r>
            <w:r w:rsidR="00D07813" w:rsidRPr="006402DA">
              <w:rPr>
                <w:rFonts w:hint="eastAsia"/>
                <w:sz w:val="18"/>
                <w:szCs w:val="18"/>
                <w:vertAlign w:val="superscript"/>
              </w:rPr>
              <w:t>２</w:t>
            </w:r>
          </w:p>
          <w:p w14:paraId="180E649E" w14:textId="4F3E89FA" w:rsidR="002F50CD" w:rsidRPr="006402DA" w:rsidRDefault="002F50CD" w:rsidP="000459C1">
            <w:pPr>
              <w:spacing w:line="300" w:lineRule="exact"/>
              <w:ind w:leftChars="50" w:left="105"/>
              <w:rPr>
                <w:sz w:val="18"/>
                <w:szCs w:val="18"/>
              </w:rPr>
            </w:pPr>
            <w:r w:rsidRPr="006402DA">
              <w:rPr>
                <w:sz w:val="18"/>
                <w:szCs w:val="18"/>
              </w:rPr>
              <w:t>(</w:t>
            </w:r>
            <w:r w:rsidRPr="006402DA">
              <w:rPr>
                <w:rFonts w:ascii="Bookman Old Style" w:hAnsi="Bookman Old Style" w:cs="Tender-ExtraBold"/>
                <w:bCs/>
                <w:i/>
                <w:kern w:val="0"/>
                <w:sz w:val="18"/>
                <w:szCs w:val="18"/>
              </w:rPr>
              <w:t xml:space="preserve">x </w:t>
            </w:r>
            <w:r w:rsidRPr="006402DA">
              <w:rPr>
                <w:sz w:val="18"/>
                <w:szCs w:val="18"/>
              </w:rPr>
              <w:t>−</w:t>
            </w:r>
            <w:r w:rsidRPr="006402DA">
              <w:rPr>
                <w:rFonts w:ascii="Bookman Old Style" w:hAnsi="Bookman Old Style" w:cs="Tender-ExtraBold"/>
                <w:bCs/>
                <w:i/>
                <w:kern w:val="0"/>
                <w:sz w:val="18"/>
                <w:szCs w:val="18"/>
              </w:rPr>
              <w:t>a</w:t>
            </w:r>
            <w:r w:rsidRPr="006402DA">
              <w:rPr>
                <w:sz w:val="18"/>
                <w:szCs w:val="18"/>
              </w:rPr>
              <w:t>)</w:t>
            </w:r>
            <w:r w:rsidRPr="006402DA">
              <w:rPr>
                <w:rFonts w:hint="eastAsia"/>
                <w:sz w:val="18"/>
                <w:szCs w:val="18"/>
                <w:vertAlign w:val="superscript"/>
              </w:rPr>
              <w:t>２</w:t>
            </w:r>
            <w:r w:rsidRPr="006402DA">
              <w:rPr>
                <w:rFonts w:hint="eastAsia"/>
                <w:sz w:val="18"/>
                <w:szCs w:val="18"/>
              </w:rPr>
              <w:t>＝</w:t>
            </w:r>
            <w:r w:rsidRPr="006402DA">
              <w:rPr>
                <w:rFonts w:ascii="Bookman Old Style" w:hAnsi="Bookman Old Style" w:cs="Tender-ExtraBold"/>
                <w:bCs/>
                <w:i/>
                <w:kern w:val="0"/>
                <w:sz w:val="18"/>
                <w:szCs w:val="18"/>
              </w:rPr>
              <w:t>x</w:t>
            </w:r>
            <w:r w:rsidRPr="006402DA">
              <w:rPr>
                <w:rFonts w:hint="eastAsia"/>
                <w:sz w:val="18"/>
                <w:szCs w:val="18"/>
                <w:vertAlign w:val="superscript"/>
              </w:rPr>
              <w:t>２</w:t>
            </w:r>
            <w:r w:rsidR="00D07813" w:rsidRPr="006402DA">
              <w:rPr>
                <w:rFonts w:hint="eastAsia"/>
                <w:sz w:val="18"/>
                <w:szCs w:val="18"/>
              </w:rPr>
              <w:t>－</w:t>
            </w:r>
            <w:r w:rsidR="00D07813" w:rsidRPr="006402DA">
              <w:rPr>
                <w:rFonts w:hint="eastAsia"/>
                <w:sz w:val="18"/>
                <w:szCs w:val="18"/>
              </w:rPr>
              <w:t>2</w:t>
            </w:r>
            <w:r w:rsidR="00D07813" w:rsidRPr="006402DA">
              <w:rPr>
                <w:rFonts w:ascii="Bookman Old Style" w:hAnsi="Bookman Old Style" w:cs="Tender-ExtraBold"/>
                <w:bCs/>
                <w:i/>
                <w:kern w:val="0"/>
                <w:sz w:val="18"/>
                <w:szCs w:val="18"/>
              </w:rPr>
              <w:t>ax</w:t>
            </w:r>
            <w:r w:rsidRPr="006402DA">
              <w:rPr>
                <w:rFonts w:hint="eastAsia"/>
                <w:sz w:val="18"/>
                <w:szCs w:val="18"/>
              </w:rPr>
              <w:t>＋</w:t>
            </w:r>
            <w:r w:rsidR="00D07813" w:rsidRPr="006402DA">
              <w:rPr>
                <w:rFonts w:ascii="Bookman Old Style" w:hAnsi="Bookman Old Style" w:cs="Tender-ExtraBold"/>
                <w:bCs/>
                <w:i/>
                <w:kern w:val="0"/>
                <w:sz w:val="18"/>
                <w:szCs w:val="18"/>
              </w:rPr>
              <w:t>a</w:t>
            </w:r>
            <w:r w:rsidR="00D07813" w:rsidRPr="006402DA">
              <w:rPr>
                <w:rFonts w:hint="eastAsia"/>
                <w:sz w:val="18"/>
                <w:szCs w:val="18"/>
                <w:vertAlign w:val="superscript"/>
              </w:rPr>
              <w:t>２</w:t>
            </w:r>
          </w:p>
          <w:p w14:paraId="45E64FE1" w14:textId="0ECA8657" w:rsidR="003063BD" w:rsidRPr="006402DA" w:rsidRDefault="002F50CD" w:rsidP="000B66CD">
            <w:pPr>
              <w:spacing w:line="300" w:lineRule="exact"/>
              <w:ind w:leftChars="50" w:left="105"/>
              <w:rPr>
                <w:sz w:val="18"/>
                <w:szCs w:val="18"/>
              </w:rPr>
            </w:pPr>
            <w:r w:rsidRPr="006402DA">
              <w:rPr>
                <w:sz w:val="18"/>
                <w:szCs w:val="18"/>
              </w:rPr>
              <w:t>(</w:t>
            </w:r>
            <w:r w:rsidRPr="006402DA">
              <w:rPr>
                <w:rFonts w:ascii="Bookman Old Style" w:hAnsi="Bookman Old Style" w:cs="Tender-ExtraBold"/>
                <w:bCs/>
                <w:i/>
                <w:kern w:val="0"/>
                <w:sz w:val="18"/>
                <w:szCs w:val="18"/>
              </w:rPr>
              <w:t>x</w:t>
            </w:r>
            <w:r w:rsidRPr="006402DA">
              <w:rPr>
                <w:rFonts w:hint="eastAsia"/>
                <w:sz w:val="18"/>
                <w:szCs w:val="18"/>
              </w:rPr>
              <w:t>＋</w:t>
            </w:r>
            <w:r w:rsidRPr="006402DA">
              <w:rPr>
                <w:rFonts w:ascii="Bookman Old Style" w:hAnsi="Bookman Old Style" w:cs="Tender-ExtraBold"/>
                <w:bCs/>
                <w:i/>
                <w:kern w:val="0"/>
                <w:sz w:val="18"/>
                <w:szCs w:val="18"/>
              </w:rPr>
              <w:t>a</w:t>
            </w:r>
            <w:r w:rsidRPr="006402DA">
              <w:rPr>
                <w:sz w:val="18"/>
                <w:szCs w:val="18"/>
              </w:rPr>
              <w:t>)(</w:t>
            </w:r>
            <w:r w:rsidRPr="006402DA">
              <w:rPr>
                <w:rFonts w:ascii="Bookman Old Style" w:hAnsi="Bookman Old Style" w:cs="Tender-ExtraBold"/>
                <w:bCs/>
                <w:i/>
                <w:kern w:val="0"/>
                <w:sz w:val="18"/>
                <w:szCs w:val="18"/>
              </w:rPr>
              <w:t xml:space="preserve"> x</w:t>
            </w:r>
            <w:r w:rsidRPr="006402DA">
              <w:rPr>
                <w:sz w:val="18"/>
                <w:szCs w:val="18"/>
              </w:rPr>
              <w:t>−</w:t>
            </w:r>
            <w:r w:rsidRPr="006402DA">
              <w:rPr>
                <w:rFonts w:ascii="Bookman Old Style" w:hAnsi="Bookman Old Style" w:cs="Tender-ExtraBold"/>
                <w:bCs/>
                <w:i/>
                <w:kern w:val="0"/>
                <w:sz w:val="18"/>
                <w:szCs w:val="18"/>
              </w:rPr>
              <w:t>a</w:t>
            </w:r>
            <w:r w:rsidRPr="006402DA">
              <w:rPr>
                <w:sz w:val="18"/>
                <w:szCs w:val="18"/>
              </w:rPr>
              <w:t>)</w:t>
            </w:r>
            <w:r w:rsidRPr="006402DA">
              <w:rPr>
                <w:rFonts w:hint="eastAsia"/>
                <w:sz w:val="18"/>
                <w:szCs w:val="18"/>
              </w:rPr>
              <w:t>＝</w:t>
            </w:r>
            <w:r w:rsidRPr="006402DA">
              <w:rPr>
                <w:rFonts w:ascii="Bookman Old Style" w:hAnsi="Bookman Old Style" w:cs="Tender-ExtraBold"/>
                <w:bCs/>
                <w:i/>
                <w:kern w:val="0"/>
                <w:sz w:val="18"/>
                <w:szCs w:val="18"/>
              </w:rPr>
              <w:t>x</w:t>
            </w:r>
            <w:r w:rsidRPr="006402DA">
              <w:rPr>
                <w:rFonts w:hint="eastAsia"/>
                <w:sz w:val="18"/>
                <w:szCs w:val="18"/>
                <w:vertAlign w:val="superscript"/>
              </w:rPr>
              <w:t>２</w:t>
            </w:r>
            <w:r w:rsidRPr="006402DA">
              <w:rPr>
                <w:sz w:val="18"/>
                <w:szCs w:val="18"/>
              </w:rPr>
              <w:t>−</w:t>
            </w:r>
            <w:r w:rsidRPr="006402DA">
              <w:rPr>
                <w:rFonts w:ascii="Bookman Old Style" w:hAnsi="Bookman Old Style" w:cs="Tender-ExtraBold"/>
                <w:bCs/>
                <w:i/>
                <w:kern w:val="0"/>
                <w:sz w:val="18"/>
                <w:szCs w:val="18"/>
              </w:rPr>
              <w:t xml:space="preserve"> a</w:t>
            </w:r>
            <w:r w:rsidRPr="006402DA">
              <w:rPr>
                <w:rFonts w:hint="eastAsia"/>
                <w:sz w:val="18"/>
                <w:szCs w:val="18"/>
                <w:vertAlign w:val="superscript"/>
              </w:rPr>
              <w:t>２</w:t>
            </w:r>
          </w:p>
        </w:tc>
        <w:tc>
          <w:tcPr>
            <w:tcW w:w="2956" w:type="dxa"/>
            <w:tcMar>
              <w:top w:w="28" w:type="dxa"/>
              <w:bottom w:w="28" w:type="dxa"/>
            </w:tcMar>
          </w:tcPr>
          <w:p w14:paraId="39651081" w14:textId="56B6F504" w:rsidR="00DF4241" w:rsidRPr="006402DA" w:rsidRDefault="003063BD" w:rsidP="00DF4241">
            <w:pPr>
              <w:spacing w:line="300" w:lineRule="exact"/>
              <w:ind w:left="180" w:hangingChars="100" w:hanging="180"/>
              <w:rPr>
                <w:sz w:val="18"/>
                <w:szCs w:val="18"/>
              </w:rPr>
            </w:pPr>
            <w:r w:rsidRPr="006402DA">
              <w:rPr>
                <w:rFonts w:hint="eastAsia"/>
                <w:sz w:val="18"/>
                <w:szCs w:val="18"/>
              </w:rPr>
              <w:t>①</w:t>
            </w:r>
            <w:r w:rsidR="00DF4241" w:rsidRPr="006402DA">
              <w:rPr>
                <w:rFonts w:hint="eastAsia"/>
                <w:sz w:val="18"/>
                <w:szCs w:val="18"/>
              </w:rPr>
              <w:t>既に学習した計算の方法と関連付けて，式の展開や因数分解をする方法を考察し表現することができる。</w:t>
            </w:r>
          </w:p>
          <w:p w14:paraId="2F934B9F" w14:textId="779D49A7" w:rsidR="003063BD" w:rsidRPr="006402DA" w:rsidRDefault="00DF4241" w:rsidP="00DF4241">
            <w:pPr>
              <w:spacing w:line="300" w:lineRule="exact"/>
              <w:ind w:left="180" w:hangingChars="100" w:hanging="180"/>
              <w:rPr>
                <w:sz w:val="18"/>
                <w:szCs w:val="18"/>
              </w:rPr>
            </w:pPr>
            <w:r w:rsidRPr="006402DA">
              <w:rPr>
                <w:rFonts w:hint="eastAsia"/>
                <w:sz w:val="18"/>
                <w:szCs w:val="18"/>
              </w:rPr>
              <w:t>②文字を用いた式で数量及び数量の関係を捉え説明することができる。</w:t>
            </w:r>
          </w:p>
        </w:tc>
        <w:tc>
          <w:tcPr>
            <w:tcW w:w="2957" w:type="dxa"/>
            <w:tcMar>
              <w:top w:w="28" w:type="dxa"/>
              <w:bottom w:w="28" w:type="dxa"/>
            </w:tcMar>
          </w:tcPr>
          <w:p w14:paraId="40C8E748" w14:textId="2B1392EF" w:rsidR="003063BD" w:rsidRPr="006402DA" w:rsidRDefault="003063BD" w:rsidP="0057397C">
            <w:pPr>
              <w:spacing w:line="300" w:lineRule="exact"/>
              <w:ind w:left="180" w:hangingChars="100" w:hanging="180"/>
              <w:rPr>
                <w:sz w:val="18"/>
                <w:szCs w:val="18"/>
              </w:rPr>
            </w:pPr>
            <w:r w:rsidRPr="006402DA">
              <w:rPr>
                <w:rFonts w:hint="eastAsia"/>
                <w:sz w:val="18"/>
                <w:szCs w:val="18"/>
              </w:rPr>
              <w:t>①</w:t>
            </w:r>
            <w:r w:rsidR="00855D9F" w:rsidRPr="006402DA">
              <w:rPr>
                <w:rFonts w:hint="eastAsia"/>
                <w:sz w:val="18"/>
                <w:szCs w:val="18"/>
              </w:rPr>
              <w:t>式の展開や因数分解をする方法のよさ</w:t>
            </w:r>
            <w:r w:rsidRPr="006402DA">
              <w:rPr>
                <w:rFonts w:hint="eastAsia"/>
                <w:sz w:val="18"/>
                <w:szCs w:val="18"/>
              </w:rPr>
              <w:t>について考えようとしている。</w:t>
            </w:r>
          </w:p>
          <w:p w14:paraId="765D8ACC" w14:textId="6E08BE03" w:rsidR="003063BD" w:rsidRPr="006402DA" w:rsidRDefault="003063BD" w:rsidP="0057397C">
            <w:pPr>
              <w:spacing w:line="300" w:lineRule="exact"/>
              <w:ind w:left="180" w:hangingChars="100" w:hanging="180"/>
              <w:rPr>
                <w:sz w:val="18"/>
                <w:szCs w:val="18"/>
              </w:rPr>
            </w:pPr>
            <w:r w:rsidRPr="006402DA">
              <w:rPr>
                <w:rFonts w:hint="eastAsia"/>
                <w:sz w:val="18"/>
                <w:szCs w:val="18"/>
              </w:rPr>
              <w:t>②</w:t>
            </w:r>
            <w:r w:rsidR="00855D9F" w:rsidRPr="006402DA">
              <w:rPr>
                <w:rFonts w:hint="eastAsia"/>
                <w:sz w:val="18"/>
                <w:szCs w:val="18"/>
              </w:rPr>
              <w:t>多項式</w:t>
            </w:r>
            <w:r w:rsidRPr="006402DA">
              <w:rPr>
                <w:rFonts w:hint="eastAsia"/>
                <w:sz w:val="18"/>
                <w:szCs w:val="18"/>
              </w:rPr>
              <w:t>について学んだことを生活や学習に生かそうとしている。</w:t>
            </w:r>
          </w:p>
          <w:p w14:paraId="7DA2A58C" w14:textId="77777777" w:rsidR="003063BD" w:rsidRPr="006402DA" w:rsidRDefault="003063BD" w:rsidP="0057397C">
            <w:pPr>
              <w:spacing w:line="300" w:lineRule="exact"/>
              <w:ind w:left="180" w:hangingChars="100" w:hanging="180"/>
              <w:rPr>
                <w:sz w:val="18"/>
                <w:szCs w:val="18"/>
              </w:rPr>
            </w:pPr>
            <w:r w:rsidRPr="006402DA">
              <w:rPr>
                <w:rFonts w:hint="eastAsia"/>
                <w:sz w:val="18"/>
                <w:szCs w:val="18"/>
              </w:rPr>
              <w:t>③文字を用いた式を活用した問題解決の過程を振り返って検討しようとしている。</w:t>
            </w:r>
          </w:p>
        </w:tc>
      </w:tr>
    </w:tbl>
    <w:p w14:paraId="5539730A" w14:textId="77777777" w:rsidR="003063BD" w:rsidRPr="006402DA" w:rsidRDefault="003063BD" w:rsidP="003063BD">
      <w:pPr>
        <w:ind w:left="525" w:hangingChars="250" w:hanging="525"/>
      </w:pPr>
    </w:p>
    <w:p w14:paraId="57888299" w14:textId="07BE9514" w:rsidR="00756055" w:rsidRPr="006402DA" w:rsidRDefault="00C25770" w:rsidP="00061D7C">
      <w:pPr>
        <w:rPr>
          <w:rFonts w:asciiTheme="majorEastAsia" w:eastAsiaTheme="majorEastAsia" w:hAnsiTheme="majorEastAsia"/>
          <w:szCs w:val="21"/>
        </w:rPr>
      </w:pPr>
      <w:r w:rsidRPr="006402DA">
        <w:rPr>
          <w:rFonts w:asciiTheme="majorEastAsia" w:eastAsiaTheme="majorEastAsia" w:hAnsiTheme="majorEastAsia" w:hint="eastAsia"/>
          <w:szCs w:val="21"/>
        </w:rPr>
        <w:t>３　指導と評価の計画（</w:t>
      </w:r>
      <w:r w:rsidRPr="006402DA">
        <w:rPr>
          <w:rFonts w:asciiTheme="majorEastAsia" w:eastAsiaTheme="majorEastAsia" w:hAnsiTheme="majorEastAsia"/>
          <w:szCs w:val="21"/>
        </w:rPr>
        <w:t>19</w:t>
      </w:r>
      <w:r w:rsidRPr="006402DA">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6402DA" w:rsidRPr="006402DA" w14:paraId="3CD86519" w14:textId="77777777" w:rsidTr="00A87E49">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2B071D39" w14:textId="77777777" w:rsidR="004B77C4" w:rsidRPr="006402DA" w:rsidRDefault="004B77C4" w:rsidP="00830FFE">
            <w:pPr>
              <w:jc w:val="center"/>
              <w:rPr>
                <w:b/>
                <w:sz w:val="16"/>
                <w:szCs w:val="16"/>
              </w:rPr>
            </w:pPr>
            <w:r w:rsidRPr="006402DA">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AF8CDED" w14:textId="77777777" w:rsidR="004B77C4" w:rsidRPr="006402DA" w:rsidRDefault="004B77C4" w:rsidP="00830FFE">
            <w:pPr>
              <w:jc w:val="center"/>
              <w:rPr>
                <w:b/>
                <w:sz w:val="16"/>
                <w:szCs w:val="16"/>
              </w:rPr>
            </w:pPr>
            <w:r w:rsidRPr="006402DA">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600DC1B" w14:textId="77777777" w:rsidR="004B77C4" w:rsidRPr="006402DA" w:rsidRDefault="004B77C4" w:rsidP="00830FFE">
            <w:pPr>
              <w:spacing w:line="0" w:lineRule="atLeast"/>
              <w:jc w:val="center"/>
              <w:rPr>
                <w:rFonts w:ascii="ＭＳ ゴシック" w:eastAsia="ＭＳ ゴシック" w:hAnsi="ＭＳ ゴシック"/>
                <w:b/>
                <w:sz w:val="16"/>
                <w:szCs w:val="16"/>
              </w:rPr>
            </w:pPr>
            <w:r w:rsidRPr="006402DA">
              <w:rPr>
                <w:rFonts w:ascii="ＭＳ ゴシック" w:eastAsia="ＭＳ ゴシック" w:hAnsi="ＭＳ ゴシック" w:hint="eastAsia"/>
                <w:b/>
                <w:sz w:val="16"/>
                <w:szCs w:val="16"/>
              </w:rPr>
              <w:t>配当</w:t>
            </w:r>
          </w:p>
          <w:p w14:paraId="2A08DDF0" w14:textId="77777777" w:rsidR="004B77C4" w:rsidRPr="006402DA" w:rsidRDefault="004B77C4" w:rsidP="00830FFE">
            <w:pPr>
              <w:spacing w:line="0" w:lineRule="atLeast"/>
              <w:jc w:val="center"/>
              <w:rPr>
                <w:b/>
                <w:sz w:val="14"/>
                <w:szCs w:val="14"/>
              </w:rPr>
            </w:pPr>
            <w:r w:rsidRPr="006402DA">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13709C5" w14:textId="45E2CC67" w:rsidR="004B77C4" w:rsidRPr="006402DA" w:rsidRDefault="00B72709" w:rsidP="00830FFE">
            <w:pPr>
              <w:jc w:val="center"/>
              <w:rPr>
                <w:b/>
                <w:sz w:val="16"/>
                <w:szCs w:val="16"/>
              </w:rPr>
            </w:pPr>
            <w:r w:rsidRPr="006402DA">
              <w:rPr>
                <w:rFonts w:ascii="ＭＳ ゴシック" w:eastAsia="ＭＳ ゴシック" w:hAnsi="ＭＳ ゴシック" w:hint="eastAsia"/>
                <w:b/>
                <w:sz w:val="16"/>
                <w:szCs w:val="16"/>
              </w:rPr>
              <w:t>評価規準（丸付き数字は単元の評価規準と対応）</w:t>
            </w:r>
          </w:p>
        </w:tc>
      </w:tr>
      <w:tr w:rsidR="006402DA" w:rsidRPr="006402DA" w14:paraId="181C8377"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6D4C4246" w14:textId="77777777" w:rsidR="004B77C4" w:rsidRPr="006402DA" w:rsidRDefault="004B77C4" w:rsidP="00830FFE">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1976534" w14:textId="77777777" w:rsidR="004B77C4" w:rsidRPr="006402DA" w:rsidRDefault="004B77C4" w:rsidP="00830FFE">
            <w:pPr>
              <w:spacing w:line="280" w:lineRule="exact"/>
              <w:rPr>
                <w:sz w:val="18"/>
                <w:szCs w:val="18"/>
              </w:rPr>
            </w:pPr>
            <w:r w:rsidRPr="006402DA">
              <w:rPr>
                <w:rFonts w:hint="eastAsia"/>
                <w:sz w:val="18"/>
                <w:szCs w:val="18"/>
              </w:rPr>
              <w:t>１節　式の展開</w:t>
            </w:r>
          </w:p>
        </w:tc>
        <w:tc>
          <w:tcPr>
            <w:tcW w:w="589" w:type="dxa"/>
            <w:tcBorders>
              <w:bottom w:val="single" w:sz="4" w:space="0" w:color="auto"/>
            </w:tcBorders>
            <w:shd w:val="pct10" w:color="auto" w:fill="auto"/>
            <w:tcMar>
              <w:top w:w="57" w:type="dxa"/>
              <w:bottom w:w="57" w:type="dxa"/>
            </w:tcMar>
          </w:tcPr>
          <w:p w14:paraId="4812336A" w14:textId="77777777" w:rsidR="004B77C4" w:rsidRPr="006402DA" w:rsidRDefault="004B77C4" w:rsidP="00830FFE">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D4B33D5" w14:textId="77777777" w:rsidR="004B77C4" w:rsidRPr="006402DA" w:rsidRDefault="004B77C4" w:rsidP="00830FFE">
            <w:pPr>
              <w:spacing w:line="280" w:lineRule="exact"/>
              <w:jc w:val="left"/>
              <w:rPr>
                <w:sz w:val="18"/>
                <w:szCs w:val="18"/>
              </w:rPr>
            </w:pPr>
          </w:p>
        </w:tc>
      </w:tr>
      <w:tr w:rsidR="006402DA" w:rsidRPr="006402DA" w14:paraId="5DA80DA9" w14:textId="77777777" w:rsidTr="00A87E49">
        <w:tblPrEx>
          <w:jc w:val="left"/>
        </w:tblPrEx>
        <w:trPr>
          <w:cantSplit/>
          <w:trHeight w:val="210"/>
        </w:trPr>
        <w:tc>
          <w:tcPr>
            <w:tcW w:w="500" w:type="dxa"/>
            <w:vMerge w:val="restart"/>
            <w:tcMar>
              <w:top w:w="57" w:type="dxa"/>
              <w:bottom w:w="57" w:type="dxa"/>
            </w:tcMar>
            <w:vAlign w:val="center"/>
          </w:tcPr>
          <w:p w14:paraId="18EC1A3D" w14:textId="77777777" w:rsidR="004B77C4" w:rsidRPr="006402DA" w:rsidRDefault="004B77C4" w:rsidP="00830FFE">
            <w:pPr>
              <w:spacing w:line="240" w:lineRule="exact"/>
              <w:jc w:val="center"/>
              <w:rPr>
                <w:sz w:val="18"/>
                <w:szCs w:val="18"/>
              </w:rPr>
            </w:pPr>
            <w:r w:rsidRPr="006402DA">
              <w:rPr>
                <w:rFonts w:hint="eastAsia"/>
                <w:sz w:val="18"/>
                <w:szCs w:val="18"/>
              </w:rPr>
              <w:t>1</w:t>
            </w:r>
          </w:p>
        </w:tc>
        <w:tc>
          <w:tcPr>
            <w:tcW w:w="2592" w:type="dxa"/>
            <w:vMerge w:val="restart"/>
            <w:tcMar>
              <w:top w:w="57" w:type="dxa"/>
              <w:bottom w:w="57" w:type="dxa"/>
            </w:tcMar>
          </w:tcPr>
          <w:p w14:paraId="34B75DDE"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単項式と多項式の乗法，</w:t>
            </w:r>
          </w:p>
          <w:p w14:paraId="7998E0F7" w14:textId="77777777" w:rsidR="004B77C4" w:rsidRPr="006402DA" w:rsidRDefault="004B77C4" w:rsidP="00830FFE">
            <w:pPr>
              <w:spacing w:line="280" w:lineRule="exact"/>
              <w:ind w:firstLineChars="200" w:firstLine="360"/>
              <w:rPr>
                <w:sz w:val="18"/>
                <w:szCs w:val="18"/>
              </w:rPr>
            </w:pPr>
            <w:r w:rsidRPr="006402DA">
              <w:rPr>
                <w:rFonts w:hint="eastAsia"/>
                <w:sz w:val="18"/>
                <w:szCs w:val="18"/>
              </w:rPr>
              <w:t>除法</w:t>
            </w:r>
          </w:p>
          <w:p w14:paraId="78FB6355"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10</w:t>
            </w:r>
            <w:r w:rsidRPr="006402DA">
              <w:rPr>
                <w:rFonts w:hint="eastAsia"/>
                <w:sz w:val="18"/>
                <w:szCs w:val="18"/>
              </w:rPr>
              <w:t>～</w:t>
            </w:r>
            <w:r w:rsidRPr="006402DA">
              <w:rPr>
                <w:sz w:val="18"/>
                <w:szCs w:val="18"/>
              </w:rPr>
              <w:t>13</w:t>
            </w:r>
            <w:r w:rsidRPr="006402DA">
              <w:rPr>
                <w:rFonts w:hint="eastAsia"/>
                <w:sz w:val="18"/>
                <w:szCs w:val="18"/>
              </w:rPr>
              <w:t>）</w:t>
            </w:r>
          </w:p>
        </w:tc>
        <w:tc>
          <w:tcPr>
            <w:tcW w:w="589" w:type="dxa"/>
            <w:vMerge w:val="restart"/>
            <w:tcMar>
              <w:top w:w="57" w:type="dxa"/>
              <w:bottom w:w="57" w:type="dxa"/>
            </w:tcMar>
          </w:tcPr>
          <w:p w14:paraId="341E0759" w14:textId="0F68D68A"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bottom w:val="nil"/>
            </w:tcBorders>
            <w:tcMar>
              <w:top w:w="57" w:type="dxa"/>
              <w:left w:w="40" w:type="dxa"/>
              <w:bottom w:w="57" w:type="dxa"/>
              <w:right w:w="96" w:type="dxa"/>
            </w:tcMar>
          </w:tcPr>
          <w:p w14:paraId="7F0CAF67" w14:textId="6CE5E155"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・単項式と多項式の乗法，多項式を単項式でわる計算をすることができる</w:t>
            </w:r>
            <w:r w:rsidR="00885271" w:rsidRPr="006402DA">
              <w:rPr>
                <w:rFonts w:hint="eastAsia"/>
                <w:sz w:val="18"/>
                <w:szCs w:val="18"/>
              </w:rPr>
              <w:t>。（知</w:t>
            </w:r>
            <w:r w:rsidR="0097307B" w:rsidRPr="006402DA">
              <w:rPr>
                <w:rFonts w:hint="eastAsia"/>
                <w:sz w:val="18"/>
                <w:szCs w:val="18"/>
              </w:rPr>
              <w:t>①</w:t>
            </w:r>
            <w:r w:rsidR="00885271" w:rsidRPr="006402DA">
              <w:rPr>
                <w:rFonts w:hint="eastAsia"/>
                <w:sz w:val="18"/>
                <w:szCs w:val="18"/>
              </w:rPr>
              <w:t>）</w:t>
            </w:r>
          </w:p>
        </w:tc>
      </w:tr>
      <w:tr w:rsidR="006402DA" w:rsidRPr="006402DA" w14:paraId="5237BFD9" w14:textId="77777777" w:rsidTr="00A87E49">
        <w:tblPrEx>
          <w:jc w:val="left"/>
        </w:tblPrEx>
        <w:trPr>
          <w:cantSplit/>
          <w:trHeight w:val="210"/>
        </w:trPr>
        <w:tc>
          <w:tcPr>
            <w:tcW w:w="500" w:type="dxa"/>
            <w:vMerge/>
            <w:tcBorders>
              <w:bottom w:val="dotted" w:sz="4" w:space="0" w:color="auto"/>
            </w:tcBorders>
            <w:tcMar>
              <w:top w:w="57" w:type="dxa"/>
              <w:bottom w:w="57" w:type="dxa"/>
            </w:tcMar>
            <w:vAlign w:val="center"/>
          </w:tcPr>
          <w:p w14:paraId="1320F380" w14:textId="77777777" w:rsidR="004B77C4" w:rsidRPr="006402DA" w:rsidRDefault="004B77C4"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722A2693" w14:textId="77777777" w:rsidR="004B77C4" w:rsidRPr="006402DA" w:rsidRDefault="004B77C4"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616D4A1" w14:textId="77777777" w:rsidR="004B77C4" w:rsidRPr="006402DA" w:rsidRDefault="004B77C4" w:rsidP="00830FFE">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4E80ED0" w14:textId="196ACE86" w:rsidR="004B77C4" w:rsidRPr="006402DA" w:rsidRDefault="004B77C4" w:rsidP="00830FFE">
            <w:pPr>
              <w:spacing w:line="280" w:lineRule="exact"/>
              <w:ind w:left="180" w:hangingChars="100" w:hanging="180"/>
              <w:jc w:val="left"/>
              <w:rPr>
                <w:sz w:val="18"/>
                <w:szCs w:val="18"/>
              </w:rPr>
            </w:pPr>
            <w:r w:rsidRPr="006402DA">
              <w:rPr>
                <w:rFonts w:hint="eastAsia"/>
                <w:sz w:val="18"/>
                <w:szCs w:val="18"/>
              </w:rPr>
              <w:t>・文字式のよさについて考えようと</w:t>
            </w:r>
            <w:r w:rsidR="00885271" w:rsidRPr="006402DA">
              <w:rPr>
                <w:rFonts w:hint="eastAsia"/>
                <w:sz w:val="18"/>
                <w:szCs w:val="18"/>
              </w:rPr>
              <w:t>している。（態</w:t>
            </w:r>
            <w:r w:rsidR="0097307B" w:rsidRPr="006402DA">
              <w:rPr>
                <w:rFonts w:hint="eastAsia"/>
                <w:sz w:val="18"/>
                <w:szCs w:val="18"/>
              </w:rPr>
              <w:t>①</w:t>
            </w:r>
            <w:r w:rsidR="00885271" w:rsidRPr="006402DA">
              <w:rPr>
                <w:rFonts w:hint="eastAsia"/>
                <w:sz w:val="18"/>
                <w:szCs w:val="18"/>
              </w:rPr>
              <w:t>）</w:t>
            </w:r>
          </w:p>
        </w:tc>
      </w:tr>
      <w:tr w:rsidR="006402DA" w:rsidRPr="006402DA" w14:paraId="506F4AA9" w14:textId="77777777" w:rsidTr="00F84202">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3FC7D275" w14:textId="77777777" w:rsidR="004B77C4" w:rsidRPr="006402DA" w:rsidRDefault="004B77C4" w:rsidP="00830FFE">
            <w:pPr>
              <w:spacing w:line="240" w:lineRule="exact"/>
              <w:jc w:val="center"/>
              <w:rPr>
                <w:sz w:val="18"/>
                <w:szCs w:val="18"/>
              </w:rPr>
            </w:pPr>
            <w:r w:rsidRPr="006402DA">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6FE1982F"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式の展開</w:t>
            </w:r>
          </w:p>
          <w:p w14:paraId="3C98406E"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14</w:t>
            </w:r>
            <w:r w:rsidRPr="006402DA">
              <w:rPr>
                <w:rFonts w:hint="eastAsia"/>
                <w:sz w:val="18"/>
                <w:szCs w:val="18"/>
              </w:rPr>
              <w:t>～</w:t>
            </w:r>
            <w:r w:rsidRPr="006402DA">
              <w:rPr>
                <w:sz w:val="18"/>
                <w:szCs w:val="18"/>
              </w:rPr>
              <w:t>15</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0994F2A6" w14:textId="43FB3257"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322D862C" w14:textId="1DB9BE38" w:rsidR="004B77C4" w:rsidRPr="006402DA" w:rsidRDefault="004B77C4" w:rsidP="0097307B">
            <w:pPr>
              <w:spacing w:line="280" w:lineRule="exact"/>
              <w:ind w:left="180" w:hangingChars="100" w:hanging="180"/>
              <w:jc w:val="left"/>
              <w:rPr>
                <w:sz w:val="18"/>
                <w:szCs w:val="18"/>
              </w:rPr>
            </w:pPr>
            <w:r w:rsidRPr="006402DA">
              <w:rPr>
                <w:rFonts w:hint="eastAsia"/>
                <w:sz w:val="18"/>
                <w:szCs w:val="18"/>
              </w:rPr>
              <w:t>・展開の意味を理解</w:t>
            </w:r>
            <w:r w:rsidR="00096AAB" w:rsidRPr="006402DA">
              <w:rPr>
                <w:rFonts w:hint="eastAsia"/>
                <w:sz w:val="18"/>
                <w:szCs w:val="18"/>
              </w:rPr>
              <w:t>し</w:t>
            </w:r>
            <w:r w:rsidRPr="006402DA">
              <w:rPr>
                <w:rFonts w:hint="eastAsia"/>
                <w:sz w:val="18"/>
                <w:szCs w:val="18"/>
              </w:rPr>
              <w:t>，多項式どうしの積の展開をすることが</w:t>
            </w:r>
            <w:r w:rsidR="00885271" w:rsidRPr="006402DA">
              <w:rPr>
                <w:rFonts w:hint="eastAsia"/>
                <w:sz w:val="18"/>
                <w:szCs w:val="18"/>
              </w:rPr>
              <w:t>できる。（知</w:t>
            </w:r>
            <w:r w:rsidR="0097307B" w:rsidRPr="006402DA">
              <w:rPr>
                <w:rFonts w:hint="eastAsia"/>
                <w:sz w:val="18"/>
                <w:szCs w:val="18"/>
              </w:rPr>
              <w:t>②</w:t>
            </w:r>
            <w:r w:rsidR="00885271" w:rsidRPr="006402DA">
              <w:rPr>
                <w:rFonts w:hint="eastAsia"/>
                <w:sz w:val="18"/>
                <w:szCs w:val="18"/>
              </w:rPr>
              <w:t>）</w:t>
            </w:r>
          </w:p>
        </w:tc>
      </w:tr>
      <w:tr w:rsidR="006402DA" w:rsidRPr="006402DA" w14:paraId="26C4F494" w14:textId="77777777" w:rsidTr="00F84202">
        <w:tblPrEx>
          <w:jc w:val="left"/>
        </w:tblPrEx>
        <w:trPr>
          <w:cantSplit/>
          <w:trHeight w:val="16"/>
        </w:trPr>
        <w:tc>
          <w:tcPr>
            <w:tcW w:w="500" w:type="dxa"/>
            <w:tcBorders>
              <w:top w:val="dotted" w:sz="4" w:space="0" w:color="auto"/>
              <w:bottom w:val="single" w:sz="4" w:space="0" w:color="auto"/>
            </w:tcBorders>
            <w:tcMar>
              <w:top w:w="57" w:type="dxa"/>
              <w:bottom w:w="57" w:type="dxa"/>
            </w:tcMar>
            <w:vAlign w:val="center"/>
          </w:tcPr>
          <w:p w14:paraId="58900737" w14:textId="77777777" w:rsidR="004B77C4" w:rsidRPr="006402DA" w:rsidRDefault="004B77C4" w:rsidP="00830FFE">
            <w:pPr>
              <w:spacing w:line="240" w:lineRule="exact"/>
              <w:jc w:val="center"/>
              <w:rPr>
                <w:sz w:val="18"/>
                <w:szCs w:val="18"/>
              </w:rPr>
            </w:pPr>
            <w:r w:rsidRPr="006402DA">
              <w:rPr>
                <w:rFonts w:hint="eastAsia"/>
                <w:sz w:val="18"/>
                <w:szCs w:val="18"/>
              </w:rPr>
              <w:t>3</w:t>
            </w:r>
          </w:p>
        </w:tc>
        <w:tc>
          <w:tcPr>
            <w:tcW w:w="2592" w:type="dxa"/>
            <w:tcBorders>
              <w:top w:val="dotted" w:sz="4" w:space="0" w:color="auto"/>
              <w:bottom w:val="single" w:sz="4" w:space="0" w:color="auto"/>
            </w:tcBorders>
            <w:tcMar>
              <w:top w:w="57" w:type="dxa"/>
              <w:bottom w:w="57" w:type="dxa"/>
            </w:tcMar>
          </w:tcPr>
          <w:p w14:paraId="2871B04F"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ascii="Bookman Old Style" w:hAnsi="Bookman Old Style"/>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ascii="CenturyOldst" w:hAnsi="CenturyOldst" w:hint="eastAsia"/>
                <w:i/>
                <w:iCs/>
                <w:sz w:val="18"/>
                <w:szCs w:val="18"/>
              </w:rPr>
              <w:t xml:space="preserve"> </w:t>
            </w:r>
            <w:r w:rsidRPr="006402DA">
              <w:rPr>
                <w:rFonts w:ascii="Bookman Old Style" w:hAnsi="Bookman Old Style" w:hint="eastAsia"/>
                <w:i/>
                <w:iCs/>
                <w:sz w:val="18"/>
                <w:szCs w:val="18"/>
              </w:rPr>
              <w:t>x</w:t>
            </w:r>
            <w:r w:rsidRPr="006402DA">
              <w:rPr>
                <w:rFonts w:hint="eastAsia"/>
                <w:sz w:val="18"/>
                <w:szCs w:val="18"/>
              </w:rPr>
              <w:t>＋</w:t>
            </w:r>
            <w:r w:rsidRPr="006402DA">
              <w:rPr>
                <w:rFonts w:ascii="CenturyOldst" w:hAnsi="CenturyOldst" w:hint="eastAsia"/>
                <w:i/>
                <w:iCs/>
                <w:sz w:val="18"/>
                <w:szCs w:val="18"/>
              </w:rPr>
              <w:t>b</w:t>
            </w:r>
            <w:r w:rsidRPr="006402DA">
              <w:rPr>
                <w:rFonts w:hint="eastAsia"/>
                <w:sz w:val="18"/>
                <w:szCs w:val="18"/>
              </w:rPr>
              <w:t>)</w:t>
            </w:r>
            <w:r w:rsidRPr="006402DA">
              <w:rPr>
                <w:rFonts w:hint="eastAsia"/>
                <w:sz w:val="18"/>
                <w:szCs w:val="18"/>
              </w:rPr>
              <w:t>の展開</w:t>
            </w:r>
          </w:p>
          <w:p w14:paraId="2C858CAF"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16</w:t>
            </w:r>
            <w:r w:rsidRPr="006402DA">
              <w:rPr>
                <w:rFonts w:hint="eastAsia"/>
                <w:sz w:val="18"/>
                <w:szCs w:val="18"/>
              </w:rPr>
              <w:t>～</w:t>
            </w:r>
            <w:r w:rsidRPr="006402DA">
              <w:rPr>
                <w:sz w:val="18"/>
                <w:szCs w:val="18"/>
              </w:rPr>
              <w:t>17</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1A72E214" w14:textId="77777777" w:rsidR="004B77C4" w:rsidRPr="006402DA" w:rsidRDefault="004B77C4" w:rsidP="00830FFE">
            <w:pPr>
              <w:spacing w:line="280" w:lineRule="exact"/>
              <w:jc w:val="center"/>
              <w:rPr>
                <w:sz w:val="18"/>
                <w:szCs w:val="18"/>
              </w:rPr>
            </w:pPr>
            <w:r w:rsidRPr="006402DA">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4457DE33" w14:textId="641F1EBD"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ascii="CenturyOldst" w:hAnsi="CenturyOldst" w:hint="eastAsia"/>
                <w:i/>
                <w:iCs/>
                <w:sz w:val="18"/>
                <w:szCs w:val="18"/>
              </w:rPr>
              <w:t xml:space="preserve"> </w:t>
            </w:r>
            <w:r w:rsidRPr="006402DA">
              <w:rPr>
                <w:rFonts w:ascii="Bookman Old Style" w:hAnsi="Bookman Old Style" w:hint="eastAsia"/>
                <w:i/>
                <w:iCs/>
                <w:sz w:val="18"/>
                <w:szCs w:val="18"/>
              </w:rPr>
              <w:t>x</w:t>
            </w:r>
            <w:r w:rsidRPr="006402DA">
              <w:rPr>
                <w:rFonts w:hint="eastAsia"/>
                <w:sz w:val="18"/>
                <w:szCs w:val="18"/>
              </w:rPr>
              <w:t>＋</w:t>
            </w:r>
            <w:r w:rsidRPr="006402DA">
              <w:rPr>
                <w:rFonts w:ascii="CenturyOldst" w:hAnsi="CenturyOldst" w:hint="eastAsia"/>
                <w:i/>
                <w:iCs/>
                <w:sz w:val="18"/>
                <w:szCs w:val="18"/>
              </w:rPr>
              <w:t>b</w:t>
            </w:r>
            <w:r w:rsidRPr="006402DA">
              <w:rPr>
                <w:rFonts w:hint="eastAsia"/>
                <w:sz w:val="18"/>
                <w:szCs w:val="18"/>
              </w:rPr>
              <w:t>)</w:t>
            </w:r>
            <w:r w:rsidRPr="006402DA">
              <w:rPr>
                <w:rFonts w:hint="eastAsia"/>
                <w:sz w:val="18"/>
                <w:szCs w:val="18"/>
              </w:rPr>
              <w:t>の展開をすることができる</w:t>
            </w:r>
            <w:r w:rsidR="00885271" w:rsidRPr="006402DA">
              <w:rPr>
                <w:rFonts w:hint="eastAsia"/>
                <w:sz w:val="18"/>
                <w:szCs w:val="18"/>
              </w:rPr>
              <w:t>。（知</w:t>
            </w:r>
            <w:r w:rsidR="00F84202" w:rsidRPr="006402DA">
              <w:rPr>
                <w:rFonts w:hint="eastAsia"/>
                <w:sz w:val="18"/>
                <w:szCs w:val="18"/>
              </w:rPr>
              <w:t>②</w:t>
            </w:r>
            <w:r w:rsidR="00885271" w:rsidRPr="006402DA">
              <w:rPr>
                <w:rFonts w:hint="eastAsia"/>
                <w:sz w:val="18"/>
                <w:szCs w:val="18"/>
              </w:rPr>
              <w:t>）</w:t>
            </w:r>
          </w:p>
        </w:tc>
      </w:tr>
      <w:tr w:rsidR="006402DA" w:rsidRPr="006402DA" w14:paraId="76E8F94D" w14:textId="77777777" w:rsidTr="00F84202">
        <w:tblPrEx>
          <w:jc w:val="left"/>
        </w:tblPrEx>
        <w:trPr>
          <w:cantSplit/>
          <w:trHeight w:val="139"/>
        </w:trPr>
        <w:tc>
          <w:tcPr>
            <w:tcW w:w="500" w:type="dxa"/>
            <w:vMerge w:val="restart"/>
            <w:tcBorders>
              <w:top w:val="single" w:sz="4" w:space="0" w:color="auto"/>
            </w:tcBorders>
            <w:tcMar>
              <w:top w:w="57" w:type="dxa"/>
              <w:bottom w:w="57" w:type="dxa"/>
            </w:tcMar>
            <w:vAlign w:val="center"/>
          </w:tcPr>
          <w:p w14:paraId="6CE7AAB4" w14:textId="77777777" w:rsidR="004B77C4" w:rsidRPr="006402DA" w:rsidRDefault="004B77C4" w:rsidP="00830FFE">
            <w:pPr>
              <w:spacing w:line="240" w:lineRule="exact"/>
              <w:jc w:val="center"/>
              <w:rPr>
                <w:sz w:val="18"/>
                <w:szCs w:val="18"/>
              </w:rPr>
            </w:pPr>
            <w:r w:rsidRPr="006402DA">
              <w:rPr>
                <w:rFonts w:hint="eastAsia"/>
                <w:sz w:val="18"/>
                <w:szCs w:val="18"/>
              </w:rPr>
              <w:lastRenderedPageBreak/>
              <w:t>4</w:t>
            </w:r>
          </w:p>
        </w:tc>
        <w:tc>
          <w:tcPr>
            <w:tcW w:w="2592" w:type="dxa"/>
            <w:vMerge w:val="restart"/>
            <w:tcBorders>
              <w:top w:val="single" w:sz="4" w:space="0" w:color="auto"/>
            </w:tcBorders>
            <w:tcMar>
              <w:top w:w="57" w:type="dxa"/>
              <w:bottom w:w="57" w:type="dxa"/>
            </w:tcMar>
          </w:tcPr>
          <w:p w14:paraId="0E8CAC89"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hint="eastAsia"/>
                <w:sz w:val="18"/>
                <w:szCs w:val="18"/>
                <w:vertAlign w:val="superscript"/>
              </w:rPr>
              <w:t>2</w:t>
            </w:r>
            <w:r w:rsidRPr="006402DA">
              <w:rPr>
                <w:rFonts w:hint="eastAsia"/>
                <w:sz w:val="18"/>
                <w:szCs w:val="18"/>
              </w:rPr>
              <w:t>，</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hint="eastAsia"/>
                <w:sz w:val="18"/>
                <w:szCs w:val="18"/>
                <w:vertAlign w:val="superscript"/>
              </w:rPr>
              <w:t>2</w:t>
            </w:r>
            <w:r w:rsidRPr="006402DA">
              <w:rPr>
                <w:rFonts w:hint="eastAsia"/>
                <w:sz w:val="18"/>
                <w:szCs w:val="18"/>
              </w:rPr>
              <w:t>の展開</w:t>
            </w:r>
          </w:p>
          <w:p w14:paraId="45C3C209"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18</w:t>
            </w:r>
            <w:r w:rsidRPr="006402DA">
              <w:rPr>
                <w:rFonts w:hint="eastAsia"/>
                <w:sz w:val="18"/>
                <w:szCs w:val="18"/>
              </w:rPr>
              <w:t>～</w:t>
            </w:r>
            <w:r w:rsidRPr="006402DA">
              <w:rPr>
                <w:sz w:val="18"/>
                <w:szCs w:val="18"/>
              </w:rPr>
              <w:t>19</w:t>
            </w:r>
            <w:r w:rsidRPr="006402DA">
              <w:rPr>
                <w:rFonts w:hint="eastAsia"/>
                <w:sz w:val="18"/>
                <w:szCs w:val="18"/>
              </w:rPr>
              <w:t>）</w:t>
            </w:r>
          </w:p>
        </w:tc>
        <w:tc>
          <w:tcPr>
            <w:tcW w:w="589" w:type="dxa"/>
            <w:vMerge w:val="restart"/>
            <w:tcBorders>
              <w:top w:val="single" w:sz="4" w:space="0" w:color="auto"/>
            </w:tcBorders>
            <w:tcMar>
              <w:top w:w="57" w:type="dxa"/>
              <w:bottom w:w="57" w:type="dxa"/>
            </w:tcMar>
          </w:tcPr>
          <w:p w14:paraId="01F7AAF1" w14:textId="77777777" w:rsidR="004B77C4" w:rsidRPr="006402DA" w:rsidRDefault="004B77C4" w:rsidP="00830FFE">
            <w:pPr>
              <w:spacing w:line="280" w:lineRule="exact"/>
              <w:jc w:val="center"/>
              <w:rPr>
                <w:sz w:val="18"/>
                <w:szCs w:val="18"/>
              </w:rPr>
            </w:pPr>
            <w:r w:rsidRPr="006402DA">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15658099" w14:textId="56D3766E"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・既に学習した計算の方法と関連付けて，</w:t>
            </w:r>
            <w:r w:rsidRPr="006402DA">
              <w:rPr>
                <w:sz w:val="18"/>
                <w:szCs w:val="18"/>
              </w:rPr>
              <w:t xml:space="preserve"> </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hint="eastAsia"/>
                <w:sz w:val="18"/>
                <w:szCs w:val="18"/>
                <w:vertAlign w:val="superscript"/>
              </w:rPr>
              <w:t>2</w:t>
            </w:r>
            <w:r w:rsidRPr="006402DA">
              <w:rPr>
                <w:rFonts w:hint="eastAsia"/>
                <w:sz w:val="18"/>
                <w:szCs w:val="18"/>
              </w:rPr>
              <w:t>を展開する方法を考察し表現することができる。</w:t>
            </w:r>
            <w:r w:rsidR="00885271" w:rsidRPr="006402DA">
              <w:rPr>
                <w:rFonts w:hint="eastAsia"/>
                <w:sz w:val="18"/>
                <w:szCs w:val="18"/>
              </w:rPr>
              <w:t>（思</w:t>
            </w:r>
            <w:r w:rsidR="00EE0A1D" w:rsidRPr="006402DA">
              <w:rPr>
                <w:rFonts w:hint="eastAsia"/>
                <w:sz w:val="18"/>
                <w:szCs w:val="18"/>
              </w:rPr>
              <w:t>①</w:t>
            </w:r>
            <w:r w:rsidR="00885271" w:rsidRPr="006402DA">
              <w:rPr>
                <w:rFonts w:hint="eastAsia"/>
                <w:sz w:val="18"/>
                <w:szCs w:val="18"/>
              </w:rPr>
              <w:t>）</w:t>
            </w:r>
          </w:p>
        </w:tc>
      </w:tr>
      <w:tr w:rsidR="006402DA" w:rsidRPr="006402DA" w14:paraId="6956C41E" w14:textId="77777777" w:rsidTr="00A87E49">
        <w:tblPrEx>
          <w:jc w:val="left"/>
        </w:tblPrEx>
        <w:trPr>
          <w:cantSplit/>
          <w:trHeight w:val="139"/>
        </w:trPr>
        <w:tc>
          <w:tcPr>
            <w:tcW w:w="500" w:type="dxa"/>
            <w:vMerge/>
            <w:tcBorders>
              <w:bottom w:val="dotted" w:sz="4" w:space="0" w:color="auto"/>
            </w:tcBorders>
            <w:tcMar>
              <w:top w:w="57" w:type="dxa"/>
              <w:bottom w:w="57" w:type="dxa"/>
            </w:tcMar>
            <w:vAlign w:val="center"/>
          </w:tcPr>
          <w:p w14:paraId="62B0EFE3" w14:textId="77777777" w:rsidR="004B77C4" w:rsidRPr="006402DA" w:rsidRDefault="004B77C4"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38EFCD7A" w14:textId="77777777" w:rsidR="004B77C4" w:rsidRPr="006402DA" w:rsidRDefault="004B77C4"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2AA9E61" w14:textId="77777777" w:rsidR="004B77C4" w:rsidRPr="006402DA" w:rsidRDefault="004B77C4" w:rsidP="00830FFE">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68AE001" w14:textId="34861FCD"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hint="eastAsia"/>
                <w:sz w:val="18"/>
                <w:szCs w:val="18"/>
                <w:vertAlign w:val="superscript"/>
              </w:rPr>
              <w:t>2</w:t>
            </w:r>
            <w:r w:rsidRPr="006402DA">
              <w:rPr>
                <w:rFonts w:hint="eastAsia"/>
                <w:sz w:val="18"/>
                <w:szCs w:val="18"/>
              </w:rPr>
              <w:t>の展開をすることができる</w:t>
            </w:r>
            <w:r w:rsidR="00885271" w:rsidRPr="006402DA">
              <w:rPr>
                <w:rFonts w:hint="eastAsia"/>
                <w:sz w:val="18"/>
                <w:szCs w:val="18"/>
              </w:rPr>
              <w:t>。（知</w:t>
            </w:r>
            <w:r w:rsidR="00EE0A1D" w:rsidRPr="006402DA">
              <w:rPr>
                <w:rFonts w:hint="eastAsia"/>
                <w:sz w:val="18"/>
                <w:szCs w:val="18"/>
              </w:rPr>
              <w:t>②</w:t>
            </w:r>
            <w:r w:rsidR="00885271" w:rsidRPr="006402DA">
              <w:rPr>
                <w:rFonts w:hint="eastAsia"/>
                <w:sz w:val="18"/>
                <w:szCs w:val="18"/>
              </w:rPr>
              <w:t>）</w:t>
            </w:r>
          </w:p>
        </w:tc>
      </w:tr>
      <w:tr w:rsidR="006402DA" w:rsidRPr="006402DA" w14:paraId="13B103CB" w14:textId="77777777" w:rsidTr="00A87E49">
        <w:tblPrEx>
          <w:jc w:val="left"/>
        </w:tblPrEx>
        <w:trPr>
          <w:cantSplit/>
          <w:trHeight w:val="139"/>
        </w:trPr>
        <w:tc>
          <w:tcPr>
            <w:tcW w:w="500" w:type="dxa"/>
            <w:vMerge w:val="restart"/>
            <w:tcBorders>
              <w:top w:val="dotted" w:sz="4" w:space="0" w:color="auto"/>
            </w:tcBorders>
            <w:tcMar>
              <w:top w:w="57" w:type="dxa"/>
              <w:bottom w:w="57" w:type="dxa"/>
            </w:tcMar>
            <w:vAlign w:val="center"/>
          </w:tcPr>
          <w:p w14:paraId="40AEA70A" w14:textId="77777777" w:rsidR="004B77C4" w:rsidRPr="006402DA" w:rsidRDefault="004B77C4" w:rsidP="00830FFE">
            <w:pPr>
              <w:spacing w:line="240" w:lineRule="exact"/>
              <w:jc w:val="center"/>
              <w:rPr>
                <w:sz w:val="18"/>
                <w:szCs w:val="18"/>
              </w:rPr>
            </w:pPr>
            <w:r w:rsidRPr="006402DA">
              <w:rPr>
                <w:rFonts w:hint="eastAsia"/>
                <w:sz w:val="18"/>
                <w:szCs w:val="18"/>
              </w:rPr>
              <w:t>5</w:t>
            </w:r>
          </w:p>
        </w:tc>
        <w:tc>
          <w:tcPr>
            <w:tcW w:w="2592" w:type="dxa"/>
            <w:vMerge w:val="restart"/>
            <w:tcBorders>
              <w:top w:val="dotted" w:sz="4" w:space="0" w:color="auto"/>
            </w:tcBorders>
            <w:tcMar>
              <w:top w:w="57" w:type="dxa"/>
              <w:bottom w:w="57" w:type="dxa"/>
            </w:tcMar>
          </w:tcPr>
          <w:p w14:paraId="074AF2F1"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５</w:t>
            </w:r>
            <w:r w:rsidRPr="006402DA">
              <w:rPr>
                <w:rFonts w:hint="eastAsia"/>
                <w:sz w:val="18"/>
                <w:szCs w:val="18"/>
              </w:rPr>
              <w:t xml:space="preserve"> (</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hint="eastAsia"/>
                <w:sz w:val="18"/>
                <w:szCs w:val="18"/>
              </w:rPr>
              <w:t>の展開</w:t>
            </w:r>
          </w:p>
          <w:p w14:paraId="6156C5E4"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20</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58F29A76" w14:textId="77777777" w:rsidR="004B77C4" w:rsidRPr="006402DA" w:rsidRDefault="004B77C4" w:rsidP="00830FFE">
            <w:pPr>
              <w:spacing w:line="280" w:lineRule="exact"/>
              <w:jc w:val="center"/>
              <w:rPr>
                <w:sz w:val="18"/>
                <w:szCs w:val="18"/>
              </w:rPr>
            </w:pPr>
            <w:r w:rsidRPr="006402DA">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6E1C8A83" w14:textId="6232C179" w:rsidR="004B77C4" w:rsidRPr="006402DA" w:rsidRDefault="004B77C4" w:rsidP="00830FFE">
            <w:pPr>
              <w:spacing w:line="280" w:lineRule="exact"/>
              <w:ind w:left="180" w:hangingChars="100" w:hanging="180"/>
              <w:jc w:val="left"/>
              <w:rPr>
                <w:sz w:val="18"/>
                <w:szCs w:val="18"/>
              </w:rPr>
            </w:pPr>
            <w:r w:rsidRPr="006402DA">
              <w:rPr>
                <w:rFonts w:hint="eastAsia"/>
                <w:sz w:val="18"/>
                <w:szCs w:val="18"/>
              </w:rPr>
              <w:t>・既に学習した計算の方法と関連付けて，</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 xml:space="preserve">) </w:t>
            </w:r>
            <w:r w:rsidRPr="006402DA">
              <w:rPr>
                <w:rFonts w:hint="eastAsia"/>
                <w:sz w:val="18"/>
                <w:szCs w:val="18"/>
              </w:rPr>
              <w:t>を展開する方法を考察し表現することができる</w:t>
            </w:r>
            <w:r w:rsidR="00885271" w:rsidRPr="006402DA">
              <w:rPr>
                <w:rFonts w:hint="eastAsia"/>
                <w:sz w:val="18"/>
                <w:szCs w:val="18"/>
              </w:rPr>
              <w:t>。（思</w:t>
            </w:r>
            <w:r w:rsidR="00EE0A1D" w:rsidRPr="006402DA">
              <w:rPr>
                <w:rFonts w:hint="eastAsia"/>
                <w:sz w:val="18"/>
                <w:szCs w:val="18"/>
              </w:rPr>
              <w:t>①</w:t>
            </w:r>
            <w:r w:rsidR="00885271" w:rsidRPr="006402DA">
              <w:rPr>
                <w:rFonts w:hint="eastAsia"/>
                <w:sz w:val="18"/>
                <w:szCs w:val="18"/>
              </w:rPr>
              <w:t>）</w:t>
            </w:r>
          </w:p>
        </w:tc>
      </w:tr>
      <w:tr w:rsidR="006402DA" w:rsidRPr="006402DA" w14:paraId="4EA1EC4A" w14:textId="77777777" w:rsidTr="00A87E49">
        <w:tblPrEx>
          <w:jc w:val="left"/>
        </w:tblPrEx>
        <w:trPr>
          <w:cantSplit/>
          <w:trHeight w:val="139"/>
        </w:trPr>
        <w:tc>
          <w:tcPr>
            <w:tcW w:w="500" w:type="dxa"/>
            <w:vMerge/>
            <w:tcBorders>
              <w:bottom w:val="dotted" w:sz="4" w:space="0" w:color="auto"/>
            </w:tcBorders>
            <w:tcMar>
              <w:top w:w="57" w:type="dxa"/>
              <w:bottom w:w="57" w:type="dxa"/>
            </w:tcMar>
            <w:vAlign w:val="center"/>
          </w:tcPr>
          <w:p w14:paraId="08EB3C38" w14:textId="77777777" w:rsidR="004B77C4" w:rsidRPr="006402DA" w:rsidRDefault="004B77C4"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4371F008" w14:textId="77777777" w:rsidR="004B77C4" w:rsidRPr="006402DA" w:rsidRDefault="004B77C4"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5124BE2" w14:textId="77777777" w:rsidR="004B77C4" w:rsidRPr="006402DA" w:rsidRDefault="004B77C4" w:rsidP="00830FFE">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9F5E2F0" w14:textId="31F027FE"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a</w:t>
            </w:r>
            <w:r w:rsidRPr="006402DA">
              <w:rPr>
                <w:rFonts w:hint="eastAsia"/>
                <w:sz w:val="18"/>
                <w:szCs w:val="18"/>
              </w:rPr>
              <w:t>)</w:t>
            </w:r>
            <w:r w:rsidRPr="006402DA">
              <w:rPr>
                <w:rFonts w:hint="eastAsia"/>
                <w:sz w:val="18"/>
                <w:szCs w:val="18"/>
              </w:rPr>
              <w:t>の展開をすることができる。</w:t>
            </w:r>
            <w:r w:rsidR="00885271" w:rsidRPr="006402DA">
              <w:rPr>
                <w:rFonts w:hint="eastAsia"/>
                <w:sz w:val="18"/>
                <w:szCs w:val="18"/>
              </w:rPr>
              <w:t>（知</w:t>
            </w:r>
            <w:r w:rsidR="00EE0A1D" w:rsidRPr="006402DA">
              <w:rPr>
                <w:rFonts w:hint="eastAsia"/>
                <w:sz w:val="18"/>
                <w:szCs w:val="18"/>
              </w:rPr>
              <w:t>②</w:t>
            </w:r>
            <w:r w:rsidR="00885271" w:rsidRPr="006402DA">
              <w:rPr>
                <w:rFonts w:hint="eastAsia"/>
                <w:sz w:val="18"/>
                <w:szCs w:val="18"/>
              </w:rPr>
              <w:t>）</w:t>
            </w:r>
          </w:p>
        </w:tc>
      </w:tr>
      <w:tr w:rsidR="006402DA" w:rsidRPr="006402DA" w14:paraId="26A2AAC5" w14:textId="77777777" w:rsidTr="00A87E49">
        <w:tblPrEx>
          <w:jc w:val="left"/>
        </w:tblPrEx>
        <w:trPr>
          <w:cantSplit/>
          <w:trHeight w:val="139"/>
        </w:trPr>
        <w:tc>
          <w:tcPr>
            <w:tcW w:w="500" w:type="dxa"/>
            <w:vMerge w:val="restart"/>
            <w:tcBorders>
              <w:top w:val="dotted" w:sz="4" w:space="0" w:color="auto"/>
            </w:tcBorders>
            <w:tcMar>
              <w:top w:w="57" w:type="dxa"/>
              <w:bottom w:w="57" w:type="dxa"/>
            </w:tcMar>
            <w:vAlign w:val="center"/>
          </w:tcPr>
          <w:p w14:paraId="34F2B02B" w14:textId="77777777" w:rsidR="004B77C4" w:rsidRPr="006402DA" w:rsidRDefault="004B77C4" w:rsidP="00830FFE">
            <w:pPr>
              <w:spacing w:line="240" w:lineRule="exact"/>
              <w:jc w:val="center"/>
              <w:rPr>
                <w:sz w:val="18"/>
                <w:szCs w:val="18"/>
              </w:rPr>
            </w:pPr>
            <w:r w:rsidRPr="006402DA">
              <w:rPr>
                <w:rFonts w:hint="eastAsia"/>
                <w:sz w:val="18"/>
                <w:szCs w:val="18"/>
              </w:rPr>
              <w:t>6</w:t>
            </w:r>
          </w:p>
          <w:p w14:paraId="5D5D40EE" w14:textId="77777777" w:rsidR="004B77C4" w:rsidRPr="006402DA" w:rsidRDefault="004B77C4" w:rsidP="00830FFE">
            <w:pPr>
              <w:spacing w:line="240" w:lineRule="exact"/>
              <w:jc w:val="center"/>
              <w:rPr>
                <w:sz w:val="18"/>
                <w:szCs w:val="18"/>
              </w:rPr>
            </w:pPr>
            <w:r w:rsidRPr="006402DA">
              <w:rPr>
                <w:sz w:val="18"/>
                <w:szCs w:val="18"/>
              </w:rPr>
              <w:t>7</w:t>
            </w:r>
          </w:p>
        </w:tc>
        <w:tc>
          <w:tcPr>
            <w:tcW w:w="2592" w:type="dxa"/>
            <w:vMerge w:val="restart"/>
            <w:tcBorders>
              <w:top w:val="dotted" w:sz="4" w:space="0" w:color="auto"/>
            </w:tcBorders>
            <w:tcMar>
              <w:top w:w="57" w:type="dxa"/>
              <w:bottom w:w="57" w:type="dxa"/>
            </w:tcMar>
          </w:tcPr>
          <w:p w14:paraId="5D90C619"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６</w:t>
            </w:r>
            <w:r w:rsidRPr="006402DA">
              <w:rPr>
                <w:rFonts w:hint="eastAsia"/>
                <w:sz w:val="18"/>
                <w:szCs w:val="18"/>
              </w:rPr>
              <w:t xml:space="preserve"> </w:t>
            </w:r>
            <w:r w:rsidRPr="006402DA">
              <w:rPr>
                <w:rFonts w:hint="eastAsia"/>
                <w:sz w:val="18"/>
                <w:szCs w:val="18"/>
              </w:rPr>
              <w:t>乗法公式の活用</w:t>
            </w:r>
          </w:p>
          <w:p w14:paraId="160C8C8B"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21</w:t>
            </w:r>
            <w:r w:rsidRPr="006402DA">
              <w:rPr>
                <w:rFonts w:hint="eastAsia"/>
                <w:sz w:val="18"/>
                <w:szCs w:val="18"/>
              </w:rPr>
              <w:t>～</w:t>
            </w:r>
            <w:r w:rsidRPr="006402DA">
              <w:rPr>
                <w:sz w:val="18"/>
                <w:szCs w:val="18"/>
              </w:rPr>
              <w:t>23</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79FBBDF8" w14:textId="16C71504" w:rsidR="004B77C4" w:rsidRPr="006402DA" w:rsidRDefault="004B77C4" w:rsidP="006C2FDC">
            <w:pPr>
              <w:spacing w:line="280" w:lineRule="exact"/>
              <w:jc w:val="center"/>
              <w:rPr>
                <w:sz w:val="18"/>
                <w:szCs w:val="18"/>
              </w:rPr>
            </w:pPr>
            <w:r w:rsidRPr="006402DA">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49B3BD6B" w14:textId="61B27F44" w:rsidR="004B77C4" w:rsidRPr="006402DA" w:rsidRDefault="004B77C4" w:rsidP="00830FFE">
            <w:pPr>
              <w:spacing w:line="280" w:lineRule="exact"/>
              <w:ind w:left="180" w:hangingChars="100" w:hanging="180"/>
              <w:jc w:val="left"/>
              <w:rPr>
                <w:sz w:val="18"/>
                <w:szCs w:val="18"/>
              </w:rPr>
            </w:pPr>
            <w:r w:rsidRPr="006402DA">
              <w:rPr>
                <w:rFonts w:hint="eastAsia"/>
                <w:sz w:val="18"/>
                <w:szCs w:val="18"/>
              </w:rPr>
              <w:t>・既に学習した計算の方法と関連付けて，乗法公式を活用した数の計算や，乗法公式を活用したいろいろな文字式の計算の方法を考察し表現することができる</w:t>
            </w:r>
            <w:r w:rsidR="00885271" w:rsidRPr="006402DA">
              <w:rPr>
                <w:rFonts w:hint="eastAsia"/>
                <w:sz w:val="18"/>
                <w:szCs w:val="18"/>
              </w:rPr>
              <w:t>。（思</w:t>
            </w:r>
            <w:r w:rsidR="00EE0A1D" w:rsidRPr="006402DA">
              <w:rPr>
                <w:rFonts w:hint="eastAsia"/>
                <w:sz w:val="18"/>
                <w:szCs w:val="18"/>
              </w:rPr>
              <w:t>①</w:t>
            </w:r>
            <w:r w:rsidR="00885271" w:rsidRPr="006402DA">
              <w:rPr>
                <w:rFonts w:hint="eastAsia"/>
                <w:sz w:val="18"/>
                <w:szCs w:val="18"/>
              </w:rPr>
              <w:t>）</w:t>
            </w:r>
          </w:p>
        </w:tc>
      </w:tr>
      <w:tr w:rsidR="006402DA" w:rsidRPr="006402DA" w14:paraId="7F605FB0" w14:textId="77777777" w:rsidTr="00A87E49">
        <w:tblPrEx>
          <w:jc w:val="left"/>
        </w:tblPrEx>
        <w:trPr>
          <w:cantSplit/>
          <w:trHeight w:val="139"/>
        </w:trPr>
        <w:tc>
          <w:tcPr>
            <w:tcW w:w="500" w:type="dxa"/>
            <w:vMerge/>
            <w:tcBorders>
              <w:bottom w:val="dotted" w:sz="4" w:space="0" w:color="auto"/>
            </w:tcBorders>
            <w:tcMar>
              <w:top w:w="57" w:type="dxa"/>
              <w:bottom w:w="57" w:type="dxa"/>
            </w:tcMar>
            <w:vAlign w:val="center"/>
          </w:tcPr>
          <w:p w14:paraId="497E0C33" w14:textId="77777777" w:rsidR="004B77C4" w:rsidRPr="006402DA" w:rsidRDefault="004B77C4"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03A6E90E" w14:textId="77777777" w:rsidR="004B77C4" w:rsidRPr="006402DA" w:rsidRDefault="004B77C4"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5478079" w14:textId="77777777" w:rsidR="004B77C4" w:rsidRPr="006402DA" w:rsidRDefault="004B77C4" w:rsidP="00830FFE">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13187940" w14:textId="57E3852E" w:rsidR="004B77C4" w:rsidRPr="006402DA" w:rsidRDefault="004B77C4" w:rsidP="00830FFE">
            <w:pPr>
              <w:spacing w:line="300" w:lineRule="exact"/>
              <w:ind w:left="180" w:hangingChars="100" w:hanging="180"/>
              <w:rPr>
                <w:sz w:val="18"/>
                <w:szCs w:val="18"/>
              </w:rPr>
            </w:pPr>
            <w:r w:rsidRPr="006402DA">
              <w:rPr>
                <w:rFonts w:hint="eastAsia"/>
                <w:sz w:val="18"/>
                <w:szCs w:val="18"/>
              </w:rPr>
              <w:t>・乗法公式について学んだことを，いろいろな計算に生かそうと</w:t>
            </w:r>
            <w:r w:rsidR="00885271" w:rsidRPr="006402DA">
              <w:rPr>
                <w:rFonts w:hint="eastAsia"/>
                <w:sz w:val="18"/>
                <w:szCs w:val="18"/>
              </w:rPr>
              <w:t>している。（態</w:t>
            </w:r>
            <w:r w:rsidR="00EE0A1D" w:rsidRPr="006402DA">
              <w:rPr>
                <w:rFonts w:hint="eastAsia"/>
                <w:sz w:val="18"/>
                <w:szCs w:val="18"/>
              </w:rPr>
              <w:t>②</w:t>
            </w:r>
            <w:r w:rsidR="00885271" w:rsidRPr="006402DA">
              <w:rPr>
                <w:rFonts w:hint="eastAsia"/>
                <w:sz w:val="18"/>
                <w:szCs w:val="18"/>
              </w:rPr>
              <w:t>）</w:t>
            </w:r>
          </w:p>
        </w:tc>
      </w:tr>
      <w:tr w:rsidR="006402DA" w:rsidRPr="006402DA" w14:paraId="361855FC" w14:textId="77777777" w:rsidTr="00A87E49">
        <w:tblPrEx>
          <w:jc w:val="left"/>
        </w:tblPrEx>
        <w:trPr>
          <w:cantSplit/>
          <w:trHeight w:val="284"/>
        </w:trPr>
        <w:tc>
          <w:tcPr>
            <w:tcW w:w="500" w:type="dxa"/>
            <w:tcBorders>
              <w:top w:val="dotted" w:sz="4" w:space="0" w:color="auto"/>
            </w:tcBorders>
            <w:tcMar>
              <w:top w:w="57" w:type="dxa"/>
              <w:bottom w:w="57" w:type="dxa"/>
            </w:tcMar>
            <w:vAlign w:val="center"/>
          </w:tcPr>
          <w:p w14:paraId="2F43D9B3" w14:textId="77777777" w:rsidR="004B77C4" w:rsidRPr="006402DA" w:rsidRDefault="004B77C4" w:rsidP="00830FFE">
            <w:pPr>
              <w:spacing w:line="240" w:lineRule="exact"/>
              <w:jc w:val="center"/>
              <w:rPr>
                <w:sz w:val="18"/>
                <w:szCs w:val="18"/>
              </w:rPr>
            </w:pPr>
            <w:r w:rsidRPr="006402DA">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59037E1E" w14:textId="77777777" w:rsidR="004B77C4" w:rsidRPr="006402DA" w:rsidRDefault="004B77C4" w:rsidP="00830FFE">
            <w:pPr>
              <w:spacing w:line="280" w:lineRule="exact"/>
              <w:ind w:firstLineChars="50" w:firstLine="90"/>
              <w:rPr>
                <w:sz w:val="18"/>
                <w:szCs w:val="18"/>
              </w:rPr>
            </w:pPr>
            <w:r w:rsidRPr="006402DA">
              <w:rPr>
                <w:rFonts w:hint="eastAsia"/>
                <w:sz w:val="18"/>
                <w:szCs w:val="18"/>
              </w:rPr>
              <w:t>基本の問題</w:t>
            </w:r>
          </w:p>
          <w:p w14:paraId="760A39C9"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24</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157BBA6" w14:textId="77777777" w:rsidR="004B77C4" w:rsidRPr="006402DA" w:rsidRDefault="004B77C4" w:rsidP="00830FFE">
            <w:pPr>
              <w:spacing w:line="280" w:lineRule="exact"/>
              <w:jc w:val="center"/>
              <w:rPr>
                <w:sz w:val="18"/>
                <w:szCs w:val="18"/>
              </w:rPr>
            </w:pPr>
            <w:r w:rsidRPr="006402DA">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314A973E" w14:textId="77777777" w:rsidR="002D6348" w:rsidRPr="006402DA" w:rsidRDefault="002D6348" w:rsidP="002D634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知①：問題１</w:t>
            </w:r>
          </w:p>
          <w:p w14:paraId="1598E6F0" w14:textId="77777777" w:rsidR="002D6348" w:rsidRPr="006402DA" w:rsidRDefault="002D6348" w:rsidP="002D634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知②：問題２,４,５</w:t>
            </w:r>
          </w:p>
          <w:p w14:paraId="1DC68AE0" w14:textId="25E04E9F" w:rsidR="004B77C4" w:rsidRPr="006402DA" w:rsidRDefault="002D6348" w:rsidP="002D6348">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思①：問題３，６</w:t>
            </w:r>
          </w:p>
        </w:tc>
      </w:tr>
      <w:tr w:rsidR="006402DA" w:rsidRPr="006402DA" w14:paraId="2AD7F3F6"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5EA76E20" w14:textId="77777777" w:rsidR="004B77C4" w:rsidRPr="006402DA" w:rsidRDefault="004B77C4" w:rsidP="00830FFE">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838A9B3" w14:textId="77777777" w:rsidR="004B77C4" w:rsidRPr="006402DA" w:rsidRDefault="004B77C4" w:rsidP="00830FFE">
            <w:pPr>
              <w:spacing w:line="280" w:lineRule="exact"/>
              <w:rPr>
                <w:sz w:val="18"/>
                <w:szCs w:val="18"/>
              </w:rPr>
            </w:pPr>
            <w:r w:rsidRPr="006402DA">
              <w:rPr>
                <w:rFonts w:hint="eastAsia"/>
                <w:sz w:val="18"/>
                <w:szCs w:val="18"/>
              </w:rPr>
              <w:t>２節　因数分解</w:t>
            </w:r>
          </w:p>
        </w:tc>
        <w:tc>
          <w:tcPr>
            <w:tcW w:w="589" w:type="dxa"/>
            <w:tcBorders>
              <w:bottom w:val="single" w:sz="4" w:space="0" w:color="auto"/>
            </w:tcBorders>
            <w:shd w:val="pct10" w:color="auto" w:fill="auto"/>
            <w:tcMar>
              <w:top w:w="57" w:type="dxa"/>
              <w:bottom w:w="57" w:type="dxa"/>
            </w:tcMar>
          </w:tcPr>
          <w:p w14:paraId="10D31D55" w14:textId="77777777" w:rsidR="004B77C4" w:rsidRPr="006402DA" w:rsidRDefault="004B77C4" w:rsidP="00830FFE">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0E190F89" w14:textId="77777777" w:rsidR="004B77C4" w:rsidRPr="006402DA" w:rsidRDefault="004B77C4" w:rsidP="00830FFE">
            <w:pPr>
              <w:spacing w:line="280" w:lineRule="exact"/>
              <w:jc w:val="left"/>
              <w:rPr>
                <w:sz w:val="18"/>
                <w:szCs w:val="18"/>
              </w:rPr>
            </w:pPr>
          </w:p>
        </w:tc>
      </w:tr>
      <w:tr w:rsidR="006402DA" w:rsidRPr="006402DA" w14:paraId="7D1788F2" w14:textId="77777777" w:rsidTr="00A87E49">
        <w:tblPrEx>
          <w:jc w:val="left"/>
        </w:tblPrEx>
        <w:trPr>
          <w:cantSplit/>
          <w:trHeight w:val="840"/>
        </w:trPr>
        <w:tc>
          <w:tcPr>
            <w:tcW w:w="500" w:type="dxa"/>
            <w:tcBorders>
              <w:bottom w:val="dotted" w:sz="4" w:space="0" w:color="auto"/>
            </w:tcBorders>
            <w:tcMar>
              <w:top w:w="57" w:type="dxa"/>
              <w:bottom w:w="57" w:type="dxa"/>
            </w:tcMar>
            <w:vAlign w:val="center"/>
          </w:tcPr>
          <w:p w14:paraId="39B6EE79" w14:textId="77777777" w:rsidR="004B77C4" w:rsidRPr="006402DA" w:rsidRDefault="004B77C4" w:rsidP="00830FFE">
            <w:pPr>
              <w:spacing w:line="240" w:lineRule="exact"/>
              <w:jc w:val="center"/>
              <w:rPr>
                <w:sz w:val="18"/>
                <w:szCs w:val="18"/>
              </w:rPr>
            </w:pPr>
            <w:r w:rsidRPr="006402DA">
              <w:rPr>
                <w:rFonts w:hint="eastAsia"/>
                <w:sz w:val="18"/>
                <w:szCs w:val="18"/>
              </w:rPr>
              <w:t>9</w:t>
            </w:r>
          </w:p>
          <w:p w14:paraId="39E76416" w14:textId="77777777" w:rsidR="004B77C4" w:rsidRPr="006402DA" w:rsidRDefault="004B77C4" w:rsidP="00830FFE">
            <w:pPr>
              <w:spacing w:line="240" w:lineRule="exact"/>
              <w:jc w:val="center"/>
              <w:rPr>
                <w:sz w:val="18"/>
                <w:szCs w:val="18"/>
              </w:rPr>
            </w:pPr>
            <w:r w:rsidRPr="006402DA">
              <w:rPr>
                <w:sz w:val="18"/>
                <w:szCs w:val="18"/>
              </w:rPr>
              <w:t>10</w:t>
            </w:r>
          </w:p>
        </w:tc>
        <w:tc>
          <w:tcPr>
            <w:tcW w:w="2592" w:type="dxa"/>
            <w:tcBorders>
              <w:top w:val="single" w:sz="4" w:space="0" w:color="auto"/>
              <w:bottom w:val="dotted" w:sz="4" w:space="0" w:color="auto"/>
            </w:tcBorders>
            <w:tcMar>
              <w:top w:w="57" w:type="dxa"/>
              <w:bottom w:w="57" w:type="dxa"/>
            </w:tcMar>
          </w:tcPr>
          <w:p w14:paraId="7CF76872"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因数分解</w:t>
            </w:r>
          </w:p>
          <w:p w14:paraId="3A6ED00E"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25</w:t>
            </w:r>
            <w:r w:rsidRPr="006402DA">
              <w:rPr>
                <w:rFonts w:hint="eastAsia"/>
                <w:sz w:val="18"/>
                <w:szCs w:val="18"/>
              </w:rPr>
              <w:t>～</w:t>
            </w:r>
            <w:r w:rsidRPr="006402DA">
              <w:rPr>
                <w:sz w:val="18"/>
                <w:szCs w:val="18"/>
              </w:rPr>
              <w:t>27</w:t>
            </w:r>
            <w:r w:rsidRPr="006402DA">
              <w:rPr>
                <w:rFonts w:hint="eastAsia"/>
                <w:sz w:val="18"/>
                <w:szCs w:val="18"/>
              </w:rPr>
              <w:t>）</w:t>
            </w:r>
          </w:p>
        </w:tc>
        <w:tc>
          <w:tcPr>
            <w:tcW w:w="589" w:type="dxa"/>
            <w:tcBorders>
              <w:top w:val="single" w:sz="4" w:space="0" w:color="auto"/>
              <w:bottom w:val="dotted" w:sz="4" w:space="0" w:color="auto"/>
            </w:tcBorders>
            <w:tcMar>
              <w:top w:w="57" w:type="dxa"/>
              <w:bottom w:w="57" w:type="dxa"/>
            </w:tcMar>
          </w:tcPr>
          <w:p w14:paraId="079D1577" w14:textId="6E7DF305" w:rsidR="004B77C4" w:rsidRPr="006402DA" w:rsidRDefault="004B77C4" w:rsidP="006C2FDC">
            <w:pPr>
              <w:spacing w:line="280" w:lineRule="exact"/>
              <w:jc w:val="center"/>
              <w:rPr>
                <w:sz w:val="18"/>
                <w:szCs w:val="18"/>
              </w:rPr>
            </w:pPr>
            <w:r w:rsidRPr="006402DA">
              <w:rPr>
                <w:rFonts w:hint="eastAsia"/>
                <w:sz w:val="18"/>
                <w:szCs w:val="18"/>
              </w:rPr>
              <w:t>2</w:t>
            </w:r>
          </w:p>
        </w:tc>
        <w:tc>
          <w:tcPr>
            <w:tcW w:w="5245" w:type="dxa"/>
            <w:tcBorders>
              <w:top w:val="single" w:sz="4" w:space="0" w:color="auto"/>
              <w:bottom w:val="dotted" w:sz="4" w:space="0" w:color="auto"/>
            </w:tcBorders>
            <w:tcMar>
              <w:top w:w="57" w:type="dxa"/>
              <w:left w:w="40" w:type="dxa"/>
              <w:bottom w:w="57" w:type="dxa"/>
              <w:right w:w="96" w:type="dxa"/>
            </w:tcMar>
          </w:tcPr>
          <w:p w14:paraId="3CA85435" w14:textId="77777777" w:rsidR="00EE0A1D" w:rsidRPr="006402DA" w:rsidRDefault="004B77C4" w:rsidP="00885271">
            <w:pPr>
              <w:spacing w:line="280" w:lineRule="exact"/>
              <w:ind w:left="180" w:hangingChars="100" w:hanging="180"/>
              <w:jc w:val="left"/>
              <w:rPr>
                <w:sz w:val="18"/>
                <w:szCs w:val="18"/>
              </w:rPr>
            </w:pPr>
            <w:r w:rsidRPr="006402DA">
              <w:rPr>
                <w:rFonts w:hint="eastAsia"/>
                <w:sz w:val="18"/>
                <w:szCs w:val="18"/>
              </w:rPr>
              <w:t>・因数，因数分解の意味を理解</w:t>
            </w:r>
            <w:r w:rsidR="00885271" w:rsidRPr="006402DA">
              <w:rPr>
                <w:rFonts w:hint="eastAsia"/>
                <w:sz w:val="18"/>
                <w:szCs w:val="18"/>
              </w:rPr>
              <w:t>してい</w:t>
            </w:r>
            <w:r w:rsidR="00096AAB" w:rsidRPr="006402DA">
              <w:rPr>
                <w:rFonts w:hint="eastAsia"/>
                <w:sz w:val="18"/>
                <w:szCs w:val="18"/>
              </w:rPr>
              <w:t>る</w:t>
            </w:r>
            <w:r w:rsidR="00EE0A1D" w:rsidRPr="006402DA">
              <w:rPr>
                <w:rFonts w:hint="eastAsia"/>
                <w:sz w:val="18"/>
                <w:szCs w:val="18"/>
              </w:rPr>
              <w:t>。（知②）</w:t>
            </w:r>
          </w:p>
          <w:p w14:paraId="304D1EC5" w14:textId="70C311EE" w:rsidR="004B77C4" w:rsidRPr="006402DA" w:rsidRDefault="00EE0A1D" w:rsidP="00885271">
            <w:pPr>
              <w:spacing w:line="280" w:lineRule="exact"/>
              <w:ind w:left="180" w:hangingChars="100" w:hanging="180"/>
              <w:jc w:val="left"/>
              <w:rPr>
                <w:sz w:val="18"/>
                <w:szCs w:val="18"/>
              </w:rPr>
            </w:pPr>
            <w:r w:rsidRPr="006402DA">
              <w:rPr>
                <w:rFonts w:hint="eastAsia"/>
                <w:sz w:val="18"/>
                <w:szCs w:val="18"/>
              </w:rPr>
              <w:t>・</w:t>
            </w:r>
            <w:r w:rsidR="004B77C4" w:rsidRPr="006402DA">
              <w:rPr>
                <w:rFonts w:hint="eastAsia"/>
                <w:sz w:val="18"/>
                <w:szCs w:val="18"/>
              </w:rPr>
              <w:t>共通な因数をくくり出す因数分解をすることができる。</w:t>
            </w:r>
            <w:r w:rsidR="00885271" w:rsidRPr="006402DA">
              <w:rPr>
                <w:rFonts w:hint="eastAsia"/>
                <w:sz w:val="18"/>
                <w:szCs w:val="18"/>
              </w:rPr>
              <w:t>（知</w:t>
            </w:r>
            <w:r w:rsidRPr="006402DA">
              <w:rPr>
                <w:rFonts w:hint="eastAsia"/>
                <w:sz w:val="18"/>
                <w:szCs w:val="18"/>
              </w:rPr>
              <w:t>②</w:t>
            </w:r>
            <w:r w:rsidR="00885271" w:rsidRPr="006402DA">
              <w:rPr>
                <w:rFonts w:hint="eastAsia"/>
                <w:sz w:val="18"/>
                <w:szCs w:val="18"/>
              </w:rPr>
              <w:t>）</w:t>
            </w:r>
          </w:p>
        </w:tc>
      </w:tr>
      <w:tr w:rsidR="006402DA" w:rsidRPr="006402DA" w14:paraId="58FD569D" w14:textId="77777777" w:rsidTr="00A87E49">
        <w:tblPrEx>
          <w:jc w:val="left"/>
        </w:tblPrEx>
        <w:trPr>
          <w:cantSplit/>
          <w:trHeight w:val="282"/>
        </w:trPr>
        <w:tc>
          <w:tcPr>
            <w:tcW w:w="500" w:type="dxa"/>
            <w:vMerge w:val="restart"/>
            <w:tcBorders>
              <w:top w:val="dotted" w:sz="4" w:space="0" w:color="auto"/>
            </w:tcBorders>
            <w:tcMar>
              <w:top w:w="57" w:type="dxa"/>
              <w:bottom w:w="57" w:type="dxa"/>
            </w:tcMar>
            <w:vAlign w:val="center"/>
          </w:tcPr>
          <w:p w14:paraId="0AEDB689" w14:textId="77777777" w:rsidR="004B77C4" w:rsidRPr="006402DA" w:rsidRDefault="004B77C4" w:rsidP="00830FFE">
            <w:pPr>
              <w:spacing w:line="240" w:lineRule="exact"/>
              <w:jc w:val="center"/>
              <w:rPr>
                <w:sz w:val="18"/>
                <w:szCs w:val="18"/>
              </w:rPr>
            </w:pPr>
            <w:r w:rsidRPr="006402DA">
              <w:rPr>
                <w:rFonts w:hint="eastAsia"/>
                <w:sz w:val="18"/>
                <w:szCs w:val="18"/>
              </w:rPr>
              <w:t>11</w:t>
            </w:r>
          </w:p>
          <w:p w14:paraId="5C805ABE" w14:textId="77777777" w:rsidR="004B77C4" w:rsidRPr="006402DA" w:rsidRDefault="004B77C4" w:rsidP="00830FFE">
            <w:pPr>
              <w:spacing w:line="240" w:lineRule="exact"/>
              <w:jc w:val="center"/>
              <w:rPr>
                <w:sz w:val="18"/>
                <w:szCs w:val="18"/>
              </w:rPr>
            </w:pPr>
            <w:r w:rsidRPr="006402DA">
              <w:rPr>
                <w:sz w:val="18"/>
                <w:szCs w:val="18"/>
              </w:rPr>
              <w:t>12</w:t>
            </w:r>
          </w:p>
        </w:tc>
        <w:tc>
          <w:tcPr>
            <w:tcW w:w="2592" w:type="dxa"/>
            <w:vMerge w:val="restart"/>
            <w:tcBorders>
              <w:top w:val="dotted" w:sz="4" w:space="0" w:color="auto"/>
            </w:tcBorders>
            <w:tcMar>
              <w:top w:w="57" w:type="dxa"/>
              <w:bottom w:w="57" w:type="dxa"/>
            </w:tcMar>
          </w:tcPr>
          <w:p w14:paraId="432614F9"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乗法公式をもとにする</w:t>
            </w:r>
          </w:p>
          <w:p w14:paraId="26FF6827" w14:textId="77777777" w:rsidR="004B77C4" w:rsidRPr="006402DA" w:rsidRDefault="004B77C4" w:rsidP="00830FFE">
            <w:pPr>
              <w:spacing w:line="280" w:lineRule="exact"/>
              <w:ind w:firstLineChars="200" w:firstLine="360"/>
              <w:rPr>
                <w:sz w:val="18"/>
                <w:szCs w:val="18"/>
              </w:rPr>
            </w:pPr>
            <w:r w:rsidRPr="006402DA">
              <w:rPr>
                <w:rFonts w:hint="eastAsia"/>
                <w:sz w:val="18"/>
                <w:szCs w:val="18"/>
              </w:rPr>
              <w:t>因数分解</w:t>
            </w:r>
          </w:p>
          <w:p w14:paraId="2F4B75E3"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28</w:t>
            </w:r>
            <w:r w:rsidRPr="006402DA">
              <w:rPr>
                <w:rFonts w:hint="eastAsia"/>
                <w:sz w:val="18"/>
                <w:szCs w:val="18"/>
              </w:rPr>
              <w:t>～</w:t>
            </w:r>
            <w:r w:rsidRPr="006402DA">
              <w:rPr>
                <w:sz w:val="18"/>
                <w:szCs w:val="18"/>
              </w:rPr>
              <w:t>30</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1FC132C8" w14:textId="03F9DEDB" w:rsidR="004B77C4" w:rsidRPr="006402DA" w:rsidRDefault="004B77C4" w:rsidP="006C2FDC">
            <w:pPr>
              <w:spacing w:line="280" w:lineRule="exact"/>
              <w:jc w:val="center"/>
              <w:rPr>
                <w:sz w:val="18"/>
                <w:szCs w:val="18"/>
              </w:rPr>
            </w:pPr>
            <w:r w:rsidRPr="006402DA">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51C5D4C8" w14:textId="016A4E25"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・乗法公式を逆向きに見る式の変形について考察し表現することができる</w:t>
            </w:r>
            <w:r w:rsidR="00885271" w:rsidRPr="006402DA">
              <w:rPr>
                <w:rFonts w:hint="eastAsia"/>
                <w:sz w:val="18"/>
                <w:szCs w:val="18"/>
              </w:rPr>
              <w:t>。（思</w:t>
            </w:r>
            <w:r w:rsidR="00EE0A1D" w:rsidRPr="006402DA">
              <w:rPr>
                <w:rFonts w:hint="eastAsia"/>
                <w:sz w:val="18"/>
                <w:szCs w:val="18"/>
              </w:rPr>
              <w:t>①</w:t>
            </w:r>
            <w:r w:rsidR="00885271" w:rsidRPr="006402DA">
              <w:rPr>
                <w:rFonts w:hint="eastAsia"/>
                <w:sz w:val="18"/>
                <w:szCs w:val="18"/>
              </w:rPr>
              <w:t>）</w:t>
            </w:r>
          </w:p>
        </w:tc>
      </w:tr>
      <w:tr w:rsidR="006402DA" w:rsidRPr="006402DA" w14:paraId="5AA41C9C" w14:textId="77777777" w:rsidTr="005009F1">
        <w:tblPrEx>
          <w:jc w:val="left"/>
        </w:tblPrEx>
        <w:trPr>
          <w:cantSplit/>
          <w:trHeight w:val="281"/>
        </w:trPr>
        <w:tc>
          <w:tcPr>
            <w:tcW w:w="500" w:type="dxa"/>
            <w:vMerge/>
            <w:tcBorders>
              <w:bottom w:val="dotted" w:sz="4" w:space="0" w:color="auto"/>
            </w:tcBorders>
            <w:tcMar>
              <w:top w:w="57" w:type="dxa"/>
              <w:bottom w:w="57" w:type="dxa"/>
            </w:tcMar>
            <w:vAlign w:val="center"/>
          </w:tcPr>
          <w:p w14:paraId="09F0A9D1" w14:textId="77777777" w:rsidR="004B77C4" w:rsidRPr="006402DA" w:rsidRDefault="004B77C4"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70AF762A" w14:textId="77777777" w:rsidR="004B77C4" w:rsidRPr="006402DA" w:rsidRDefault="004B77C4" w:rsidP="00830FFE">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6550ECA" w14:textId="77777777" w:rsidR="004B77C4" w:rsidRPr="006402DA" w:rsidRDefault="004B77C4" w:rsidP="00830FFE">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82513A7" w14:textId="52BF11D8"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・乗法公式を基にする簡単な因数分解をすることができる。</w:t>
            </w:r>
            <w:r w:rsidR="00885271" w:rsidRPr="006402DA">
              <w:rPr>
                <w:rFonts w:hint="eastAsia"/>
                <w:sz w:val="18"/>
                <w:szCs w:val="18"/>
              </w:rPr>
              <w:t>（知</w:t>
            </w:r>
            <w:r w:rsidR="00EE0A1D" w:rsidRPr="006402DA">
              <w:rPr>
                <w:rFonts w:hint="eastAsia"/>
                <w:sz w:val="18"/>
                <w:szCs w:val="18"/>
              </w:rPr>
              <w:t>②</w:t>
            </w:r>
            <w:r w:rsidR="00885271" w:rsidRPr="006402DA">
              <w:rPr>
                <w:rFonts w:hint="eastAsia"/>
                <w:sz w:val="18"/>
                <w:szCs w:val="18"/>
              </w:rPr>
              <w:t>）</w:t>
            </w:r>
          </w:p>
        </w:tc>
      </w:tr>
      <w:tr w:rsidR="006402DA" w:rsidRPr="006402DA" w14:paraId="364E0507" w14:textId="77777777" w:rsidTr="005009F1">
        <w:tblPrEx>
          <w:jc w:val="left"/>
        </w:tblPrEx>
        <w:trPr>
          <w:cantSplit/>
          <w:trHeight w:val="210"/>
        </w:trPr>
        <w:tc>
          <w:tcPr>
            <w:tcW w:w="500" w:type="dxa"/>
            <w:vMerge w:val="restart"/>
            <w:tcBorders>
              <w:top w:val="dotted" w:sz="4" w:space="0" w:color="auto"/>
            </w:tcBorders>
            <w:tcMar>
              <w:top w:w="57" w:type="dxa"/>
              <w:bottom w:w="57" w:type="dxa"/>
            </w:tcMar>
            <w:vAlign w:val="center"/>
          </w:tcPr>
          <w:p w14:paraId="64EA72DF" w14:textId="77777777" w:rsidR="002D6348" w:rsidRPr="006402DA" w:rsidRDefault="002D6348" w:rsidP="00830FFE">
            <w:pPr>
              <w:spacing w:line="240" w:lineRule="exact"/>
              <w:jc w:val="center"/>
              <w:rPr>
                <w:sz w:val="18"/>
                <w:szCs w:val="18"/>
              </w:rPr>
            </w:pPr>
            <w:r w:rsidRPr="006402DA">
              <w:rPr>
                <w:rFonts w:hint="eastAsia"/>
                <w:sz w:val="18"/>
                <w:szCs w:val="18"/>
              </w:rPr>
              <w:t>13</w:t>
            </w:r>
          </w:p>
          <w:p w14:paraId="1145CBED" w14:textId="77777777" w:rsidR="002D6348" w:rsidRPr="006402DA" w:rsidRDefault="002D6348" w:rsidP="00830FFE">
            <w:pPr>
              <w:spacing w:line="240" w:lineRule="exact"/>
              <w:jc w:val="center"/>
              <w:rPr>
                <w:sz w:val="18"/>
                <w:szCs w:val="18"/>
              </w:rPr>
            </w:pPr>
            <w:r w:rsidRPr="006402DA">
              <w:rPr>
                <w:sz w:val="18"/>
                <w:szCs w:val="18"/>
              </w:rPr>
              <w:t>14</w:t>
            </w:r>
          </w:p>
        </w:tc>
        <w:tc>
          <w:tcPr>
            <w:tcW w:w="2592" w:type="dxa"/>
            <w:vMerge w:val="restart"/>
            <w:tcBorders>
              <w:top w:val="dotted" w:sz="4" w:space="0" w:color="auto"/>
            </w:tcBorders>
            <w:tcMar>
              <w:top w:w="57" w:type="dxa"/>
              <w:bottom w:w="57" w:type="dxa"/>
            </w:tcMar>
          </w:tcPr>
          <w:p w14:paraId="3DAD00B0" w14:textId="77777777" w:rsidR="002D6348" w:rsidRPr="006402DA" w:rsidRDefault="002D6348" w:rsidP="00830FFE">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いろいろな因数分解</w:t>
            </w:r>
          </w:p>
          <w:p w14:paraId="3100459E" w14:textId="77777777" w:rsidR="002D6348" w:rsidRPr="006402DA" w:rsidRDefault="002D6348"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31</w:t>
            </w:r>
            <w:r w:rsidRPr="006402DA">
              <w:rPr>
                <w:rFonts w:hint="eastAsia"/>
                <w:sz w:val="18"/>
                <w:szCs w:val="18"/>
              </w:rPr>
              <w:t>～</w:t>
            </w:r>
            <w:r w:rsidRPr="006402DA">
              <w:rPr>
                <w:rFonts w:hint="eastAsia"/>
                <w:sz w:val="18"/>
                <w:szCs w:val="18"/>
              </w:rPr>
              <w:t>3</w:t>
            </w:r>
            <w:r w:rsidRPr="006402DA">
              <w:rPr>
                <w:sz w:val="18"/>
                <w:szCs w:val="18"/>
              </w:rPr>
              <w:t>2</w:t>
            </w:r>
            <w:r w:rsidRPr="006402DA">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07982FD9" w14:textId="23E738C0" w:rsidR="002D6348" w:rsidRPr="006402DA" w:rsidRDefault="002D6348" w:rsidP="006C2FDC">
            <w:pPr>
              <w:spacing w:line="280" w:lineRule="exact"/>
              <w:jc w:val="center"/>
              <w:rPr>
                <w:sz w:val="18"/>
                <w:szCs w:val="18"/>
              </w:rPr>
            </w:pPr>
            <w:r w:rsidRPr="006402DA">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74705499" w14:textId="6CF7B557" w:rsidR="002D6348" w:rsidRPr="006402DA" w:rsidRDefault="002D6348" w:rsidP="00885271">
            <w:pPr>
              <w:spacing w:line="280" w:lineRule="exact"/>
              <w:ind w:left="180" w:hangingChars="100" w:hanging="180"/>
              <w:jc w:val="left"/>
              <w:rPr>
                <w:sz w:val="18"/>
                <w:szCs w:val="18"/>
              </w:rPr>
            </w:pPr>
            <w:r w:rsidRPr="006402DA">
              <w:rPr>
                <w:rFonts w:ascii="ＭＳ 明朝" w:hAnsi="ＭＳ 明朝" w:hint="eastAsia"/>
                <w:sz w:val="18"/>
                <w:szCs w:val="18"/>
              </w:rPr>
              <w:t>・因数分解の公式と関連付けて，いろいろな因数分解をする方法を</w:t>
            </w:r>
            <w:r w:rsidRPr="006402DA">
              <w:rPr>
                <w:rFonts w:hint="eastAsia"/>
                <w:sz w:val="18"/>
                <w:szCs w:val="18"/>
              </w:rPr>
              <w:t>考察し表現することができる。（思</w:t>
            </w:r>
            <w:r w:rsidR="00EE0A1D" w:rsidRPr="006402DA">
              <w:rPr>
                <w:rFonts w:hint="eastAsia"/>
                <w:sz w:val="18"/>
                <w:szCs w:val="18"/>
              </w:rPr>
              <w:t>①</w:t>
            </w:r>
            <w:r w:rsidRPr="006402DA">
              <w:rPr>
                <w:rFonts w:hint="eastAsia"/>
                <w:sz w:val="18"/>
                <w:szCs w:val="18"/>
              </w:rPr>
              <w:t>）</w:t>
            </w:r>
          </w:p>
        </w:tc>
      </w:tr>
      <w:tr w:rsidR="006402DA" w:rsidRPr="006402DA" w14:paraId="16FB63E0" w14:textId="77777777" w:rsidTr="005009F1">
        <w:tblPrEx>
          <w:jc w:val="left"/>
        </w:tblPrEx>
        <w:trPr>
          <w:cantSplit/>
          <w:trHeight w:val="210"/>
        </w:trPr>
        <w:tc>
          <w:tcPr>
            <w:tcW w:w="500" w:type="dxa"/>
            <w:vMerge/>
            <w:tcBorders>
              <w:bottom w:val="dotted" w:sz="4" w:space="0" w:color="auto"/>
            </w:tcBorders>
            <w:tcMar>
              <w:top w:w="57" w:type="dxa"/>
              <w:bottom w:w="57" w:type="dxa"/>
            </w:tcMar>
            <w:vAlign w:val="center"/>
          </w:tcPr>
          <w:p w14:paraId="6A23B8BA" w14:textId="77777777" w:rsidR="002D6348" w:rsidRPr="006402DA" w:rsidRDefault="002D6348" w:rsidP="00830FFE">
            <w:pPr>
              <w:spacing w:line="240" w:lineRule="exact"/>
              <w:jc w:val="center"/>
              <w:rPr>
                <w:sz w:val="18"/>
                <w:szCs w:val="18"/>
              </w:rPr>
            </w:pPr>
          </w:p>
        </w:tc>
        <w:tc>
          <w:tcPr>
            <w:tcW w:w="2592" w:type="dxa"/>
            <w:vMerge/>
            <w:tcBorders>
              <w:bottom w:val="dotted" w:sz="4" w:space="0" w:color="auto"/>
            </w:tcBorders>
            <w:tcMar>
              <w:top w:w="57" w:type="dxa"/>
              <w:bottom w:w="57" w:type="dxa"/>
            </w:tcMar>
          </w:tcPr>
          <w:p w14:paraId="7772B9F1" w14:textId="77777777" w:rsidR="002D6348" w:rsidRPr="006402DA" w:rsidRDefault="002D6348" w:rsidP="00830FFE">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075454DB" w14:textId="77777777" w:rsidR="002D6348" w:rsidRPr="006402DA" w:rsidRDefault="002D6348" w:rsidP="00830FFE">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948043D" w14:textId="49462B9D" w:rsidR="002D6348" w:rsidRPr="006402DA" w:rsidRDefault="002D6348" w:rsidP="00830FFE">
            <w:pPr>
              <w:spacing w:line="280" w:lineRule="exact"/>
              <w:ind w:left="180" w:hangingChars="100" w:hanging="180"/>
              <w:jc w:val="left"/>
              <w:rPr>
                <w:rFonts w:ascii="ＭＳ 明朝" w:hAnsi="ＭＳ 明朝"/>
                <w:sz w:val="18"/>
                <w:szCs w:val="18"/>
              </w:rPr>
            </w:pPr>
            <w:r w:rsidRPr="006402DA">
              <w:rPr>
                <w:rFonts w:hint="eastAsia"/>
                <w:sz w:val="18"/>
                <w:szCs w:val="18"/>
              </w:rPr>
              <w:t>・</w:t>
            </w:r>
            <w:r w:rsidRPr="006402DA">
              <w:rPr>
                <w:rFonts w:ascii="ＭＳ 明朝" w:hAnsi="ＭＳ 明朝" w:hint="eastAsia"/>
                <w:sz w:val="18"/>
                <w:szCs w:val="18"/>
              </w:rPr>
              <w:t>因数分解</w:t>
            </w:r>
            <w:r w:rsidRPr="006402DA">
              <w:rPr>
                <w:rFonts w:hint="eastAsia"/>
                <w:sz w:val="18"/>
                <w:szCs w:val="18"/>
              </w:rPr>
              <w:t>について学んだことを，いろいろな計算に生かそうとしている。（態</w:t>
            </w:r>
            <w:r w:rsidR="00EE0A1D" w:rsidRPr="006402DA">
              <w:rPr>
                <w:rFonts w:hint="eastAsia"/>
                <w:sz w:val="18"/>
                <w:szCs w:val="18"/>
              </w:rPr>
              <w:t>②</w:t>
            </w:r>
            <w:r w:rsidRPr="006402DA">
              <w:rPr>
                <w:rFonts w:hint="eastAsia"/>
                <w:sz w:val="18"/>
                <w:szCs w:val="18"/>
              </w:rPr>
              <w:t>）</w:t>
            </w:r>
          </w:p>
        </w:tc>
      </w:tr>
      <w:tr w:rsidR="006402DA" w:rsidRPr="006402DA" w14:paraId="31861E6C" w14:textId="77777777" w:rsidTr="00A87E49">
        <w:tblPrEx>
          <w:jc w:val="left"/>
        </w:tblPrEx>
        <w:trPr>
          <w:cantSplit/>
          <w:trHeight w:val="284"/>
        </w:trPr>
        <w:tc>
          <w:tcPr>
            <w:tcW w:w="500" w:type="dxa"/>
            <w:tcBorders>
              <w:top w:val="dotted" w:sz="4" w:space="0" w:color="auto"/>
            </w:tcBorders>
            <w:tcMar>
              <w:top w:w="57" w:type="dxa"/>
              <w:bottom w:w="57" w:type="dxa"/>
            </w:tcMar>
            <w:vAlign w:val="center"/>
          </w:tcPr>
          <w:p w14:paraId="4533564D" w14:textId="77777777" w:rsidR="004B77C4" w:rsidRPr="006402DA" w:rsidRDefault="004B77C4" w:rsidP="00830FFE">
            <w:pPr>
              <w:spacing w:line="240" w:lineRule="exact"/>
              <w:jc w:val="center"/>
              <w:rPr>
                <w:sz w:val="18"/>
                <w:szCs w:val="18"/>
              </w:rPr>
            </w:pPr>
            <w:r w:rsidRPr="006402DA">
              <w:rPr>
                <w:rFonts w:hint="eastAsia"/>
                <w:sz w:val="18"/>
                <w:szCs w:val="18"/>
              </w:rPr>
              <w:t>15</w:t>
            </w:r>
          </w:p>
        </w:tc>
        <w:tc>
          <w:tcPr>
            <w:tcW w:w="2592" w:type="dxa"/>
            <w:tcBorders>
              <w:top w:val="dotted" w:sz="4" w:space="0" w:color="auto"/>
              <w:bottom w:val="single" w:sz="4" w:space="0" w:color="auto"/>
            </w:tcBorders>
            <w:tcMar>
              <w:top w:w="57" w:type="dxa"/>
              <w:bottom w:w="57" w:type="dxa"/>
            </w:tcMar>
          </w:tcPr>
          <w:p w14:paraId="5D829E37" w14:textId="77777777" w:rsidR="004B77C4" w:rsidRPr="006402DA" w:rsidRDefault="004B77C4" w:rsidP="00830FFE">
            <w:pPr>
              <w:spacing w:line="280" w:lineRule="exact"/>
              <w:ind w:firstLineChars="50" w:firstLine="90"/>
              <w:rPr>
                <w:sz w:val="18"/>
                <w:szCs w:val="18"/>
              </w:rPr>
            </w:pPr>
            <w:r w:rsidRPr="006402DA">
              <w:rPr>
                <w:rFonts w:hint="eastAsia"/>
                <w:sz w:val="18"/>
                <w:szCs w:val="18"/>
              </w:rPr>
              <w:t>基本の問題</w:t>
            </w:r>
          </w:p>
          <w:p w14:paraId="76FC8070"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33</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4FD84E6F" w14:textId="77777777" w:rsidR="004B77C4" w:rsidRPr="006402DA" w:rsidRDefault="004B77C4" w:rsidP="00830FFE">
            <w:pPr>
              <w:spacing w:line="280" w:lineRule="exact"/>
              <w:jc w:val="center"/>
              <w:rPr>
                <w:sz w:val="18"/>
                <w:szCs w:val="18"/>
              </w:rPr>
            </w:pPr>
            <w:r w:rsidRPr="006402DA">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6C9D1AED" w14:textId="77777777" w:rsidR="007D55F0" w:rsidRPr="006402DA" w:rsidRDefault="007D55F0" w:rsidP="007D55F0">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知②：問題１～３</w:t>
            </w:r>
          </w:p>
          <w:p w14:paraId="3845DB01" w14:textId="621ED7A7" w:rsidR="004B77C4" w:rsidRPr="006402DA" w:rsidRDefault="007D55F0" w:rsidP="007D55F0">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思①：問題４～６</w:t>
            </w:r>
          </w:p>
        </w:tc>
      </w:tr>
      <w:tr w:rsidR="006402DA" w:rsidRPr="006402DA" w14:paraId="3FEBD1BD" w14:textId="77777777" w:rsidTr="00EE0A1D">
        <w:tblPrEx>
          <w:jc w:val="left"/>
        </w:tblPrEx>
        <w:trPr>
          <w:cantSplit/>
          <w:trHeight w:val="284"/>
        </w:trPr>
        <w:tc>
          <w:tcPr>
            <w:tcW w:w="500" w:type="dxa"/>
            <w:tcBorders>
              <w:bottom w:val="single" w:sz="4" w:space="0" w:color="auto"/>
            </w:tcBorders>
            <w:tcMar>
              <w:top w:w="57" w:type="dxa"/>
              <w:bottom w:w="57" w:type="dxa"/>
            </w:tcMar>
            <w:vAlign w:val="center"/>
          </w:tcPr>
          <w:p w14:paraId="0149EE67" w14:textId="77777777" w:rsidR="004B77C4" w:rsidRPr="006402DA" w:rsidRDefault="004B77C4" w:rsidP="00830FFE">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C4B9EBE" w14:textId="77777777" w:rsidR="004B77C4" w:rsidRPr="006402DA" w:rsidRDefault="004B77C4" w:rsidP="00830FFE">
            <w:pPr>
              <w:spacing w:line="280" w:lineRule="exact"/>
              <w:rPr>
                <w:sz w:val="18"/>
                <w:szCs w:val="18"/>
              </w:rPr>
            </w:pPr>
            <w:r w:rsidRPr="006402DA">
              <w:rPr>
                <w:rFonts w:hint="eastAsia"/>
                <w:sz w:val="18"/>
                <w:szCs w:val="18"/>
              </w:rPr>
              <w:t>３節　文字式の活用</w:t>
            </w:r>
          </w:p>
        </w:tc>
        <w:tc>
          <w:tcPr>
            <w:tcW w:w="589" w:type="dxa"/>
            <w:tcBorders>
              <w:bottom w:val="single" w:sz="4" w:space="0" w:color="auto"/>
            </w:tcBorders>
            <w:shd w:val="pct10" w:color="auto" w:fill="auto"/>
            <w:tcMar>
              <w:top w:w="57" w:type="dxa"/>
              <w:bottom w:w="57" w:type="dxa"/>
            </w:tcMar>
          </w:tcPr>
          <w:p w14:paraId="4C1590C7" w14:textId="77777777" w:rsidR="004B77C4" w:rsidRPr="006402DA" w:rsidRDefault="004B77C4" w:rsidP="00830FFE">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25FF8A5" w14:textId="5A54EF31" w:rsidR="004B77C4" w:rsidRPr="006402DA" w:rsidRDefault="004B77C4" w:rsidP="00830FFE">
            <w:pPr>
              <w:spacing w:line="280" w:lineRule="exact"/>
              <w:jc w:val="left"/>
              <w:rPr>
                <w:sz w:val="18"/>
                <w:szCs w:val="18"/>
              </w:rPr>
            </w:pPr>
          </w:p>
        </w:tc>
      </w:tr>
      <w:tr w:rsidR="006402DA" w:rsidRPr="006402DA" w14:paraId="1C6F5904" w14:textId="77777777" w:rsidTr="00A87E49">
        <w:tblPrEx>
          <w:jc w:val="left"/>
        </w:tblPrEx>
        <w:trPr>
          <w:cantSplit/>
          <w:trHeight w:val="233"/>
        </w:trPr>
        <w:tc>
          <w:tcPr>
            <w:tcW w:w="500" w:type="dxa"/>
            <w:vMerge w:val="restart"/>
            <w:tcMar>
              <w:top w:w="57" w:type="dxa"/>
              <w:bottom w:w="57" w:type="dxa"/>
            </w:tcMar>
            <w:vAlign w:val="center"/>
          </w:tcPr>
          <w:p w14:paraId="54DA1B85" w14:textId="77777777" w:rsidR="004B77C4" w:rsidRPr="006402DA" w:rsidRDefault="004B77C4" w:rsidP="00830FFE">
            <w:pPr>
              <w:spacing w:line="240" w:lineRule="exact"/>
              <w:jc w:val="center"/>
              <w:rPr>
                <w:sz w:val="18"/>
                <w:szCs w:val="18"/>
              </w:rPr>
            </w:pPr>
            <w:r w:rsidRPr="006402DA">
              <w:rPr>
                <w:rFonts w:hint="eastAsia"/>
                <w:sz w:val="18"/>
                <w:szCs w:val="18"/>
              </w:rPr>
              <w:t>16</w:t>
            </w:r>
          </w:p>
        </w:tc>
        <w:tc>
          <w:tcPr>
            <w:tcW w:w="2592" w:type="dxa"/>
            <w:vMerge w:val="restart"/>
            <w:tcBorders>
              <w:top w:val="single" w:sz="4" w:space="0" w:color="auto"/>
            </w:tcBorders>
            <w:tcMar>
              <w:top w:w="57" w:type="dxa"/>
              <w:bottom w:w="57" w:type="dxa"/>
            </w:tcMar>
          </w:tcPr>
          <w:p w14:paraId="4E5EB1AE"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数の性質を見いだし</w:t>
            </w:r>
          </w:p>
          <w:p w14:paraId="21D33D6D" w14:textId="77777777" w:rsidR="004B77C4" w:rsidRPr="006402DA" w:rsidRDefault="004B77C4" w:rsidP="00830FFE">
            <w:pPr>
              <w:spacing w:line="280" w:lineRule="exact"/>
              <w:ind w:firstLineChars="200" w:firstLine="360"/>
              <w:rPr>
                <w:sz w:val="18"/>
                <w:szCs w:val="18"/>
              </w:rPr>
            </w:pPr>
            <w:r w:rsidRPr="006402DA">
              <w:rPr>
                <w:rFonts w:hint="eastAsia"/>
                <w:sz w:val="18"/>
                <w:szCs w:val="18"/>
              </w:rPr>
              <w:t>証明しよう</w:t>
            </w:r>
          </w:p>
          <w:p w14:paraId="3FE83093"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34</w:t>
            </w:r>
            <w:r w:rsidRPr="006402DA">
              <w:rPr>
                <w:rFonts w:hint="eastAsia"/>
                <w:sz w:val="18"/>
                <w:szCs w:val="18"/>
              </w:rPr>
              <w:t>～</w:t>
            </w:r>
            <w:r w:rsidRPr="006402DA">
              <w:rPr>
                <w:rFonts w:hint="eastAsia"/>
                <w:sz w:val="18"/>
                <w:szCs w:val="18"/>
              </w:rPr>
              <w:t>3</w:t>
            </w:r>
            <w:r w:rsidRPr="006402DA">
              <w:rPr>
                <w:sz w:val="18"/>
                <w:szCs w:val="18"/>
              </w:rPr>
              <w:t>5</w:t>
            </w:r>
            <w:r w:rsidRPr="006402DA">
              <w:rPr>
                <w:rFonts w:hint="eastAsia"/>
                <w:sz w:val="18"/>
                <w:szCs w:val="18"/>
              </w:rPr>
              <w:t>）</w:t>
            </w:r>
          </w:p>
        </w:tc>
        <w:tc>
          <w:tcPr>
            <w:tcW w:w="589" w:type="dxa"/>
            <w:vMerge w:val="restart"/>
            <w:tcBorders>
              <w:top w:val="single" w:sz="4" w:space="0" w:color="auto"/>
            </w:tcBorders>
            <w:tcMar>
              <w:top w:w="57" w:type="dxa"/>
              <w:bottom w:w="57" w:type="dxa"/>
            </w:tcMar>
          </w:tcPr>
          <w:p w14:paraId="0DC89EFB" w14:textId="7878D246"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6487C9EA" w14:textId="2C982E36" w:rsidR="004B77C4" w:rsidRPr="006402DA" w:rsidRDefault="004B77C4" w:rsidP="00830FFE">
            <w:pPr>
              <w:spacing w:line="280" w:lineRule="exact"/>
              <w:ind w:left="180" w:hangingChars="100" w:hanging="180"/>
              <w:jc w:val="left"/>
              <w:rPr>
                <w:sz w:val="18"/>
                <w:szCs w:val="18"/>
              </w:rPr>
            </w:pPr>
            <w:r w:rsidRPr="006402DA">
              <w:rPr>
                <w:rFonts w:hint="eastAsia"/>
                <w:sz w:val="18"/>
                <w:szCs w:val="18"/>
              </w:rPr>
              <w:t>・数の性質について文字を用いた式で捉え説明することができる</w:t>
            </w:r>
            <w:r w:rsidR="00885271" w:rsidRPr="006402DA">
              <w:rPr>
                <w:rFonts w:hint="eastAsia"/>
                <w:sz w:val="18"/>
                <w:szCs w:val="18"/>
              </w:rPr>
              <w:t>。（思</w:t>
            </w:r>
            <w:r w:rsidR="00B85781" w:rsidRPr="006402DA">
              <w:rPr>
                <w:rFonts w:hint="eastAsia"/>
                <w:sz w:val="18"/>
                <w:szCs w:val="18"/>
              </w:rPr>
              <w:t>②</w:t>
            </w:r>
            <w:r w:rsidR="00885271" w:rsidRPr="006402DA">
              <w:rPr>
                <w:rFonts w:hint="eastAsia"/>
                <w:sz w:val="18"/>
                <w:szCs w:val="18"/>
              </w:rPr>
              <w:t>）</w:t>
            </w:r>
          </w:p>
        </w:tc>
      </w:tr>
      <w:tr w:rsidR="006402DA" w:rsidRPr="006402DA" w14:paraId="54CE7394" w14:textId="77777777" w:rsidTr="00EE0A1D">
        <w:tblPrEx>
          <w:jc w:val="left"/>
        </w:tblPrEx>
        <w:trPr>
          <w:cantSplit/>
          <w:trHeight w:val="233"/>
        </w:trPr>
        <w:tc>
          <w:tcPr>
            <w:tcW w:w="500" w:type="dxa"/>
            <w:vMerge/>
            <w:tcBorders>
              <w:bottom w:val="single" w:sz="4" w:space="0" w:color="auto"/>
            </w:tcBorders>
            <w:tcMar>
              <w:top w:w="57" w:type="dxa"/>
              <w:bottom w:w="57" w:type="dxa"/>
            </w:tcMar>
            <w:vAlign w:val="center"/>
          </w:tcPr>
          <w:p w14:paraId="76B6A380" w14:textId="77777777" w:rsidR="004B77C4" w:rsidRPr="006402DA" w:rsidRDefault="004B77C4" w:rsidP="00830FFE">
            <w:pPr>
              <w:spacing w:line="240" w:lineRule="exact"/>
              <w:jc w:val="center"/>
              <w:rPr>
                <w:sz w:val="18"/>
                <w:szCs w:val="18"/>
              </w:rPr>
            </w:pPr>
          </w:p>
        </w:tc>
        <w:tc>
          <w:tcPr>
            <w:tcW w:w="2592" w:type="dxa"/>
            <w:vMerge/>
            <w:tcBorders>
              <w:bottom w:val="single" w:sz="4" w:space="0" w:color="auto"/>
            </w:tcBorders>
            <w:tcMar>
              <w:top w:w="57" w:type="dxa"/>
              <w:bottom w:w="57" w:type="dxa"/>
            </w:tcMar>
          </w:tcPr>
          <w:p w14:paraId="57AB566A" w14:textId="77777777" w:rsidR="004B77C4" w:rsidRPr="006402DA" w:rsidRDefault="004B77C4" w:rsidP="00830FFE">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631F1685" w14:textId="77777777" w:rsidR="004B77C4" w:rsidRPr="006402DA" w:rsidRDefault="004B77C4" w:rsidP="00830FFE">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3AAFC961" w14:textId="7493A0B0" w:rsidR="004B77C4" w:rsidRPr="006402DA" w:rsidRDefault="004B77C4" w:rsidP="00C165D7">
            <w:pPr>
              <w:spacing w:line="280" w:lineRule="exact"/>
              <w:ind w:left="180" w:hangingChars="100" w:hanging="180"/>
              <w:jc w:val="left"/>
              <w:rPr>
                <w:sz w:val="18"/>
                <w:szCs w:val="18"/>
              </w:rPr>
            </w:pPr>
            <w:r w:rsidRPr="006402DA">
              <w:rPr>
                <w:rFonts w:hint="eastAsia"/>
                <w:sz w:val="18"/>
                <w:szCs w:val="18"/>
              </w:rPr>
              <w:t>・学習を振り返って，わかったことや疑問，問題の解決に有効であった方法などを記述することを通して，</w:t>
            </w:r>
            <w:r w:rsidR="005D12DD" w:rsidRPr="006402DA">
              <w:rPr>
                <w:rFonts w:hint="eastAsia"/>
                <w:sz w:val="18"/>
                <w:szCs w:val="18"/>
              </w:rPr>
              <w:t>学んだことを生活や学習に生かそうとしたり，問題解決の過程を振り返って検討しようとしたり</w:t>
            </w:r>
            <w:r w:rsidR="00885271" w:rsidRPr="006402DA">
              <w:rPr>
                <w:rFonts w:hint="eastAsia"/>
                <w:sz w:val="18"/>
                <w:szCs w:val="18"/>
              </w:rPr>
              <w:t>している。（態</w:t>
            </w:r>
            <w:r w:rsidR="00B85781" w:rsidRPr="006402DA">
              <w:rPr>
                <w:rFonts w:hint="eastAsia"/>
                <w:sz w:val="18"/>
                <w:szCs w:val="18"/>
              </w:rPr>
              <w:t>①～③</w:t>
            </w:r>
            <w:r w:rsidR="00885271" w:rsidRPr="006402DA">
              <w:rPr>
                <w:rFonts w:hint="eastAsia"/>
                <w:sz w:val="18"/>
                <w:szCs w:val="18"/>
              </w:rPr>
              <w:t>）</w:t>
            </w:r>
          </w:p>
        </w:tc>
      </w:tr>
      <w:tr w:rsidR="006402DA" w:rsidRPr="006402DA" w14:paraId="23D46244" w14:textId="77777777" w:rsidTr="00EE0A1D">
        <w:tblPrEx>
          <w:jc w:val="left"/>
        </w:tblPrEx>
        <w:trPr>
          <w:cantSplit/>
          <w:trHeight w:val="872"/>
        </w:trPr>
        <w:tc>
          <w:tcPr>
            <w:tcW w:w="500" w:type="dxa"/>
            <w:tcBorders>
              <w:top w:val="single" w:sz="4" w:space="0" w:color="auto"/>
            </w:tcBorders>
            <w:tcMar>
              <w:top w:w="57" w:type="dxa"/>
              <w:bottom w:w="57" w:type="dxa"/>
            </w:tcMar>
            <w:vAlign w:val="center"/>
          </w:tcPr>
          <w:p w14:paraId="0F34D31B" w14:textId="77777777" w:rsidR="004B77C4" w:rsidRPr="006402DA" w:rsidRDefault="004B77C4" w:rsidP="00830FFE">
            <w:pPr>
              <w:spacing w:line="240" w:lineRule="exact"/>
              <w:jc w:val="center"/>
              <w:rPr>
                <w:sz w:val="18"/>
                <w:szCs w:val="18"/>
              </w:rPr>
            </w:pPr>
            <w:r w:rsidRPr="006402DA">
              <w:rPr>
                <w:rFonts w:hint="eastAsia"/>
                <w:sz w:val="18"/>
                <w:szCs w:val="18"/>
              </w:rPr>
              <w:lastRenderedPageBreak/>
              <w:t>17</w:t>
            </w:r>
          </w:p>
        </w:tc>
        <w:tc>
          <w:tcPr>
            <w:tcW w:w="2592" w:type="dxa"/>
            <w:tcBorders>
              <w:top w:val="single" w:sz="4" w:space="0" w:color="auto"/>
            </w:tcBorders>
            <w:tcMar>
              <w:top w:w="57" w:type="dxa"/>
              <w:bottom w:w="57" w:type="dxa"/>
            </w:tcMar>
          </w:tcPr>
          <w:p w14:paraId="78935A38"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図形の性質の証明</w:t>
            </w:r>
          </w:p>
          <w:p w14:paraId="47F90503"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36</w:t>
            </w:r>
            <w:r w:rsidRPr="006402DA">
              <w:rPr>
                <w:rFonts w:hint="eastAsia"/>
                <w:sz w:val="18"/>
                <w:szCs w:val="18"/>
              </w:rPr>
              <w:t>）</w:t>
            </w:r>
          </w:p>
        </w:tc>
        <w:tc>
          <w:tcPr>
            <w:tcW w:w="589" w:type="dxa"/>
            <w:tcBorders>
              <w:top w:val="single" w:sz="4" w:space="0" w:color="auto"/>
            </w:tcBorders>
            <w:tcMar>
              <w:top w:w="57" w:type="dxa"/>
              <w:bottom w:w="57" w:type="dxa"/>
            </w:tcMar>
          </w:tcPr>
          <w:p w14:paraId="374228DF" w14:textId="77777777" w:rsidR="004B77C4" w:rsidRPr="006402DA" w:rsidRDefault="004B77C4" w:rsidP="00830FFE">
            <w:pPr>
              <w:spacing w:line="280" w:lineRule="exact"/>
              <w:jc w:val="center"/>
              <w:rPr>
                <w:sz w:val="18"/>
                <w:szCs w:val="18"/>
              </w:rPr>
            </w:pPr>
            <w:r w:rsidRPr="006402DA">
              <w:rPr>
                <w:rFonts w:hint="eastAsia"/>
                <w:sz w:val="18"/>
                <w:szCs w:val="18"/>
              </w:rPr>
              <w:t>1</w:t>
            </w:r>
          </w:p>
        </w:tc>
        <w:tc>
          <w:tcPr>
            <w:tcW w:w="5245" w:type="dxa"/>
            <w:tcBorders>
              <w:top w:val="single" w:sz="4" w:space="0" w:color="auto"/>
            </w:tcBorders>
            <w:tcMar>
              <w:top w:w="57" w:type="dxa"/>
              <w:left w:w="40" w:type="dxa"/>
              <w:bottom w:w="57" w:type="dxa"/>
              <w:right w:w="96" w:type="dxa"/>
            </w:tcMar>
          </w:tcPr>
          <w:p w14:paraId="0026B241" w14:textId="2BF5EFA6"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・図形の性質について文字を用いた式で捉え説明することができる</w:t>
            </w:r>
            <w:r w:rsidR="00885271" w:rsidRPr="006402DA">
              <w:rPr>
                <w:rFonts w:hint="eastAsia"/>
                <w:sz w:val="18"/>
                <w:szCs w:val="18"/>
              </w:rPr>
              <w:t>。（思</w:t>
            </w:r>
            <w:r w:rsidR="00B85781" w:rsidRPr="006402DA">
              <w:rPr>
                <w:rFonts w:hint="eastAsia"/>
                <w:sz w:val="18"/>
                <w:szCs w:val="18"/>
              </w:rPr>
              <w:t>②</w:t>
            </w:r>
            <w:r w:rsidR="00885271" w:rsidRPr="006402DA">
              <w:rPr>
                <w:rFonts w:hint="eastAsia"/>
                <w:sz w:val="18"/>
                <w:szCs w:val="18"/>
              </w:rPr>
              <w:t>）</w:t>
            </w:r>
          </w:p>
        </w:tc>
      </w:tr>
      <w:tr w:rsidR="006402DA" w:rsidRPr="006402DA" w14:paraId="5B535C01" w14:textId="77777777" w:rsidTr="00A87E49">
        <w:tblPrEx>
          <w:jc w:val="left"/>
        </w:tblPrEx>
        <w:trPr>
          <w:cantSplit/>
          <w:trHeight w:val="284"/>
        </w:trPr>
        <w:tc>
          <w:tcPr>
            <w:tcW w:w="500" w:type="dxa"/>
            <w:tcMar>
              <w:top w:w="57" w:type="dxa"/>
              <w:bottom w:w="57" w:type="dxa"/>
            </w:tcMar>
            <w:vAlign w:val="center"/>
          </w:tcPr>
          <w:p w14:paraId="25CA81DA" w14:textId="77777777" w:rsidR="004B77C4" w:rsidRPr="006402DA" w:rsidRDefault="004B77C4" w:rsidP="00830FFE">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4E4560B" w14:textId="77777777" w:rsidR="004B77C4" w:rsidRPr="006402DA" w:rsidRDefault="004B77C4" w:rsidP="00830FFE">
            <w:pPr>
              <w:spacing w:line="280" w:lineRule="exact"/>
              <w:rPr>
                <w:sz w:val="18"/>
                <w:szCs w:val="18"/>
              </w:rPr>
            </w:pPr>
            <w:r w:rsidRPr="006402DA">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26C5D9A3" w14:textId="77777777" w:rsidR="004B77C4" w:rsidRPr="006402DA" w:rsidRDefault="004B77C4" w:rsidP="00830FFE">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0F3AFC70" w14:textId="77777777" w:rsidR="004B77C4" w:rsidRPr="006402DA" w:rsidRDefault="004B77C4" w:rsidP="00830FFE">
            <w:pPr>
              <w:spacing w:line="280" w:lineRule="exact"/>
              <w:jc w:val="left"/>
              <w:rPr>
                <w:sz w:val="18"/>
                <w:szCs w:val="18"/>
              </w:rPr>
            </w:pPr>
          </w:p>
        </w:tc>
      </w:tr>
      <w:tr w:rsidR="006402DA" w:rsidRPr="006402DA" w14:paraId="60A28A2E" w14:textId="77777777" w:rsidTr="00A87E49">
        <w:tblPrEx>
          <w:jc w:val="left"/>
        </w:tblPrEx>
        <w:trPr>
          <w:cantSplit/>
          <w:trHeight w:val="284"/>
        </w:trPr>
        <w:tc>
          <w:tcPr>
            <w:tcW w:w="500" w:type="dxa"/>
            <w:tcMar>
              <w:top w:w="57" w:type="dxa"/>
              <w:bottom w:w="57" w:type="dxa"/>
            </w:tcMar>
            <w:vAlign w:val="center"/>
          </w:tcPr>
          <w:p w14:paraId="27FD824F" w14:textId="77777777" w:rsidR="004B77C4" w:rsidRPr="006402DA" w:rsidRDefault="004B77C4" w:rsidP="00830FFE">
            <w:pPr>
              <w:spacing w:line="240" w:lineRule="exact"/>
              <w:jc w:val="center"/>
              <w:rPr>
                <w:sz w:val="18"/>
                <w:szCs w:val="18"/>
              </w:rPr>
            </w:pPr>
            <w:r w:rsidRPr="006402DA">
              <w:rPr>
                <w:rFonts w:hint="eastAsia"/>
                <w:sz w:val="18"/>
                <w:szCs w:val="18"/>
              </w:rPr>
              <w:t>18</w:t>
            </w:r>
          </w:p>
          <w:p w14:paraId="437CD269" w14:textId="77777777" w:rsidR="004B77C4" w:rsidRPr="006402DA" w:rsidRDefault="004B77C4" w:rsidP="00830FFE">
            <w:pPr>
              <w:spacing w:line="240" w:lineRule="exact"/>
              <w:jc w:val="center"/>
              <w:rPr>
                <w:sz w:val="18"/>
                <w:szCs w:val="18"/>
              </w:rPr>
            </w:pPr>
            <w:r w:rsidRPr="006402DA">
              <w:rPr>
                <w:sz w:val="18"/>
                <w:szCs w:val="18"/>
              </w:rPr>
              <w:t>19</w:t>
            </w:r>
          </w:p>
        </w:tc>
        <w:tc>
          <w:tcPr>
            <w:tcW w:w="2592" w:type="dxa"/>
            <w:tcBorders>
              <w:top w:val="single" w:sz="4" w:space="0" w:color="auto"/>
              <w:bottom w:val="single" w:sz="4" w:space="0" w:color="auto"/>
            </w:tcBorders>
            <w:tcMar>
              <w:top w:w="57" w:type="dxa"/>
              <w:bottom w:w="57" w:type="dxa"/>
            </w:tcMar>
          </w:tcPr>
          <w:p w14:paraId="26A0EB73" w14:textId="77777777" w:rsidR="004B77C4" w:rsidRPr="006402DA" w:rsidRDefault="004B77C4" w:rsidP="00830FFE">
            <w:pPr>
              <w:spacing w:line="280" w:lineRule="exact"/>
              <w:ind w:firstLineChars="50" w:firstLine="90"/>
              <w:rPr>
                <w:sz w:val="18"/>
                <w:szCs w:val="18"/>
              </w:rPr>
            </w:pPr>
            <w:r w:rsidRPr="006402DA">
              <w:rPr>
                <w:rFonts w:hint="eastAsia"/>
                <w:sz w:val="18"/>
                <w:szCs w:val="18"/>
              </w:rPr>
              <w:t>１章の問題</w:t>
            </w:r>
          </w:p>
          <w:p w14:paraId="06756470" w14:textId="77777777" w:rsidR="004B77C4" w:rsidRPr="006402DA" w:rsidRDefault="004B77C4" w:rsidP="00830FFE">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37</w:t>
            </w:r>
            <w:r w:rsidRPr="006402DA">
              <w:rPr>
                <w:rFonts w:hint="eastAsia"/>
                <w:sz w:val="18"/>
                <w:szCs w:val="18"/>
              </w:rPr>
              <w:t>）</w:t>
            </w:r>
          </w:p>
        </w:tc>
        <w:tc>
          <w:tcPr>
            <w:tcW w:w="589" w:type="dxa"/>
            <w:tcBorders>
              <w:top w:val="single" w:sz="4" w:space="0" w:color="auto"/>
              <w:bottom w:val="single" w:sz="4" w:space="0" w:color="auto"/>
            </w:tcBorders>
            <w:tcMar>
              <w:top w:w="57" w:type="dxa"/>
              <w:bottom w:w="57" w:type="dxa"/>
            </w:tcMar>
          </w:tcPr>
          <w:p w14:paraId="609ABF01" w14:textId="77777777" w:rsidR="004B77C4" w:rsidRPr="006402DA" w:rsidRDefault="004B77C4" w:rsidP="00830FFE">
            <w:pPr>
              <w:spacing w:line="280" w:lineRule="exact"/>
              <w:jc w:val="center"/>
              <w:rPr>
                <w:sz w:val="18"/>
                <w:szCs w:val="18"/>
              </w:rPr>
            </w:pPr>
            <w:r w:rsidRPr="006402DA">
              <w:rPr>
                <w:rFonts w:hint="eastAsia"/>
                <w:sz w:val="18"/>
                <w:szCs w:val="18"/>
              </w:rPr>
              <w:t>2</w:t>
            </w:r>
          </w:p>
        </w:tc>
        <w:tc>
          <w:tcPr>
            <w:tcW w:w="5245" w:type="dxa"/>
            <w:tcBorders>
              <w:top w:val="single" w:sz="4" w:space="0" w:color="auto"/>
              <w:bottom w:val="single" w:sz="4" w:space="0" w:color="auto"/>
            </w:tcBorders>
            <w:tcMar>
              <w:top w:w="57" w:type="dxa"/>
              <w:left w:w="40" w:type="dxa"/>
              <w:bottom w:w="57" w:type="dxa"/>
              <w:right w:w="96" w:type="dxa"/>
            </w:tcMar>
          </w:tcPr>
          <w:p w14:paraId="4A5501B2" w14:textId="77777777" w:rsidR="007D55F0" w:rsidRPr="006402DA" w:rsidRDefault="007D55F0" w:rsidP="007D55F0">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知①②：問題１，２</w:t>
            </w:r>
          </w:p>
          <w:p w14:paraId="3A2EEEAC" w14:textId="77777777" w:rsidR="007D55F0" w:rsidRPr="006402DA" w:rsidRDefault="007D55F0" w:rsidP="007D55F0">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思①：問題３，４</w:t>
            </w:r>
          </w:p>
          <w:p w14:paraId="2B9E6A8C" w14:textId="35870145" w:rsidR="004B77C4" w:rsidRPr="006402DA" w:rsidRDefault="007D55F0" w:rsidP="007D55F0">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思②：５</w:t>
            </w:r>
          </w:p>
        </w:tc>
      </w:tr>
    </w:tbl>
    <w:p w14:paraId="5A620A41" w14:textId="77777777" w:rsidR="00457102" w:rsidRPr="006402DA" w:rsidRDefault="00457102" w:rsidP="00457102">
      <w:r w:rsidRPr="006402DA">
        <w:br w:type="page"/>
      </w:r>
    </w:p>
    <w:p w14:paraId="1E8E4C8D" w14:textId="605795ED" w:rsidR="00457102" w:rsidRPr="006402DA" w:rsidRDefault="00457102" w:rsidP="00457102">
      <w:pPr>
        <w:rPr>
          <w:rFonts w:asciiTheme="majorEastAsia" w:eastAsiaTheme="majorEastAsia" w:hAnsiTheme="majorEastAsia"/>
          <w:sz w:val="44"/>
          <w:szCs w:val="44"/>
          <w:u w:val="single"/>
        </w:rPr>
      </w:pPr>
      <w:r w:rsidRPr="006402DA">
        <w:rPr>
          <w:rFonts w:asciiTheme="majorEastAsia" w:eastAsiaTheme="majorEastAsia" w:hAnsiTheme="majorEastAsia" w:hint="eastAsia"/>
          <w:sz w:val="44"/>
          <w:szCs w:val="44"/>
          <w:u w:val="single"/>
        </w:rPr>
        <w:lastRenderedPageBreak/>
        <w:t>３年２章　平方根</w:t>
      </w:r>
      <w:r w:rsidR="00F51AB5" w:rsidRPr="006402DA">
        <w:rPr>
          <w:rFonts w:asciiTheme="majorEastAsia" w:eastAsiaTheme="majorEastAsia" w:hAnsiTheme="majorEastAsia" w:hint="eastAsia"/>
          <w:sz w:val="44"/>
          <w:szCs w:val="44"/>
          <w:u w:val="single"/>
        </w:rPr>
        <w:t xml:space="preserve">　　　　　　　　　　　　</w:t>
      </w:r>
    </w:p>
    <w:p w14:paraId="223B9E25" w14:textId="77777777" w:rsidR="00F51AB5" w:rsidRPr="006402DA" w:rsidRDefault="00F51AB5" w:rsidP="00457102"/>
    <w:p w14:paraId="642EC343" w14:textId="77777777" w:rsidR="00F51AB5" w:rsidRPr="006402DA" w:rsidRDefault="00F51AB5" w:rsidP="00457102"/>
    <w:p w14:paraId="7105C8AA" w14:textId="77777777" w:rsidR="00F51AB5" w:rsidRPr="006402DA" w:rsidRDefault="00F51AB5" w:rsidP="00F51AB5">
      <w:pPr>
        <w:rPr>
          <w:rFonts w:asciiTheme="majorEastAsia" w:eastAsiaTheme="majorEastAsia" w:hAnsiTheme="majorEastAsia"/>
          <w:szCs w:val="21"/>
        </w:rPr>
      </w:pPr>
      <w:r w:rsidRPr="006402DA">
        <w:rPr>
          <w:rFonts w:asciiTheme="majorEastAsia" w:eastAsiaTheme="majorEastAsia" w:hAnsiTheme="majorEastAsia" w:hint="eastAsia"/>
          <w:szCs w:val="21"/>
        </w:rPr>
        <w:t>１　単元の目標</w:t>
      </w:r>
    </w:p>
    <w:p w14:paraId="541B85D4" w14:textId="77777777" w:rsidR="00457102" w:rsidRPr="006402DA" w:rsidRDefault="00457102" w:rsidP="00457102">
      <w:pPr>
        <w:ind w:left="525" w:hangingChars="250" w:hanging="525"/>
      </w:pPr>
      <w:r w:rsidRPr="006402DA">
        <w:rPr>
          <w:rFonts w:hint="eastAsia"/>
        </w:rPr>
        <w:t>（</w:t>
      </w:r>
      <w:r w:rsidRPr="006402DA">
        <w:rPr>
          <w:rFonts w:hint="eastAsia"/>
        </w:rPr>
        <w:t>1</w:t>
      </w:r>
      <w:r w:rsidRPr="006402DA">
        <w:rPr>
          <w:rFonts w:hint="eastAsia"/>
        </w:rPr>
        <w:t>）数の平方根についての基礎的な概念や原理・法則などを理解するとともに，事象を数学化したり，数学的に解釈したり，数学的に表現・処理したりする技能を身に付ける。</w:t>
      </w:r>
    </w:p>
    <w:p w14:paraId="1C24D2D9" w14:textId="77777777" w:rsidR="0068133B" w:rsidRPr="006402DA" w:rsidRDefault="0068133B" w:rsidP="0068133B">
      <w:pPr>
        <w:ind w:left="525" w:hangingChars="250" w:hanging="525"/>
      </w:pPr>
      <w:r w:rsidRPr="006402DA">
        <w:rPr>
          <w:rFonts w:hint="eastAsia"/>
        </w:rPr>
        <w:t>（</w:t>
      </w:r>
      <w:r w:rsidRPr="006402DA">
        <w:t>2</w:t>
      </w:r>
      <w:r w:rsidRPr="006402DA">
        <w:rPr>
          <w:rFonts w:hint="eastAsia"/>
        </w:rPr>
        <w:t>）数の範囲に着目し，数の性質や計算について考察し表現することができる。</w:t>
      </w:r>
    </w:p>
    <w:p w14:paraId="1904D6E3" w14:textId="54D1E3E8" w:rsidR="00753BD2" w:rsidRPr="006402DA" w:rsidRDefault="00753BD2" w:rsidP="00753BD2">
      <w:pPr>
        <w:ind w:left="525" w:hangingChars="250" w:hanging="525"/>
      </w:pPr>
      <w:r w:rsidRPr="006402DA">
        <w:rPr>
          <w:rFonts w:hint="eastAsia"/>
        </w:rPr>
        <w:t>（</w:t>
      </w:r>
      <w:r w:rsidRPr="006402DA">
        <w:t>3</w:t>
      </w:r>
      <w:r w:rsidRPr="006402DA">
        <w:rPr>
          <w:rFonts w:hint="eastAsia"/>
        </w:rPr>
        <w:t>）数の平方根について，数学的活動の楽しさや数学のよさを実感して粘り強く考え，数学を生活や学習に生かそうとする態度，問題解決の過程を振り返って評価・改善しようとする態度を身に付ける。</w:t>
      </w:r>
    </w:p>
    <w:p w14:paraId="69B4794F" w14:textId="77777777" w:rsidR="00753BD2" w:rsidRPr="006402DA" w:rsidRDefault="00753BD2" w:rsidP="00753BD2"/>
    <w:p w14:paraId="277C898B" w14:textId="77777777" w:rsidR="00EB2844" w:rsidRPr="006402DA" w:rsidRDefault="00EB2844" w:rsidP="00EB2844">
      <w:pPr>
        <w:rPr>
          <w:rFonts w:asciiTheme="majorEastAsia" w:eastAsiaTheme="majorEastAsia" w:hAnsiTheme="majorEastAsia"/>
          <w:szCs w:val="21"/>
        </w:rPr>
      </w:pPr>
      <w:r w:rsidRPr="006402DA">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6402DA" w:rsidRPr="006402DA" w14:paraId="6EE976B6" w14:textId="77777777" w:rsidTr="0057397C">
        <w:tc>
          <w:tcPr>
            <w:tcW w:w="2956" w:type="dxa"/>
          </w:tcPr>
          <w:p w14:paraId="6FB553B6" w14:textId="77777777" w:rsidR="00EB2844" w:rsidRPr="006402DA" w:rsidRDefault="00EB2844"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知識・技能</w:t>
            </w:r>
          </w:p>
        </w:tc>
        <w:tc>
          <w:tcPr>
            <w:tcW w:w="2956" w:type="dxa"/>
          </w:tcPr>
          <w:p w14:paraId="1A59727E" w14:textId="77777777" w:rsidR="00EB2844" w:rsidRPr="006402DA" w:rsidRDefault="00EB2844"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思考・判断・表現</w:t>
            </w:r>
          </w:p>
        </w:tc>
        <w:tc>
          <w:tcPr>
            <w:tcW w:w="2957" w:type="dxa"/>
          </w:tcPr>
          <w:p w14:paraId="748A0B89" w14:textId="77777777" w:rsidR="00EB2844" w:rsidRPr="006402DA" w:rsidRDefault="00EB2844"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主体的に学習に取り組む態度</w:t>
            </w:r>
          </w:p>
        </w:tc>
      </w:tr>
      <w:tr w:rsidR="00317FBF" w:rsidRPr="006402DA" w14:paraId="24A296CC" w14:textId="77777777" w:rsidTr="0057397C">
        <w:tc>
          <w:tcPr>
            <w:tcW w:w="2956" w:type="dxa"/>
            <w:tcMar>
              <w:top w:w="28" w:type="dxa"/>
              <w:bottom w:w="28" w:type="dxa"/>
            </w:tcMar>
          </w:tcPr>
          <w:p w14:paraId="4069DDB2" w14:textId="46819EA7" w:rsidR="004D567D" w:rsidRPr="006402DA" w:rsidRDefault="004D567D" w:rsidP="004D567D">
            <w:pPr>
              <w:spacing w:line="300" w:lineRule="exact"/>
              <w:ind w:left="180" w:hangingChars="100" w:hanging="180"/>
              <w:rPr>
                <w:sz w:val="18"/>
                <w:szCs w:val="18"/>
              </w:rPr>
            </w:pPr>
            <w:r w:rsidRPr="006402DA">
              <w:rPr>
                <w:rFonts w:hint="eastAsia"/>
                <w:sz w:val="18"/>
                <w:szCs w:val="18"/>
              </w:rPr>
              <w:t>①数の平方根の必要性と意味を理解している。</w:t>
            </w:r>
          </w:p>
          <w:p w14:paraId="386ABE6C" w14:textId="751AC24B" w:rsidR="004D567D" w:rsidRPr="006402DA" w:rsidRDefault="004D567D" w:rsidP="004D567D">
            <w:pPr>
              <w:spacing w:line="300" w:lineRule="exact"/>
              <w:ind w:left="180" w:hangingChars="100" w:hanging="180"/>
              <w:rPr>
                <w:sz w:val="18"/>
                <w:szCs w:val="18"/>
              </w:rPr>
            </w:pPr>
            <w:r w:rsidRPr="006402DA">
              <w:rPr>
                <w:rFonts w:hint="eastAsia"/>
                <w:sz w:val="18"/>
                <w:szCs w:val="18"/>
              </w:rPr>
              <w:t>②数の平方根を含む簡単な式の計算をすることができる。</w:t>
            </w:r>
          </w:p>
          <w:p w14:paraId="55C0C4DA" w14:textId="77777777" w:rsidR="004D567D" w:rsidRPr="006402DA" w:rsidRDefault="004D567D" w:rsidP="004D567D">
            <w:pPr>
              <w:spacing w:line="300" w:lineRule="exact"/>
              <w:ind w:left="180" w:hangingChars="100" w:hanging="180"/>
              <w:rPr>
                <w:sz w:val="18"/>
                <w:szCs w:val="18"/>
              </w:rPr>
            </w:pPr>
            <w:r w:rsidRPr="006402DA">
              <w:rPr>
                <w:rFonts w:hint="eastAsia"/>
                <w:sz w:val="18"/>
                <w:szCs w:val="18"/>
              </w:rPr>
              <w:t>③具体的な場面で数の平方根を用いて表したり処理したりすることができる。</w:t>
            </w:r>
          </w:p>
          <w:p w14:paraId="6E4A1E1D" w14:textId="0057D1E9" w:rsidR="00D46045" w:rsidRPr="006402DA" w:rsidRDefault="00D46045" w:rsidP="00D46045">
            <w:pPr>
              <w:spacing w:line="300" w:lineRule="exact"/>
              <w:ind w:left="180" w:hangingChars="100" w:hanging="180"/>
              <w:rPr>
                <w:sz w:val="18"/>
                <w:szCs w:val="18"/>
              </w:rPr>
            </w:pPr>
            <w:r w:rsidRPr="006402DA">
              <w:rPr>
                <w:rFonts w:hint="eastAsia"/>
                <w:sz w:val="18"/>
                <w:szCs w:val="18"/>
              </w:rPr>
              <w:t>④誤差や近似値，有効数字の意味，数を</w:t>
            </w:r>
            <w:r w:rsidRPr="006402DA">
              <w:rPr>
                <w:rFonts w:ascii="Bookman Old Style" w:hAnsi="Bookman Old Style" w:cs="Tender-ExtraBold"/>
                <w:bCs/>
                <w:i/>
                <w:kern w:val="0"/>
                <w:szCs w:val="21"/>
              </w:rPr>
              <w:t>a</w:t>
            </w:r>
            <w:r w:rsidRPr="006402DA">
              <w:rPr>
                <w:rFonts w:hint="eastAsia"/>
                <w:sz w:val="18"/>
                <w:szCs w:val="18"/>
              </w:rPr>
              <w:t>×</w:t>
            </w:r>
            <w:r w:rsidRPr="006402DA">
              <w:rPr>
                <w:rFonts w:hint="eastAsia"/>
                <w:sz w:val="18"/>
                <w:szCs w:val="18"/>
              </w:rPr>
              <w:t>10</w:t>
            </w:r>
            <w:r w:rsidRPr="006402DA">
              <w:rPr>
                <w:rFonts w:ascii="Bookman Old Style" w:hAnsi="Bookman Old Style" w:cs="Tender-ExtraBold"/>
                <w:bCs/>
                <w:i/>
                <w:kern w:val="0"/>
                <w:szCs w:val="21"/>
                <w:vertAlign w:val="superscript"/>
              </w:rPr>
              <w:t>n</w:t>
            </w:r>
            <w:r w:rsidRPr="006402DA">
              <w:rPr>
                <w:rFonts w:hint="eastAsia"/>
                <w:sz w:val="18"/>
                <w:szCs w:val="18"/>
              </w:rPr>
              <w:t>の形で表す方法について理解している。</w:t>
            </w:r>
          </w:p>
        </w:tc>
        <w:tc>
          <w:tcPr>
            <w:tcW w:w="2956" w:type="dxa"/>
            <w:tcMar>
              <w:top w:w="28" w:type="dxa"/>
              <w:bottom w:w="28" w:type="dxa"/>
            </w:tcMar>
          </w:tcPr>
          <w:p w14:paraId="55A69755" w14:textId="6F500D82" w:rsidR="008B0BF3" w:rsidRPr="006402DA" w:rsidRDefault="00EB2844" w:rsidP="008B0BF3">
            <w:pPr>
              <w:spacing w:line="300" w:lineRule="exact"/>
              <w:ind w:left="180" w:hangingChars="100" w:hanging="180"/>
              <w:rPr>
                <w:sz w:val="18"/>
                <w:szCs w:val="18"/>
              </w:rPr>
            </w:pPr>
            <w:r w:rsidRPr="006402DA">
              <w:rPr>
                <w:rFonts w:hint="eastAsia"/>
                <w:sz w:val="18"/>
                <w:szCs w:val="18"/>
              </w:rPr>
              <w:t>①</w:t>
            </w:r>
            <w:r w:rsidR="008B0BF3" w:rsidRPr="006402DA">
              <w:rPr>
                <w:rFonts w:hint="eastAsia"/>
                <w:sz w:val="18"/>
                <w:szCs w:val="18"/>
              </w:rPr>
              <w:t>既に学習した計算の方法と関連付けて，数の平方根を含む式の計算の方法を考察し表現することができる。</w:t>
            </w:r>
          </w:p>
          <w:p w14:paraId="32CFCD96" w14:textId="30B7BFD5" w:rsidR="008B0BF3" w:rsidRPr="006402DA" w:rsidRDefault="008B0BF3" w:rsidP="008B0BF3">
            <w:pPr>
              <w:spacing w:line="300" w:lineRule="exact"/>
              <w:ind w:left="180" w:hangingChars="100" w:hanging="180"/>
              <w:rPr>
                <w:sz w:val="18"/>
                <w:szCs w:val="18"/>
              </w:rPr>
            </w:pPr>
            <w:r w:rsidRPr="006402DA">
              <w:rPr>
                <w:rFonts w:hint="eastAsia"/>
                <w:sz w:val="18"/>
                <w:szCs w:val="18"/>
              </w:rPr>
              <w:t>②数の平方根を具体的な場面で活用することできる。</w:t>
            </w:r>
          </w:p>
        </w:tc>
        <w:tc>
          <w:tcPr>
            <w:tcW w:w="2957" w:type="dxa"/>
            <w:tcMar>
              <w:top w:w="28" w:type="dxa"/>
              <w:bottom w:w="28" w:type="dxa"/>
            </w:tcMar>
          </w:tcPr>
          <w:p w14:paraId="690EB5E0" w14:textId="1EFAC65B" w:rsidR="00EB2844" w:rsidRPr="006402DA" w:rsidRDefault="00EB2844" w:rsidP="0057397C">
            <w:pPr>
              <w:spacing w:line="300" w:lineRule="exact"/>
              <w:ind w:left="180" w:hangingChars="100" w:hanging="180"/>
              <w:rPr>
                <w:sz w:val="18"/>
                <w:szCs w:val="18"/>
              </w:rPr>
            </w:pPr>
            <w:r w:rsidRPr="006402DA">
              <w:rPr>
                <w:rFonts w:hint="eastAsia"/>
                <w:sz w:val="18"/>
                <w:szCs w:val="18"/>
              </w:rPr>
              <w:t>①</w:t>
            </w:r>
            <w:r w:rsidR="005F2C50" w:rsidRPr="006402DA">
              <w:rPr>
                <w:rFonts w:hint="eastAsia"/>
                <w:sz w:val="18"/>
                <w:szCs w:val="18"/>
              </w:rPr>
              <w:t>数の平方根</w:t>
            </w:r>
            <w:r w:rsidRPr="006402DA">
              <w:rPr>
                <w:rFonts w:hint="eastAsia"/>
                <w:sz w:val="18"/>
                <w:szCs w:val="18"/>
              </w:rPr>
              <w:t>のよさについて考えようとしている。</w:t>
            </w:r>
          </w:p>
          <w:p w14:paraId="74645007" w14:textId="26DEC95B" w:rsidR="00EB2844" w:rsidRPr="006402DA" w:rsidRDefault="00EB2844" w:rsidP="0057397C">
            <w:pPr>
              <w:spacing w:line="300" w:lineRule="exact"/>
              <w:ind w:left="180" w:hangingChars="100" w:hanging="180"/>
              <w:rPr>
                <w:sz w:val="18"/>
                <w:szCs w:val="18"/>
              </w:rPr>
            </w:pPr>
            <w:r w:rsidRPr="006402DA">
              <w:rPr>
                <w:rFonts w:hint="eastAsia"/>
                <w:sz w:val="18"/>
                <w:szCs w:val="18"/>
              </w:rPr>
              <w:t>②</w:t>
            </w:r>
            <w:r w:rsidR="005F2C50" w:rsidRPr="006402DA">
              <w:rPr>
                <w:rFonts w:hint="eastAsia"/>
                <w:sz w:val="18"/>
                <w:szCs w:val="18"/>
              </w:rPr>
              <w:t>数の平方根</w:t>
            </w:r>
            <w:r w:rsidRPr="006402DA">
              <w:rPr>
                <w:rFonts w:hint="eastAsia"/>
                <w:sz w:val="18"/>
                <w:szCs w:val="18"/>
              </w:rPr>
              <w:t>について学んだことを生活や学習に生かそうとしている。</w:t>
            </w:r>
          </w:p>
          <w:p w14:paraId="475F0DD6" w14:textId="2BF583A8" w:rsidR="00EB2844" w:rsidRPr="006402DA" w:rsidRDefault="00EB2844" w:rsidP="0057397C">
            <w:pPr>
              <w:spacing w:line="300" w:lineRule="exact"/>
              <w:ind w:left="180" w:hangingChars="100" w:hanging="180"/>
              <w:rPr>
                <w:sz w:val="18"/>
                <w:szCs w:val="18"/>
              </w:rPr>
            </w:pPr>
            <w:r w:rsidRPr="006402DA">
              <w:rPr>
                <w:rFonts w:hint="eastAsia"/>
                <w:sz w:val="18"/>
                <w:szCs w:val="18"/>
              </w:rPr>
              <w:t>③</w:t>
            </w:r>
            <w:r w:rsidR="005F2C50" w:rsidRPr="006402DA">
              <w:rPr>
                <w:rFonts w:hint="eastAsia"/>
                <w:sz w:val="18"/>
                <w:szCs w:val="18"/>
              </w:rPr>
              <w:t>数の平方根</w:t>
            </w:r>
            <w:r w:rsidRPr="006402DA">
              <w:rPr>
                <w:rFonts w:hint="eastAsia"/>
                <w:sz w:val="18"/>
                <w:szCs w:val="18"/>
              </w:rPr>
              <w:t>を活用した問題解決の過程を振り返って検討しようとしている。</w:t>
            </w:r>
          </w:p>
        </w:tc>
      </w:tr>
    </w:tbl>
    <w:p w14:paraId="0C7FD19A" w14:textId="77777777" w:rsidR="00EB2844" w:rsidRPr="006402DA" w:rsidRDefault="00EB2844" w:rsidP="00EB2844">
      <w:pPr>
        <w:ind w:left="525" w:hangingChars="250" w:hanging="525"/>
      </w:pPr>
    </w:p>
    <w:p w14:paraId="559AAC2B" w14:textId="0AACC029" w:rsidR="00C25770" w:rsidRPr="006402DA" w:rsidRDefault="00C25770" w:rsidP="00C25770">
      <w:pPr>
        <w:rPr>
          <w:rFonts w:asciiTheme="majorEastAsia" w:eastAsiaTheme="majorEastAsia" w:hAnsiTheme="majorEastAsia"/>
          <w:szCs w:val="21"/>
        </w:rPr>
      </w:pPr>
      <w:r w:rsidRPr="006402DA">
        <w:rPr>
          <w:rFonts w:asciiTheme="majorEastAsia" w:eastAsiaTheme="majorEastAsia" w:hAnsiTheme="majorEastAsia" w:hint="eastAsia"/>
          <w:szCs w:val="21"/>
        </w:rPr>
        <w:t>３　指導と評価の計画（</w:t>
      </w:r>
      <w:r w:rsidRPr="006402DA">
        <w:rPr>
          <w:rFonts w:asciiTheme="majorEastAsia" w:eastAsiaTheme="majorEastAsia" w:hAnsiTheme="majorEastAsia"/>
          <w:szCs w:val="21"/>
        </w:rPr>
        <w:t>14</w:t>
      </w:r>
      <w:r w:rsidRPr="006402DA">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6402DA" w:rsidRPr="006402DA" w14:paraId="71113F03" w14:textId="77777777" w:rsidTr="00A87E49">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511C99BA" w14:textId="77777777" w:rsidR="004B77C4" w:rsidRPr="006402DA" w:rsidRDefault="004B77C4" w:rsidP="00224ADA">
            <w:pPr>
              <w:jc w:val="center"/>
              <w:rPr>
                <w:b/>
                <w:sz w:val="16"/>
                <w:szCs w:val="16"/>
              </w:rPr>
            </w:pPr>
            <w:r w:rsidRPr="006402DA">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1424B30" w14:textId="77777777" w:rsidR="004B77C4" w:rsidRPr="006402DA" w:rsidRDefault="004B77C4" w:rsidP="00224ADA">
            <w:pPr>
              <w:jc w:val="center"/>
              <w:rPr>
                <w:b/>
                <w:sz w:val="16"/>
                <w:szCs w:val="16"/>
              </w:rPr>
            </w:pPr>
            <w:r w:rsidRPr="006402DA">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74B4960" w14:textId="77777777" w:rsidR="004B77C4" w:rsidRPr="006402DA" w:rsidRDefault="004B77C4" w:rsidP="00224ADA">
            <w:pPr>
              <w:spacing w:line="0" w:lineRule="atLeast"/>
              <w:jc w:val="center"/>
              <w:rPr>
                <w:rFonts w:ascii="ＭＳ ゴシック" w:eastAsia="ＭＳ ゴシック" w:hAnsi="ＭＳ ゴシック"/>
                <w:b/>
                <w:sz w:val="16"/>
                <w:szCs w:val="16"/>
              </w:rPr>
            </w:pPr>
            <w:r w:rsidRPr="006402DA">
              <w:rPr>
                <w:rFonts w:ascii="ＭＳ ゴシック" w:eastAsia="ＭＳ ゴシック" w:hAnsi="ＭＳ ゴシック" w:hint="eastAsia"/>
                <w:b/>
                <w:sz w:val="16"/>
                <w:szCs w:val="16"/>
              </w:rPr>
              <w:t>配当</w:t>
            </w:r>
          </w:p>
          <w:p w14:paraId="1E4AD905" w14:textId="77777777" w:rsidR="004B77C4" w:rsidRPr="006402DA" w:rsidRDefault="004B77C4" w:rsidP="00224ADA">
            <w:pPr>
              <w:spacing w:line="0" w:lineRule="atLeast"/>
              <w:jc w:val="center"/>
              <w:rPr>
                <w:b/>
                <w:sz w:val="14"/>
                <w:szCs w:val="14"/>
              </w:rPr>
            </w:pPr>
            <w:r w:rsidRPr="006402DA">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8745315" w14:textId="177A02B4" w:rsidR="004B77C4" w:rsidRPr="006402DA" w:rsidRDefault="00B72709" w:rsidP="00224ADA">
            <w:pPr>
              <w:jc w:val="center"/>
              <w:rPr>
                <w:b/>
                <w:sz w:val="16"/>
                <w:szCs w:val="16"/>
              </w:rPr>
            </w:pPr>
            <w:r w:rsidRPr="006402DA">
              <w:rPr>
                <w:rFonts w:ascii="ＭＳ ゴシック" w:eastAsia="ＭＳ ゴシック" w:hAnsi="ＭＳ ゴシック" w:hint="eastAsia"/>
                <w:b/>
                <w:sz w:val="16"/>
                <w:szCs w:val="16"/>
              </w:rPr>
              <w:t>評価規準（丸付き数字は単元の評価規準と対応）</w:t>
            </w:r>
          </w:p>
        </w:tc>
      </w:tr>
      <w:tr w:rsidR="006402DA" w:rsidRPr="006402DA" w14:paraId="603954EF"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268F1EF7" w14:textId="77777777" w:rsidR="004B77C4" w:rsidRPr="006402DA" w:rsidRDefault="004B77C4"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5BA3BB40" w14:textId="77777777" w:rsidR="004B77C4" w:rsidRPr="006402DA" w:rsidRDefault="004B77C4" w:rsidP="00224ADA">
            <w:pPr>
              <w:spacing w:line="280" w:lineRule="exact"/>
              <w:rPr>
                <w:sz w:val="18"/>
                <w:szCs w:val="18"/>
              </w:rPr>
            </w:pPr>
            <w:r w:rsidRPr="006402DA">
              <w:rPr>
                <w:rFonts w:hint="eastAsia"/>
                <w:sz w:val="18"/>
                <w:szCs w:val="18"/>
              </w:rPr>
              <w:t>１節　平方根</w:t>
            </w:r>
          </w:p>
        </w:tc>
        <w:tc>
          <w:tcPr>
            <w:tcW w:w="589" w:type="dxa"/>
            <w:tcBorders>
              <w:bottom w:val="single" w:sz="4" w:space="0" w:color="auto"/>
            </w:tcBorders>
            <w:shd w:val="pct10" w:color="auto" w:fill="auto"/>
            <w:tcMar>
              <w:top w:w="57" w:type="dxa"/>
              <w:bottom w:w="57" w:type="dxa"/>
            </w:tcMar>
          </w:tcPr>
          <w:p w14:paraId="33537811" w14:textId="77777777" w:rsidR="004B77C4" w:rsidRPr="006402DA" w:rsidRDefault="004B77C4"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2431FAA5" w14:textId="77777777" w:rsidR="004B77C4" w:rsidRPr="006402DA" w:rsidRDefault="004B77C4" w:rsidP="00224ADA">
            <w:pPr>
              <w:spacing w:line="280" w:lineRule="exact"/>
              <w:jc w:val="left"/>
              <w:rPr>
                <w:sz w:val="18"/>
                <w:szCs w:val="18"/>
              </w:rPr>
            </w:pPr>
          </w:p>
        </w:tc>
      </w:tr>
      <w:tr w:rsidR="006402DA" w:rsidRPr="006402DA" w14:paraId="34840AA7" w14:textId="77777777" w:rsidTr="00A87E49">
        <w:tblPrEx>
          <w:jc w:val="left"/>
        </w:tblPrEx>
        <w:trPr>
          <w:cantSplit/>
          <w:trHeight w:val="435"/>
        </w:trPr>
        <w:tc>
          <w:tcPr>
            <w:tcW w:w="500" w:type="dxa"/>
            <w:vMerge w:val="restart"/>
            <w:tcMar>
              <w:top w:w="57" w:type="dxa"/>
              <w:bottom w:w="57" w:type="dxa"/>
            </w:tcMar>
            <w:vAlign w:val="center"/>
          </w:tcPr>
          <w:p w14:paraId="127C388F" w14:textId="77777777" w:rsidR="004B77C4" w:rsidRPr="006402DA" w:rsidRDefault="004B77C4" w:rsidP="00224ADA">
            <w:pPr>
              <w:spacing w:line="240" w:lineRule="exact"/>
              <w:jc w:val="center"/>
              <w:rPr>
                <w:sz w:val="18"/>
                <w:szCs w:val="18"/>
              </w:rPr>
            </w:pPr>
            <w:r w:rsidRPr="006402DA">
              <w:rPr>
                <w:rFonts w:hint="eastAsia"/>
                <w:sz w:val="18"/>
                <w:szCs w:val="18"/>
              </w:rPr>
              <w:t>1</w:t>
            </w:r>
          </w:p>
        </w:tc>
        <w:tc>
          <w:tcPr>
            <w:tcW w:w="2592" w:type="dxa"/>
            <w:vMerge w:val="restart"/>
            <w:tcMar>
              <w:top w:w="57" w:type="dxa"/>
              <w:bottom w:w="57" w:type="dxa"/>
            </w:tcMar>
          </w:tcPr>
          <w:p w14:paraId="4292705C" w14:textId="77777777" w:rsidR="004B77C4" w:rsidRPr="006402DA" w:rsidRDefault="004B77C4" w:rsidP="00224ADA">
            <w:pPr>
              <w:spacing w:line="280" w:lineRule="exact"/>
              <w:ind w:left="270" w:hangingChars="150" w:hanging="270"/>
              <w:rPr>
                <w:sz w:val="18"/>
                <w:szCs w:val="18"/>
              </w:rPr>
            </w:pPr>
            <w:r w:rsidRPr="006402DA">
              <w:rPr>
                <w:rFonts w:hint="eastAsia"/>
                <w:sz w:val="18"/>
                <w:szCs w:val="18"/>
              </w:rPr>
              <w:t>１</w:t>
            </w:r>
            <w:r w:rsidRPr="006402DA">
              <w:rPr>
                <w:rFonts w:hint="eastAsia"/>
                <w:sz w:val="18"/>
                <w:szCs w:val="18"/>
              </w:rPr>
              <w:t xml:space="preserve"> </w:t>
            </w:r>
            <w:r w:rsidRPr="006402DA">
              <w:rPr>
                <w:rFonts w:hint="eastAsia"/>
                <w:spacing w:val="-2"/>
                <w:sz w:val="18"/>
                <w:szCs w:val="18"/>
              </w:rPr>
              <w:t>２乗すると</w:t>
            </w:r>
            <w:r w:rsidRPr="006402DA">
              <w:rPr>
                <w:rFonts w:ascii="Bookman Old Style" w:hAnsi="Bookman Old Style" w:hint="eastAsia"/>
                <w:i/>
                <w:iCs/>
                <w:spacing w:val="-2"/>
                <w:sz w:val="18"/>
                <w:szCs w:val="18"/>
              </w:rPr>
              <w:t>a</w:t>
            </w:r>
            <w:r w:rsidRPr="006402DA">
              <w:rPr>
                <w:rFonts w:hint="eastAsia"/>
                <w:spacing w:val="-2"/>
                <w:sz w:val="18"/>
                <w:szCs w:val="18"/>
              </w:rPr>
              <w:t>になる正の数</w:t>
            </w:r>
          </w:p>
          <w:p w14:paraId="06ED4BEC"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40</w:t>
            </w:r>
            <w:r w:rsidRPr="006402DA">
              <w:rPr>
                <w:rFonts w:hint="eastAsia"/>
                <w:sz w:val="18"/>
                <w:szCs w:val="18"/>
              </w:rPr>
              <w:t>～</w:t>
            </w:r>
            <w:r w:rsidRPr="006402DA">
              <w:rPr>
                <w:rFonts w:hint="eastAsia"/>
                <w:sz w:val="18"/>
                <w:szCs w:val="18"/>
              </w:rPr>
              <w:t>43</w:t>
            </w:r>
            <w:r w:rsidRPr="006402DA">
              <w:rPr>
                <w:rFonts w:hint="eastAsia"/>
                <w:sz w:val="18"/>
                <w:szCs w:val="18"/>
              </w:rPr>
              <w:t>）</w:t>
            </w:r>
          </w:p>
        </w:tc>
        <w:tc>
          <w:tcPr>
            <w:tcW w:w="589" w:type="dxa"/>
            <w:vMerge w:val="restart"/>
            <w:tcMar>
              <w:top w:w="57" w:type="dxa"/>
              <w:bottom w:w="57" w:type="dxa"/>
            </w:tcMar>
          </w:tcPr>
          <w:p w14:paraId="33ABDA32" w14:textId="4E27ADEE"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bottom w:val="nil"/>
            </w:tcBorders>
            <w:tcMar>
              <w:top w:w="57" w:type="dxa"/>
              <w:left w:w="40" w:type="dxa"/>
              <w:bottom w:w="57" w:type="dxa"/>
              <w:right w:w="96" w:type="dxa"/>
            </w:tcMar>
          </w:tcPr>
          <w:p w14:paraId="62DE8009" w14:textId="1751E20D" w:rsidR="004B77C4" w:rsidRPr="006402DA" w:rsidRDefault="004B77C4" w:rsidP="00224ADA">
            <w:pPr>
              <w:spacing w:line="280" w:lineRule="exact"/>
              <w:ind w:left="180" w:hangingChars="100" w:hanging="180"/>
              <w:jc w:val="left"/>
              <w:rPr>
                <w:sz w:val="18"/>
                <w:szCs w:val="18"/>
              </w:rPr>
            </w:pPr>
            <w:r w:rsidRPr="006402DA">
              <w:rPr>
                <w:rFonts w:hint="eastAsia"/>
                <w:sz w:val="18"/>
                <w:szCs w:val="18"/>
              </w:rPr>
              <w:t>・面積が２</w:t>
            </w:r>
            <w:r w:rsidRPr="006402DA">
              <w:rPr>
                <w:rFonts w:hint="eastAsia"/>
                <w:sz w:val="18"/>
                <w:szCs w:val="18"/>
              </w:rPr>
              <w:t>cm</w:t>
            </w:r>
            <w:r w:rsidRPr="006402DA">
              <w:rPr>
                <w:rFonts w:hint="eastAsia"/>
                <w:sz w:val="18"/>
                <w:szCs w:val="18"/>
                <w:vertAlign w:val="superscript"/>
              </w:rPr>
              <w:t>2</w:t>
            </w:r>
            <w:r w:rsidRPr="006402DA">
              <w:rPr>
                <w:rFonts w:hint="eastAsia"/>
                <w:sz w:val="18"/>
                <w:szCs w:val="18"/>
              </w:rPr>
              <w:t>の正方形の１辺の長さの表し方を考えることを通して，根号の必要性と意味を理解</w:t>
            </w:r>
            <w:r w:rsidR="00885271" w:rsidRPr="006402DA">
              <w:rPr>
                <w:rFonts w:hint="eastAsia"/>
                <w:sz w:val="18"/>
                <w:szCs w:val="18"/>
              </w:rPr>
              <w:t>している。（知</w:t>
            </w:r>
            <w:r w:rsidR="00E0608F" w:rsidRPr="006402DA">
              <w:rPr>
                <w:rFonts w:hint="eastAsia"/>
                <w:sz w:val="18"/>
                <w:szCs w:val="18"/>
              </w:rPr>
              <w:t>①③</w:t>
            </w:r>
            <w:r w:rsidR="00885271" w:rsidRPr="006402DA">
              <w:rPr>
                <w:rFonts w:hint="eastAsia"/>
                <w:sz w:val="18"/>
                <w:szCs w:val="18"/>
              </w:rPr>
              <w:t>）</w:t>
            </w:r>
          </w:p>
        </w:tc>
      </w:tr>
      <w:tr w:rsidR="006402DA" w:rsidRPr="006402DA" w14:paraId="6BE85A95" w14:textId="77777777" w:rsidTr="00A87E49">
        <w:tblPrEx>
          <w:jc w:val="left"/>
        </w:tblPrEx>
        <w:trPr>
          <w:cantSplit/>
          <w:trHeight w:val="435"/>
        </w:trPr>
        <w:tc>
          <w:tcPr>
            <w:tcW w:w="500" w:type="dxa"/>
            <w:vMerge/>
            <w:tcBorders>
              <w:bottom w:val="dotted" w:sz="4" w:space="0" w:color="auto"/>
            </w:tcBorders>
            <w:tcMar>
              <w:top w:w="57" w:type="dxa"/>
              <w:bottom w:w="57" w:type="dxa"/>
            </w:tcMar>
            <w:vAlign w:val="center"/>
          </w:tcPr>
          <w:p w14:paraId="48997C83" w14:textId="77777777" w:rsidR="004B77C4" w:rsidRPr="006402DA" w:rsidRDefault="004B77C4"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434A913F" w14:textId="77777777" w:rsidR="004B77C4" w:rsidRPr="006402DA" w:rsidRDefault="004B77C4" w:rsidP="00224ADA">
            <w:pPr>
              <w:spacing w:line="280" w:lineRule="exact"/>
              <w:ind w:left="270" w:hangingChars="150" w:hanging="270"/>
              <w:rPr>
                <w:sz w:val="18"/>
                <w:szCs w:val="18"/>
              </w:rPr>
            </w:pPr>
          </w:p>
        </w:tc>
        <w:tc>
          <w:tcPr>
            <w:tcW w:w="589" w:type="dxa"/>
            <w:vMerge/>
            <w:tcBorders>
              <w:bottom w:val="dotted" w:sz="4" w:space="0" w:color="auto"/>
            </w:tcBorders>
            <w:tcMar>
              <w:top w:w="57" w:type="dxa"/>
              <w:bottom w:w="57" w:type="dxa"/>
            </w:tcMar>
          </w:tcPr>
          <w:p w14:paraId="1EB2E7B2" w14:textId="77777777" w:rsidR="004B77C4" w:rsidRPr="006402DA" w:rsidRDefault="004B77C4"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06F47EB" w14:textId="3810B56E" w:rsidR="004B77C4" w:rsidRPr="006402DA" w:rsidRDefault="004B77C4" w:rsidP="00224ADA">
            <w:pPr>
              <w:spacing w:line="280" w:lineRule="exact"/>
              <w:ind w:left="180" w:hangingChars="100" w:hanging="180"/>
              <w:jc w:val="left"/>
              <w:rPr>
                <w:sz w:val="18"/>
                <w:szCs w:val="18"/>
              </w:rPr>
            </w:pPr>
            <w:r w:rsidRPr="006402DA">
              <w:rPr>
                <w:rFonts w:hint="eastAsia"/>
                <w:sz w:val="18"/>
                <w:szCs w:val="18"/>
              </w:rPr>
              <w:t>・記号√のよさについて考えようと</w:t>
            </w:r>
            <w:r w:rsidR="00885271" w:rsidRPr="006402DA">
              <w:rPr>
                <w:rFonts w:hint="eastAsia"/>
                <w:sz w:val="18"/>
                <w:szCs w:val="18"/>
              </w:rPr>
              <w:t>している。（態</w:t>
            </w:r>
            <w:r w:rsidR="00E0608F" w:rsidRPr="006402DA">
              <w:rPr>
                <w:rFonts w:hint="eastAsia"/>
                <w:sz w:val="18"/>
                <w:szCs w:val="18"/>
              </w:rPr>
              <w:t>①</w:t>
            </w:r>
            <w:r w:rsidR="00885271" w:rsidRPr="006402DA">
              <w:rPr>
                <w:rFonts w:hint="eastAsia"/>
                <w:sz w:val="18"/>
                <w:szCs w:val="18"/>
              </w:rPr>
              <w:t>）</w:t>
            </w:r>
          </w:p>
        </w:tc>
      </w:tr>
      <w:tr w:rsidR="006402DA" w:rsidRPr="006402DA" w14:paraId="0397B079" w14:textId="77777777" w:rsidTr="00A87E49">
        <w:tblPrEx>
          <w:jc w:val="left"/>
        </w:tblPrEx>
        <w:trPr>
          <w:cantSplit/>
          <w:trHeight w:val="175"/>
        </w:trPr>
        <w:tc>
          <w:tcPr>
            <w:tcW w:w="500" w:type="dxa"/>
            <w:tcBorders>
              <w:top w:val="dotted" w:sz="4" w:space="0" w:color="auto"/>
              <w:bottom w:val="dotted" w:sz="4" w:space="0" w:color="auto"/>
            </w:tcBorders>
            <w:tcMar>
              <w:top w:w="57" w:type="dxa"/>
              <w:bottom w:w="57" w:type="dxa"/>
            </w:tcMar>
            <w:vAlign w:val="center"/>
          </w:tcPr>
          <w:p w14:paraId="4BE7F639" w14:textId="77777777" w:rsidR="004B77C4" w:rsidRPr="006402DA" w:rsidRDefault="004B77C4" w:rsidP="00224ADA">
            <w:pPr>
              <w:spacing w:line="240" w:lineRule="exact"/>
              <w:jc w:val="center"/>
              <w:rPr>
                <w:sz w:val="18"/>
                <w:szCs w:val="18"/>
              </w:rPr>
            </w:pPr>
            <w:r w:rsidRPr="006402DA">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1CDDB85C"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２乗すると</w:t>
            </w:r>
            <w:r w:rsidRPr="006402DA">
              <w:rPr>
                <w:rFonts w:ascii="Bookman Old Style" w:hAnsi="Bookman Old Style" w:hint="eastAsia"/>
                <w:i/>
                <w:iCs/>
                <w:sz w:val="18"/>
                <w:szCs w:val="18"/>
              </w:rPr>
              <w:t>a</w:t>
            </w:r>
            <w:r w:rsidRPr="006402DA">
              <w:rPr>
                <w:rFonts w:hint="eastAsia"/>
                <w:sz w:val="18"/>
                <w:szCs w:val="18"/>
              </w:rPr>
              <w:t>になる数</w:t>
            </w:r>
          </w:p>
          <w:p w14:paraId="00F65820"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44</w:t>
            </w:r>
            <w:r w:rsidRPr="006402DA">
              <w:rPr>
                <w:rFonts w:hint="eastAsia"/>
                <w:sz w:val="18"/>
                <w:szCs w:val="18"/>
              </w:rPr>
              <w:t>～</w:t>
            </w:r>
            <w:r w:rsidRPr="006402DA">
              <w:rPr>
                <w:rFonts w:hint="eastAsia"/>
                <w:sz w:val="18"/>
                <w:szCs w:val="18"/>
              </w:rPr>
              <w:t>45</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F58CCC2" w14:textId="63486FE1"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1CB41850" w14:textId="728F8252" w:rsidR="004B77C4" w:rsidRPr="006402DA" w:rsidRDefault="004B77C4" w:rsidP="00224ADA">
            <w:pPr>
              <w:spacing w:line="280" w:lineRule="exact"/>
              <w:ind w:left="180" w:hangingChars="100" w:hanging="180"/>
              <w:jc w:val="left"/>
              <w:rPr>
                <w:sz w:val="18"/>
                <w:szCs w:val="18"/>
              </w:rPr>
            </w:pPr>
            <w:r w:rsidRPr="006402DA">
              <w:rPr>
                <w:rFonts w:hint="eastAsia"/>
                <w:sz w:val="18"/>
                <w:szCs w:val="18"/>
              </w:rPr>
              <w:t>・平方根の意味，根号を使った平方根の表し方を理解</w:t>
            </w:r>
            <w:r w:rsidR="00885271" w:rsidRPr="006402DA">
              <w:rPr>
                <w:rFonts w:hint="eastAsia"/>
                <w:sz w:val="18"/>
                <w:szCs w:val="18"/>
              </w:rPr>
              <w:t>している。（知</w:t>
            </w:r>
            <w:r w:rsidR="00BC2049" w:rsidRPr="006402DA">
              <w:rPr>
                <w:rFonts w:hint="eastAsia"/>
                <w:sz w:val="18"/>
                <w:szCs w:val="18"/>
              </w:rPr>
              <w:t>①</w:t>
            </w:r>
            <w:r w:rsidR="00885271" w:rsidRPr="006402DA">
              <w:rPr>
                <w:rFonts w:hint="eastAsia"/>
                <w:sz w:val="18"/>
                <w:szCs w:val="18"/>
              </w:rPr>
              <w:t>）</w:t>
            </w:r>
          </w:p>
        </w:tc>
      </w:tr>
      <w:tr w:rsidR="006402DA" w:rsidRPr="006402DA" w14:paraId="0400A622" w14:textId="77777777" w:rsidTr="00BC2049">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6D59CC8C" w14:textId="77777777" w:rsidR="004B77C4" w:rsidRPr="006402DA" w:rsidRDefault="004B77C4" w:rsidP="00224ADA">
            <w:pPr>
              <w:spacing w:line="240" w:lineRule="exact"/>
              <w:jc w:val="center"/>
              <w:rPr>
                <w:sz w:val="18"/>
                <w:szCs w:val="18"/>
              </w:rPr>
            </w:pPr>
            <w:r w:rsidRPr="006402DA">
              <w:rPr>
                <w:rFonts w:hint="eastAsia"/>
                <w:sz w:val="18"/>
                <w:szCs w:val="18"/>
              </w:rPr>
              <w:t>3</w:t>
            </w:r>
          </w:p>
        </w:tc>
        <w:tc>
          <w:tcPr>
            <w:tcW w:w="2592" w:type="dxa"/>
            <w:tcBorders>
              <w:top w:val="dotted" w:sz="4" w:space="0" w:color="auto"/>
              <w:bottom w:val="dotted" w:sz="4" w:space="0" w:color="auto"/>
            </w:tcBorders>
            <w:tcMar>
              <w:top w:w="57" w:type="dxa"/>
              <w:bottom w:w="57" w:type="dxa"/>
            </w:tcMar>
          </w:tcPr>
          <w:p w14:paraId="290918B6"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平方根の大小</w:t>
            </w:r>
          </w:p>
          <w:p w14:paraId="5D05CFB6"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46</w:t>
            </w:r>
            <w:r w:rsidRPr="006402DA">
              <w:rPr>
                <w:rFonts w:hint="eastAsia"/>
                <w:sz w:val="18"/>
                <w:szCs w:val="18"/>
              </w:rPr>
              <w:t>～</w:t>
            </w:r>
            <w:r w:rsidRPr="006402DA">
              <w:rPr>
                <w:rFonts w:hint="eastAsia"/>
                <w:sz w:val="18"/>
                <w:szCs w:val="18"/>
              </w:rPr>
              <w:t>4</w:t>
            </w:r>
            <w:r w:rsidRPr="006402DA">
              <w:rPr>
                <w:sz w:val="18"/>
                <w:szCs w:val="18"/>
              </w:rPr>
              <w:t>7</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2FE71E7" w14:textId="77777777" w:rsidR="004B77C4" w:rsidRPr="006402DA" w:rsidRDefault="004B77C4" w:rsidP="00224ADA">
            <w:pPr>
              <w:spacing w:line="280" w:lineRule="exact"/>
              <w:jc w:val="center"/>
              <w:rPr>
                <w:sz w:val="18"/>
                <w:szCs w:val="18"/>
              </w:rPr>
            </w:pPr>
            <w:r w:rsidRPr="006402DA">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36647D44" w14:textId="5A3AC621" w:rsidR="004B77C4" w:rsidRPr="006402DA" w:rsidRDefault="004B77C4" w:rsidP="00885271">
            <w:pPr>
              <w:spacing w:line="280" w:lineRule="exact"/>
              <w:ind w:left="180" w:hangingChars="100" w:hanging="180"/>
              <w:jc w:val="left"/>
              <w:rPr>
                <w:sz w:val="18"/>
                <w:szCs w:val="18"/>
              </w:rPr>
            </w:pPr>
            <w:r w:rsidRPr="006402DA">
              <w:rPr>
                <w:rFonts w:hint="eastAsia"/>
                <w:sz w:val="18"/>
                <w:szCs w:val="18"/>
              </w:rPr>
              <w:t>・根号がついた数の大小を，不等号を使って表すことができる。</w:t>
            </w:r>
            <w:r w:rsidR="00885271" w:rsidRPr="006402DA">
              <w:rPr>
                <w:rFonts w:hint="eastAsia"/>
                <w:sz w:val="18"/>
                <w:szCs w:val="18"/>
              </w:rPr>
              <w:t>（知</w:t>
            </w:r>
            <w:r w:rsidR="00BC2049" w:rsidRPr="006402DA">
              <w:rPr>
                <w:rFonts w:hint="eastAsia"/>
                <w:sz w:val="18"/>
                <w:szCs w:val="18"/>
              </w:rPr>
              <w:t>①</w:t>
            </w:r>
            <w:r w:rsidR="00885271" w:rsidRPr="006402DA">
              <w:rPr>
                <w:rFonts w:hint="eastAsia"/>
                <w:sz w:val="18"/>
                <w:szCs w:val="18"/>
              </w:rPr>
              <w:t>）</w:t>
            </w:r>
          </w:p>
        </w:tc>
      </w:tr>
      <w:tr w:rsidR="006402DA" w:rsidRPr="006402DA" w14:paraId="4705FFAA" w14:textId="77777777" w:rsidTr="00BC2049">
        <w:tblPrEx>
          <w:jc w:val="left"/>
        </w:tblPrEx>
        <w:trPr>
          <w:cantSplit/>
          <w:trHeight w:val="284"/>
        </w:trPr>
        <w:tc>
          <w:tcPr>
            <w:tcW w:w="500" w:type="dxa"/>
            <w:tcBorders>
              <w:top w:val="dotted" w:sz="4" w:space="0" w:color="auto"/>
              <w:bottom w:val="single" w:sz="4" w:space="0" w:color="auto"/>
            </w:tcBorders>
            <w:tcMar>
              <w:top w:w="57" w:type="dxa"/>
              <w:bottom w:w="57" w:type="dxa"/>
            </w:tcMar>
            <w:vAlign w:val="center"/>
          </w:tcPr>
          <w:p w14:paraId="27F20F1D" w14:textId="77777777" w:rsidR="004B77C4" w:rsidRPr="006402DA" w:rsidRDefault="004B77C4" w:rsidP="00224ADA">
            <w:pPr>
              <w:spacing w:line="240" w:lineRule="exact"/>
              <w:jc w:val="center"/>
              <w:rPr>
                <w:sz w:val="18"/>
                <w:szCs w:val="18"/>
              </w:rPr>
            </w:pPr>
            <w:r w:rsidRPr="006402DA">
              <w:rPr>
                <w:rFonts w:hint="eastAsia"/>
                <w:sz w:val="18"/>
                <w:szCs w:val="18"/>
              </w:rPr>
              <w:t>4</w:t>
            </w:r>
          </w:p>
        </w:tc>
        <w:tc>
          <w:tcPr>
            <w:tcW w:w="2592" w:type="dxa"/>
            <w:tcBorders>
              <w:top w:val="dotted" w:sz="4" w:space="0" w:color="auto"/>
              <w:bottom w:val="single" w:sz="4" w:space="0" w:color="auto"/>
            </w:tcBorders>
            <w:tcMar>
              <w:top w:w="57" w:type="dxa"/>
              <w:bottom w:w="57" w:type="dxa"/>
            </w:tcMar>
          </w:tcPr>
          <w:p w14:paraId="0C3A9E2F"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hint="eastAsia"/>
                <w:sz w:val="18"/>
                <w:szCs w:val="18"/>
              </w:rPr>
              <w:t>有理数と無理数</w:t>
            </w:r>
          </w:p>
          <w:p w14:paraId="3FD331F6"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48</w:t>
            </w:r>
            <w:r w:rsidRPr="006402DA">
              <w:rPr>
                <w:rFonts w:hint="eastAsia"/>
                <w:sz w:val="18"/>
                <w:szCs w:val="18"/>
              </w:rPr>
              <w:t>～</w:t>
            </w:r>
            <w:r w:rsidRPr="006402DA">
              <w:rPr>
                <w:rFonts w:hint="eastAsia"/>
                <w:sz w:val="18"/>
                <w:szCs w:val="18"/>
              </w:rPr>
              <w:t>4</w:t>
            </w:r>
            <w:r w:rsidRPr="006402DA">
              <w:rPr>
                <w:sz w:val="18"/>
                <w:szCs w:val="18"/>
              </w:rPr>
              <w:t>9</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24308FBF" w14:textId="77777777" w:rsidR="004B77C4" w:rsidRPr="006402DA" w:rsidRDefault="004B77C4" w:rsidP="00224ADA">
            <w:pPr>
              <w:spacing w:line="280" w:lineRule="exact"/>
              <w:jc w:val="center"/>
              <w:rPr>
                <w:sz w:val="18"/>
                <w:szCs w:val="18"/>
              </w:rPr>
            </w:pPr>
            <w:r w:rsidRPr="006402DA">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76076302" w14:textId="12003026" w:rsidR="004B77C4" w:rsidRPr="006402DA" w:rsidRDefault="004B77C4" w:rsidP="00224ADA">
            <w:pPr>
              <w:spacing w:line="280" w:lineRule="exact"/>
              <w:ind w:left="180" w:hangingChars="100" w:hanging="180"/>
              <w:jc w:val="left"/>
              <w:rPr>
                <w:sz w:val="18"/>
                <w:szCs w:val="18"/>
              </w:rPr>
            </w:pPr>
            <w:r w:rsidRPr="006402DA">
              <w:rPr>
                <w:rFonts w:hint="eastAsia"/>
                <w:sz w:val="18"/>
                <w:szCs w:val="18"/>
              </w:rPr>
              <w:t>・数が，有理数と無理数の２種類に分けられることを理解</w:t>
            </w:r>
            <w:r w:rsidR="00A514C4" w:rsidRPr="006402DA">
              <w:rPr>
                <w:rFonts w:hint="eastAsia"/>
                <w:sz w:val="18"/>
                <w:szCs w:val="18"/>
              </w:rPr>
              <w:t>している</w:t>
            </w:r>
            <w:r w:rsidRPr="006402DA">
              <w:rPr>
                <w:rFonts w:hint="eastAsia"/>
                <w:sz w:val="18"/>
                <w:szCs w:val="18"/>
              </w:rPr>
              <w:t>。</w:t>
            </w:r>
            <w:r w:rsidR="00A514C4" w:rsidRPr="006402DA">
              <w:rPr>
                <w:rFonts w:hint="eastAsia"/>
                <w:sz w:val="18"/>
                <w:szCs w:val="18"/>
              </w:rPr>
              <w:t>（知</w:t>
            </w:r>
            <w:r w:rsidR="00BC2049" w:rsidRPr="006402DA">
              <w:rPr>
                <w:rFonts w:hint="eastAsia"/>
                <w:sz w:val="18"/>
                <w:szCs w:val="18"/>
              </w:rPr>
              <w:t>①</w:t>
            </w:r>
            <w:r w:rsidR="00A514C4" w:rsidRPr="006402DA">
              <w:rPr>
                <w:rFonts w:hint="eastAsia"/>
                <w:sz w:val="18"/>
                <w:szCs w:val="18"/>
              </w:rPr>
              <w:t>）</w:t>
            </w:r>
          </w:p>
        </w:tc>
      </w:tr>
      <w:tr w:rsidR="006402DA" w:rsidRPr="006402DA" w14:paraId="4C8DBE8A" w14:textId="77777777" w:rsidTr="00BC2049">
        <w:tblPrEx>
          <w:jc w:val="left"/>
        </w:tblPrEx>
        <w:trPr>
          <w:cantSplit/>
          <w:trHeight w:val="284"/>
        </w:trPr>
        <w:tc>
          <w:tcPr>
            <w:tcW w:w="500" w:type="dxa"/>
            <w:tcBorders>
              <w:top w:val="single" w:sz="4" w:space="0" w:color="auto"/>
            </w:tcBorders>
            <w:tcMar>
              <w:top w:w="57" w:type="dxa"/>
              <w:bottom w:w="57" w:type="dxa"/>
            </w:tcMar>
            <w:vAlign w:val="center"/>
          </w:tcPr>
          <w:p w14:paraId="4C2DEF8E" w14:textId="77777777" w:rsidR="004B77C4" w:rsidRPr="006402DA" w:rsidRDefault="004B77C4" w:rsidP="00224ADA">
            <w:pPr>
              <w:spacing w:line="240" w:lineRule="exact"/>
              <w:jc w:val="center"/>
              <w:rPr>
                <w:sz w:val="18"/>
                <w:szCs w:val="18"/>
              </w:rPr>
            </w:pPr>
            <w:r w:rsidRPr="006402DA">
              <w:rPr>
                <w:rFonts w:hint="eastAsia"/>
                <w:sz w:val="18"/>
                <w:szCs w:val="18"/>
              </w:rPr>
              <w:lastRenderedPageBreak/>
              <w:t>5</w:t>
            </w:r>
          </w:p>
        </w:tc>
        <w:tc>
          <w:tcPr>
            <w:tcW w:w="2592" w:type="dxa"/>
            <w:tcBorders>
              <w:top w:val="single" w:sz="4" w:space="0" w:color="auto"/>
              <w:bottom w:val="single" w:sz="4" w:space="0" w:color="auto"/>
            </w:tcBorders>
            <w:tcMar>
              <w:top w:w="57" w:type="dxa"/>
              <w:bottom w:w="57" w:type="dxa"/>
            </w:tcMar>
          </w:tcPr>
          <w:p w14:paraId="194BE96A" w14:textId="77777777" w:rsidR="004B77C4" w:rsidRPr="006402DA" w:rsidRDefault="004B77C4" w:rsidP="00224ADA">
            <w:pPr>
              <w:spacing w:line="280" w:lineRule="exact"/>
              <w:ind w:firstLineChars="50" w:firstLine="90"/>
              <w:rPr>
                <w:sz w:val="18"/>
                <w:szCs w:val="18"/>
              </w:rPr>
            </w:pPr>
            <w:r w:rsidRPr="006402DA">
              <w:rPr>
                <w:rFonts w:hint="eastAsia"/>
                <w:sz w:val="18"/>
                <w:szCs w:val="18"/>
              </w:rPr>
              <w:t>基本の問題</w:t>
            </w:r>
          </w:p>
          <w:p w14:paraId="10463E49"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50</w:t>
            </w:r>
            <w:r w:rsidRPr="006402DA">
              <w:rPr>
                <w:rFonts w:hint="eastAsia"/>
                <w:sz w:val="18"/>
                <w:szCs w:val="18"/>
              </w:rPr>
              <w:t>）</w:t>
            </w:r>
          </w:p>
        </w:tc>
        <w:tc>
          <w:tcPr>
            <w:tcW w:w="589" w:type="dxa"/>
            <w:tcBorders>
              <w:top w:val="single" w:sz="4" w:space="0" w:color="auto"/>
              <w:bottom w:val="single" w:sz="4" w:space="0" w:color="auto"/>
            </w:tcBorders>
            <w:tcMar>
              <w:top w:w="57" w:type="dxa"/>
              <w:bottom w:w="57" w:type="dxa"/>
            </w:tcMar>
          </w:tcPr>
          <w:p w14:paraId="71D02187" w14:textId="77777777" w:rsidR="004B77C4" w:rsidRPr="006402DA" w:rsidRDefault="004B77C4" w:rsidP="00224ADA">
            <w:pPr>
              <w:spacing w:line="280" w:lineRule="exact"/>
              <w:jc w:val="center"/>
              <w:rPr>
                <w:sz w:val="18"/>
                <w:szCs w:val="18"/>
              </w:rPr>
            </w:pPr>
            <w:r w:rsidRPr="006402DA">
              <w:rPr>
                <w:rFonts w:hint="eastAsia"/>
                <w:sz w:val="18"/>
                <w:szCs w:val="18"/>
              </w:rPr>
              <w:t>1</w:t>
            </w:r>
          </w:p>
        </w:tc>
        <w:tc>
          <w:tcPr>
            <w:tcW w:w="5245" w:type="dxa"/>
            <w:tcBorders>
              <w:top w:val="single" w:sz="4" w:space="0" w:color="auto"/>
              <w:bottom w:val="single" w:sz="4" w:space="0" w:color="auto"/>
            </w:tcBorders>
            <w:tcMar>
              <w:top w:w="57" w:type="dxa"/>
              <w:left w:w="40" w:type="dxa"/>
              <w:bottom w:w="57" w:type="dxa"/>
              <w:right w:w="96" w:type="dxa"/>
            </w:tcMar>
          </w:tcPr>
          <w:p w14:paraId="58A31BEC" w14:textId="5E3D7C72" w:rsidR="004B77C4" w:rsidRPr="006402DA" w:rsidRDefault="00395C28" w:rsidP="00224ADA">
            <w:pPr>
              <w:spacing w:line="280" w:lineRule="exact"/>
              <w:ind w:left="180" w:hangingChars="100" w:hanging="180"/>
              <w:jc w:val="lef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知①：問題１～６</w:t>
            </w:r>
          </w:p>
        </w:tc>
      </w:tr>
      <w:tr w:rsidR="006402DA" w:rsidRPr="006402DA" w14:paraId="59D0B3AF"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74D38A13" w14:textId="77777777" w:rsidR="004B77C4" w:rsidRPr="006402DA" w:rsidRDefault="004B77C4"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264E1DA" w14:textId="77777777" w:rsidR="004B77C4" w:rsidRPr="006402DA" w:rsidRDefault="004B77C4" w:rsidP="00224ADA">
            <w:pPr>
              <w:spacing w:line="280" w:lineRule="exact"/>
              <w:rPr>
                <w:sz w:val="18"/>
                <w:szCs w:val="18"/>
              </w:rPr>
            </w:pPr>
            <w:r w:rsidRPr="006402DA">
              <w:rPr>
                <w:rFonts w:hint="eastAsia"/>
                <w:sz w:val="18"/>
                <w:szCs w:val="18"/>
              </w:rPr>
              <w:t>２節　根号をふくむ式の計算</w:t>
            </w:r>
          </w:p>
        </w:tc>
        <w:tc>
          <w:tcPr>
            <w:tcW w:w="589" w:type="dxa"/>
            <w:tcBorders>
              <w:bottom w:val="single" w:sz="4" w:space="0" w:color="auto"/>
            </w:tcBorders>
            <w:shd w:val="pct10" w:color="auto" w:fill="auto"/>
            <w:tcMar>
              <w:top w:w="57" w:type="dxa"/>
              <w:bottom w:w="57" w:type="dxa"/>
            </w:tcMar>
          </w:tcPr>
          <w:p w14:paraId="23395837" w14:textId="77777777" w:rsidR="004B77C4" w:rsidRPr="006402DA" w:rsidRDefault="004B77C4"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69F9FEBC" w14:textId="77777777" w:rsidR="004B77C4" w:rsidRPr="006402DA" w:rsidRDefault="004B77C4" w:rsidP="00224ADA">
            <w:pPr>
              <w:spacing w:line="280" w:lineRule="exact"/>
              <w:jc w:val="left"/>
              <w:rPr>
                <w:sz w:val="18"/>
                <w:szCs w:val="18"/>
              </w:rPr>
            </w:pPr>
          </w:p>
        </w:tc>
      </w:tr>
      <w:tr w:rsidR="006402DA" w:rsidRPr="006402DA" w14:paraId="576E874E" w14:textId="77777777" w:rsidTr="00A87E49">
        <w:tblPrEx>
          <w:jc w:val="left"/>
        </w:tblPrEx>
        <w:trPr>
          <w:cantSplit/>
          <w:trHeight w:val="185"/>
        </w:trPr>
        <w:tc>
          <w:tcPr>
            <w:tcW w:w="500" w:type="dxa"/>
            <w:vMerge w:val="restart"/>
            <w:tcMar>
              <w:top w:w="57" w:type="dxa"/>
              <w:bottom w:w="57" w:type="dxa"/>
            </w:tcMar>
            <w:vAlign w:val="center"/>
          </w:tcPr>
          <w:p w14:paraId="368A2C79" w14:textId="77777777" w:rsidR="004B77C4" w:rsidRPr="006402DA" w:rsidRDefault="004B77C4" w:rsidP="00224ADA">
            <w:pPr>
              <w:spacing w:line="240" w:lineRule="exact"/>
              <w:jc w:val="center"/>
              <w:rPr>
                <w:sz w:val="18"/>
                <w:szCs w:val="18"/>
              </w:rPr>
            </w:pPr>
            <w:r w:rsidRPr="006402DA">
              <w:rPr>
                <w:rFonts w:hint="eastAsia"/>
                <w:sz w:val="18"/>
                <w:szCs w:val="18"/>
              </w:rPr>
              <w:t>6</w:t>
            </w:r>
          </w:p>
        </w:tc>
        <w:tc>
          <w:tcPr>
            <w:tcW w:w="2592" w:type="dxa"/>
            <w:vMerge w:val="restart"/>
            <w:tcMar>
              <w:top w:w="57" w:type="dxa"/>
              <w:bottom w:w="57" w:type="dxa"/>
            </w:tcMar>
          </w:tcPr>
          <w:p w14:paraId="6DD8E702"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根号のついた数の性質</w:t>
            </w:r>
          </w:p>
          <w:p w14:paraId="35233BC0"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51</w:t>
            </w:r>
            <w:r w:rsidRPr="006402DA">
              <w:rPr>
                <w:rFonts w:hint="eastAsia"/>
                <w:sz w:val="18"/>
                <w:szCs w:val="18"/>
              </w:rPr>
              <w:t>～</w:t>
            </w:r>
            <w:r w:rsidRPr="006402DA">
              <w:rPr>
                <w:sz w:val="18"/>
                <w:szCs w:val="18"/>
              </w:rPr>
              <w:t>53</w:t>
            </w:r>
            <w:r w:rsidRPr="006402DA">
              <w:rPr>
                <w:rFonts w:hint="eastAsia"/>
                <w:sz w:val="18"/>
                <w:szCs w:val="18"/>
              </w:rPr>
              <w:t>）</w:t>
            </w:r>
          </w:p>
        </w:tc>
        <w:tc>
          <w:tcPr>
            <w:tcW w:w="589" w:type="dxa"/>
            <w:vMerge w:val="restart"/>
            <w:tcMar>
              <w:top w:w="57" w:type="dxa"/>
              <w:bottom w:w="57" w:type="dxa"/>
            </w:tcMar>
          </w:tcPr>
          <w:p w14:paraId="23B810B0" w14:textId="77777777" w:rsidR="004B77C4" w:rsidRPr="006402DA" w:rsidRDefault="004B77C4" w:rsidP="00224ADA">
            <w:pPr>
              <w:spacing w:line="280" w:lineRule="exact"/>
              <w:jc w:val="center"/>
              <w:rPr>
                <w:sz w:val="18"/>
                <w:szCs w:val="18"/>
              </w:rPr>
            </w:pPr>
            <w:r w:rsidRPr="006402DA">
              <w:rPr>
                <w:rFonts w:hint="eastAsia"/>
                <w:sz w:val="18"/>
                <w:szCs w:val="18"/>
              </w:rPr>
              <w:t>1</w:t>
            </w:r>
          </w:p>
        </w:tc>
        <w:tc>
          <w:tcPr>
            <w:tcW w:w="5245" w:type="dxa"/>
            <w:tcBorders>
              <w:bottom w:val="nil"/>
            </w:tcBorders>
            <w:tcMar>
              <w:top w:w="57" w:type="dxa"/>
              <w:left w:w="40" w:type="dxa"/>
              <w:bottom w:w="57" w:type="dxa"/>
              <w:right w:w="96" w:type="dxa"/>
            </w:tcMar>
          </w:tcPr>
          <w:p w14:paraId="676504E7" w14:textId="26595C6D"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・具体的な数の計算で考察することで，根号のついた数の積と商の性質を見いだし表現</w:t>
            </w:r>
            <w:r w:rsidR="00096AAB" w:rsidRPr="006402DA">
              <w:rPr>
                <w:rFonts w:hint="eastAsia"/>
                <w:sz w:val="18"/>
                <w:szCs w:val="18"/>
              </w:rPr>
              <w:t>することが</w:t>
            </w:r>
            <w:r w:rsidRPr="006402DA">
              <w:rPr>
                <w:rFonts w:hint="eastAsia"/>
                <w:sz w:val="18"/>
                <w:szCs w:val="18"/>
              </w:rPr>
              <w:t>できる。</w:t>
            </w:r>
            <w:r w:rsidR="00A514C4" w:rsidRPr="006402DA">
              <w:rPr>
                <w:rFonts w:hint="eastAsia"/>
                <w:sz w:val="18"/>
                <w:szCs w:val="18"/>
              </w:rPr>
              <w:t>（思</w:t>
            </w:r>
            <w:r w:rsidR="00BC2049" w:rsidRPr="006402DA">
              <w:rPr>
                <w:rFonts w:hint="eastAsia"/>
                <w:sz w:val="18"/>
                <w:szCs w:val="18"/>
              </w:rPr>
              <w:t>①</w:t>
            </w:r>
            <w:r w:rsidR="00A514C4" w:rsidRPr="006402DA">
              <w:rPr>
                <w:rFonts w:hint="eastAsia"/>
                <w:sz w:val="18"/>
                <w:szCs w:val="18"/>
              </w:rPr>
              <w:t>）</w:t>
            </w:r>
          </w:p>
        </w:tc>
      </w:tr>
      <w:tr w:rsidR="006402DA" w:rsidRPr="006402DA" w14:paraId="1D4057F2" w14:textId="77777777" w:rsidTr="00A87E49">
        <w:tblPrEx>
          <w:jc w:val="left"/>
        </w:tblPrEx>
        <w:trPr>
          <w:cantSplit/>
          <w:trHeight w:val="185"/>
        </w:trPr>
        <w:tc>
          <w:tcPr>
            <w:tcW w:w="500" w:type="dxa"/>
            <w:vMerge/>
            <w:tcBorders>
              <w:bottom w:val="dotted" w:sz="4" w:space="0" w:color="auto"/>
            </w:tcBorders>
            <w:tcMar>
              <w:top w:w="57" w:type="dxa"/>
              <w:bottom w:w="57" w:type="dxa"/>
            </w:tcMar>
            <w:vAlign w:val="center"/>
          </w:tcPr>
          <w:p w14:paraId="4649AC2E" w14:textId="77777777" w:rsidR="004B77C4" w:rsidRPr="006402DA" w:rsidRDefault="004B77C4"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135F2952" w14:textId="77777777" w:rsidR="004B77C4" w:rsidRPr="006402DA" w:rsidRDefault="004B77C4"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4C0E2A4" w14:textId="77777777" w:rsidR="004B77C4" w:rsidRPr="006402DA" w:rsidRDefault="004B77C4"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36C37BBB" w14:textId="0CE25CD6"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・根号のついた数の積と商の性質を用いた簡単な数の変形をすることができる。</w:t>
            </w:r>
            <w:r w:rsidR="00A514C4" w:rsidRPr="006402DA">
              <w:rPr>
                <w:rFonts w:hint="eastAsia"/>
                <w:sz w:val="18"/>
                <w:szCs w:val="18"/>
              </w:rPr>
              <w:t>（知</w:t>
            </w:r>
            <w:r w:rsidR="00BC2049" w:rsidRPr="006402DA">
              <w:rPr>
                <w:rFonts w:hint="eastAsia"/>
                <w:sz w:val="18"/>
                <w:szCs w:val="18"/>
              </w:rPr>
              <w:t>②</w:t>
            </w:r>
            <w:r w:rsidR="00A514C4" w:rsidRPr="006402DA">
              <w:rPr>
                <w:rFonts w:hint="eastAsia"/>
                <w:sz w:val="18"/>
                <w:szCs w:val="18"/>
              </w:rPr>
              <w:t>）</w:t>
            </w:r>
          </w:p>
        </w:tc>
      </w:tr>
      <w:tr w:rsidR="006402DA" w:rsidRPr="006402DA" w14:paraId="223534EA" w14:textId="77777777" w:rsidTr="00A87E49">
        <w:tblPrEx>
          <w:jc w:val="left"/>
        </w:tblPrEx>
        <w:trPr>
          <w:cantSplit/>
          <w:trHeight w:val="280"/>
        </w:trPr>
        <w:tc>
          <w:tcPr>
            <w:tcW w:w="500" w:type="dxa"/>
            <w:vMerge w:val="restart"/>
            <w:tcBorders>
              <w:top w:val="dotted" w:sz="4" w:space="0" w:color="auto"/>
            </w:tcBorders>
            <w:tcMar>
              <w:top w:w="57" w:type="dxa"/>
              <w:bottom w:w="57" w:type="dxa"/>
            </w:tcMar>
            <w:vAlign w:val="center"/>
          </w:tcPr>
          <w:p w14:paraId="487A990F" w14:textId="77777777" w:rsidR="004B77C4" w:rsidRPr="006402DA" w:rsidRDefault="004B77C4" w:rsidP="00224ADA">
            <w:pPr>
              <w:spacing w:line="240" w:lineRule="exact"/>
              <w:jc w:val="center"/>
              <w:rPr>
                <w:sz w:val="18"/>
                <w:szCs w:val="18"/>
              </w:rPr>
            </w:pPr>
            <w:r w:rsidRPr="006402DA">
              <w:rPr>
                <w:rFonts w:hint="eastAsia"/>
                <w:sz w:val="18"/>
                <w:szCs w:val="18"/>
              </w:rPr>
              <w:t>7</w:t>
            </w:r>
          </w:p>
        </w:tc>
        <w:tc>
          <w:tcPr>
            <w:tcW w:w="2592" w:type="dxa"/>
            <w:vMerge w:val="restart"/>
            <w:tcBorders>
              <w:top w:val="dotted" w:sz="4" w:space="0" w:color="auto"/>
            </w:tcBorders>
            <w:tcMar>
              <w:top w:w="57" w:type="dxa"/>
              <w:bottom w:w="57" w:type="dxa"/>
            </w:tcMar>
          </w:tcPr>
          <w:p w14:paraId="224EAC7E"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根号をふくむ式の</w:t>
            </w:r>
          </w:p>
          <w:p w14:paraId="3F3C21A9" w14:textId="77777777" w:rsidR="004B77C4" w:rsidRPr="006402DA" w:rsidRDefault="004B77C4" w:rsidP="00224ADA">
            <w:pPr>
              <w:spacing w:line="280" w:lineRule="exact"/>
              <w:ind w:firstLineChars="200" w:firstLine="360"/>
              <w:rPr>
                <w:sz w:val="18"/>
                <w:szCs w:val="18"/>
              </w:rPr>
            </w:pPr>
            <w:r w:rsidRPr="006402DA">
              <w:rPr>
                <w:rFonts w:hint="eastAsia"/>
                <w:sz w:val="18"/>
                <w:szCs w:val="18"/>
              </w:rPr>
              <w:t>乗法と除法</w:t>
            </w:r>
          </w:p>
          <w:p w14:paraId="00E4199B"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5</w:t>
            </w:r>
            <w:r w:rsidRPr="006402DA">
              <w:rPr>
                <w:rFonts w:hint="eastAsia"/>
                <w:sz w:val="18"/>
                <w:szCs w:val="18"/>
              </w:rPr>
              <w:t>4</w:t>
            </w:r>
            <w:r w:rsidRPr="006402DA">
              <w:rPr>
                <w:rFonts w:hint="eastAsia"/>
                <w:sz w:val="18"/>
                <w:szCs w:val="18"/>
              </w:rPr>
              <w:t>～</w:t>
            </w:r>
            <w:r w:rsidRPr="006402DA">
              <w:rPr>
                <w:sz w:val="18"/>
                <w:szCs w:val="18"/>
              </w:rPr>
              <w:t>55</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09DC2E43" w14:textId="6CF90492"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5EE76D38" w14:textId="3F7497D7" w:rsidR="004B77C4" w:rsidRPr="006402DA" w:rsidRDefault="004B77C4" w:rsidP="00A514C4">
            <w:pPr>
              <w:spacing w:line="300" w:lineRule="exact"/>
              <w:ind w:left="180" w:hangingChars="100" w:hanging="180"/>
              <w:rPr>
                <w:sz w:val="18"/>
                <w:szCs w:val="18"/>
              </w:rPr>
            </w:pPr>
            <w:r w:rsidRPr="006402DA">
              <w:rPr>
                <w:rFonts w:hint="eastAsia"/>
                <w:sz w:val="18"/>
                <w:szCs w:val="18"/>
              </w:rPr>
              <w:t>・既に学習した計算の方法と関連付けて，根号を含む式の乗法と除法の計算の方法を考察し表現することができる。</w:t>
            </w:r>
            <w:r w:rsidR="00A514C4" w:rsidRPr="006402DA">
              <w:rPr>
                <w:rFonts w:hint="eastAsia"/>
                <w:sz w:val="18"/>
                <w:szCs w:val="18"/>
              </w:rPr>
              <w:t>（思</w:t>
            </w:r>
            <w:r w:rsidR="00BC2049" w:rsidRPr="006402DA">
              <w:rPr>
                <w:rFonts w:hint="eastAsia"/>
                <w:sz w:val="18"/>
                <w:szCs w:val="18"/>
              </w:rPr>
              <w:t>①</w:t>
            </w:r>
            <w:r w:rsidR="00A514C4" w:rsidRPr="006402DA">
              <w:rPr>
                <w:rFonts w:hint="eastAsia"/>
                <w:sz w:val="18"/>
                <w:szCs w:val="18"/>
              </w:rPr>
              <w:t>）</w:t>
            </w:r>
          </w:p>
        </w:tc>
      </w:tr>
      <w:tr w:rsidR="006402DA" w:rsidRPr="006402DA" w14:paraId="7C73C03F" w14:textId="77777777" w:rsidTr="00A87E49">
        <w:tblPrEx>
          <w:jc w:val="left"/>
        </w:tblPrEx>
        <w:trPr>
          <w:cantSplit/>
          <w:trHeight w:val="280"/>
        </w:trPr>
        <w:tc>
          <w:tcPr>
            <w:tcW w:w="500" w:type="dxa"/>
            <w:vMerge/>
            <w:tcBorders>
              <w:bottom w:val="dotted" w:sz="4" w:space="0" w:color="auto"/>
            </w:tcBorders>
            <w:tcMar>
              <w:top w:w="57" w:type="dxa"/>
              <w:bottom w:w="57" w:type="dxa"/>
            </w:tcMar>
            <w:vAlign w:val="center"/>
          </w:tcPr>
          <w:p w14:paraId="6E3BCAB9" w14:textId="77777777" w:rsidR="004B77C4" w:rsidRPr="006402DA" w:rsidRDefault="004B77C4"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06DD139F" w14:textId="77777777" w:rsidR="004B77C4" w:rsidRPr="006402DA" w:rsidRDefault="004B77C4"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A466A57" w14:textId="77777777" w:rsidR="004B77C4" w:rsidRPr="006402DA" w:rsidRDefault="004B77C4"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2A6A728F" w14:textId="5EB39BB7" w:rsidR="004B77C4" w:rsidRPr="006402DA" w:rsidRDefault="004B77C4" w:rsidP="00224ADA">
            <w:pPr>
              <w:spacing w:line="280" w:lineRule="exact"/>
              <w:ind w:left="180" w:hangingChars="100" w:hanging="180"/>
              <w:jc w:val="left"/>
              <w:rPr>
                <w:sz w:val="18"/>
                <w:szCs w:val="18"/>
              </w:rPr>
            </w:pPr>
            <w:r w:rsidRPr="006402DA">
              <w:rPr>
                <w:rFonts w:hint="eastAsia"/>
                <w:sz w:val="18"/>
                <w:szCs w:val="18"/>
              </w:rPr>
              <w:t>・根号を含む式の乗法と除法の計算，分母の有理化をすることができる</w:t>
            </w:r>
            <w:r w:rsidR="00A514C4" w:rsidRPr="006402DA">
              <w:rPr>
                <w:rFonts w:hint="eastAsia"/>
                <w:sz w:val="18"/>
                <w:szCs w:val="18"/>
              </w:rPr>
              <w:t>。（知</w:t>
            </w:r>
            <w:r w:rsidR="00BC2049" w:rsidRPr="006402DA">
              <w:rPr>
                <w:rFonts w:hint="eastAsia"/>
                <w:sz w:val="18"/>
                <w:szCs w:val="18"/>
              </w:rPr>
              <w:t>②</w:t>
            </w:r>
            <w:r w:rsidR="00A514C4" w:rsidRPr="006402DA">
              <w:rPr>
                <w:rFonts w:hint="eastAsia"/>
                <w:sz w:val="18"/>
                <w:szCs w:val="18"/>
              </w:rPr>
              <w:t>）</w:t>
            </w:r>
          </w:p>
        </w:tc>
      </w:tr>
      <w:tr w:rsidR="006402DA" w:rsidRPr="006402DA" w14:paraId="4099B71A" w14:textId="77777777" w:rsidTr="00A87E49">
        <w:tblPrEx>
          <w:jc w:val="left"/>
        </w:tblPrEx>
        <w:trPr>
          <w:cantSplit/>
          <w:trHeight w:val="280"/>
        </w:trPr>
        <w:tc>
          <w:tcPr>
            <w:tcW w:w="500" w:type="dxa"/>
            <w:vMerge w:val="restart"/>
            <w:tcBorders>
              <w:top w:val="dotted" w:sz="4" w:space="0" w:color="auto"/>
            </w:tcBorders>
            <w:tcMar>
              <w:top w:w="57" w:type="dxa"/>
              <w:bottom w:w="57" w:type="dxa"/>
            </w:tcMar>
            <w:vAlign w:val="center"/>
          </w:tcPr>
          <w:p w14:paraId="7FA31A4F" w14:textId="77777777" w:rsidR="004B77C4" w:rsidRPr="006402DA" w:rsidRDefault="004B77C4" w:rsidP="00224ADA">
            <w:pPr>
              <w:spacing w:line="240" w:lineRule="exact"/>
              <w:jc w:val="center"/>
              <w:rPr>
                <w:sz w:val="18"/>
                <w:szCs w:val="18"/>
              </w:rPr>
            </w:pPr>
            <w:r w:rsidRPr="006402DA">
              <w:rPr>
                <w:rFonts w:hint="eastAsia"/>
                <w:sz w:val="18"/>
                <w:szCs w:val="18"/>
              </w:rPr>
              <w:t>8</w:t>
            </w:r>
          </w:p>
        </w:tc>
        <w:tc>
          <w:tcPr>
            <w:tcW w:w="2592" w:type="dxa"/>
            <w:vMerge w:val="restart"/>
            <w:tcBorders>
              <w:top w:val="dotted" w:sz="4" w:space="0" w:color="auto"/>
            </w:tcBorders>
            <w:tcMar>
              <w:top w:w="57" w:type="dxa"/>
              <w:bottom w:w="57" w:type="dxa"/>
            </w:tcMar>
          </w:tcPr>
          <w:p w14:paraId="2F35386B"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根号をふくむ式の</w:t>
            </w:r>
          </w:p>
          <w:p w14:paraId="27C2341E" w14:textId="77777777" w:rsidR="004B77C4" w:rsidRPr="006402DA" w:rsidRDefault="004B77C4" w:rsidP="00224ADA">
            <w:pPr>
              <w:spacing w:line="280" w:lineRule="exact"/>
              <w:ind w:firstLineChars="200" w:firstLine="360"/>
              <w:rPr>
                <w:sz w:val="18"/>
                <w:szCs w:val="18"/>
              </w:rPr>
            </w:pPr>
            <w:r w:rsidRPr="006402DA">
              <w:rPr>
                <w:rFonts w:hint="eastAsia"/>
                <w:sz w:val="18"/>
                <w:szCs w:val="18"/>
              </w:rPr>
              <w:t>加法と減法</w:t>
            </w:r>
          </w:p>
          <w:p w14:paraId="6056352B"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56</w:t>
            </w:r>
            <w:r w:rsidRPr="006402DA">
              <w:rPr>
                <w:rFonts w:hint="eastAsia"/>
                <w:sz w:val="18"/>
                <w:szCs w:val="18"/>
              </w:rPr>
              <w:t>～</w:t>
            </w:r>
            <w:r w:rsidRPr="006402DA">
              <w:rPr>
                <w:sz w:val="18"/>
                <w:szCs w:val="18"/>
              </w:rPr>
              <w:t>57</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249CFF50" w14:textId="28313C38"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35FB6ED0" w14:textId="632C556D"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・文字式の同類項をまとめる方法と関連付けて，根号を含む式の加法と減法の計算の方法を考察し表現することができる。</w:t>
            </w:r>
            <w:r w:rsidR="00A514C4" w:rsidRPr="006402DA">
              <w:rPr>
                <w:rFonts w:hint="eastAsia"/>
                <w:sz w:val="18"/>
                <w:szCs w:val="18"/>
              </w:rPr>
              <w:t>（思</w:t>
            </w:r>
            <w:r w:rsidR="00BC2049" w:rsidRPr="006402DA">
              <w:rPr>
                <w:rFonts w:hint="eastAsia"/>
                <w:sz w:val="18"/>
                <w:szCs w:val="18"/>
              </w:rPr>
              <w:t>①</w:t>
            </w:r>
            <w:r w:rsidR="00A514C4" w:rsidRPr="006402DA">
              <w:rPr>
                <w:rFonts w:hint="eastAsia"/>
                <w:sz w:val="18"/>
                <w:szCs w:val="18"/>
              </w:rPr>
              <w:t>）</w:t>
            </w:r>
          </w:p>
        </w:tc>
      </w:tr>
      <w:tr w:rsidR="006402DA" w:rsidRPr="006402DA" w14:paraId="3864CC2F" w14:textId="77777777" w:rsidTr="00A87E49">
        <w:tblPrEx>
          <w:jc w:val="left"/>
        </w:tblPrEx>
        <w:trPr>
          <w:cantSplit/>
          <w:trHeight w:val="280"/>
        </w:trPr>
        <w:tc>
          <w:tcPr>
            <w:tcW w:w="500" w:type="dxa"/>
            <w:vMerge/>
            <w:tcBorders>
              <w:bottom w:val="dotted" w:sz="4" w:space="0" w:color="auto"/>
            </w:tcBorders>
            <w:tcMar>
              <w:top w:w="57" w:type="dxa"/>
              <w:bottom w:w="57" w:type="dxa"/>
            </w:tcMar>
            <w:vAlign w:val="center"/>
          </w:tcPr>
          <w:p w14:paraId="641242AD" w14:textId="77777777" w:rsidR="004B77C4" w:rsidRPr="006402DA" w:rsidRDefault="004B77C4"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2B94C5B5" w14:textId="77777777" w:rsidR="004B77C4" w:rsidRPr="006402DA" w:rsidRDefault="004B77C4"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057188F3" w14:textId="77777777" w:rsidR="004B77C4" w:rsidRPr="006402DA" w:rsidRDefault="004B77C4"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6F9F7DBC" w14:textId="33E9D5A2"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・根号を含む式の加法と減法の計算をすることができる。</w:t>
            </w:r>
            <w:r w:rsidR="00A514C4" w:rsidRPr="006402DA">
              <w:rPr>
                <w:rFonts w:hint="eastAsia"/>
                <w:sz w:val="18"/>
                <w:szCs w:val="18"/>
              </w:rPr>
              <w:t>（知</w:t>
            </w:r>
            <w:r w:rsidR="00BC2049" w:rsidRPr="006402DA">
              <w:rPr>
                <w:rFonts w:hint="eastAsia"/>
                <w:sz w:val="18"/>
                <w:szCs w:val="18"/>
              </w:rPr>
              <w:t>②</w:t>
            </w:r>
            <w:r w:rsidR="00A514C4" w:rsidRPr="006402DA">
              <w:rPr>
                <w:rFonts w:hint="eastAsia"/>
                <w:sz w:val="18"/>
                <w:szCs w:val="18"/>
              </w:rPr>
              <w:t>）</w:t>
            </w:r>
          </w:p>
        </w:tc>
      </w:tr>
      <w:tr w:rsidR="006402DA" w:rsidRPr="006402DA" w14:paraId="609B22BA" w14:textId="77777777" w:rsidTr="00A87E49">
        <w:tblPrEx>
          <w:jc w:val="left"/>
        </w:tblPrEx>
        <w:trPr>
          <w:cantSplit/>
          <w:trHeight w:val="280"/>
        </w:trPr>
        <w:tc>
          <w:tcPr>
            <w:tcW w:w="500" w:type="dxa"/>
            <w:vMerge w:val="restart"/>
            <w:tcBorders>
              <w:top w:val="dotted" w:sz="4" w:space="0" w:color="auto"/>
            </w:tcBorders>
            <w:tcMar>
              <w:top w:w="57" w:type="dxa"/>
              <w:bottom w:w="57" w:type="dxa"/>
            </w:tcMar>
            <w:vAlign w:val="center"/>
          </w:tcPr>
          <w:p w14:paraId="0DF9FA8C" w14:textId="77777777" w:rsidR="004B77C4" w:rsidRPr="006402DA" w:rsidRDefault="004B77C4" w:rsidP="00224ADA">
            <w:pPr>
              <w:spacing w:line="240" w:lineRule="exact"/>
              <w:jc w:val="center"/>
              <w:rPr>
                <w:sz w:val="18"/>
                <w:szCs w:val="18"/>
              </w:rPr>
            </w:pPr>
            <w:r w:rsidRPr="006402DA">
              <w:rPr>
                <w:rFonts w:hint="eastAsia"/>
                <w:sz w:val="18"/>
                <w:szCs w:val="18"/>
              </w:rPr>
              <w:t>9</w:t>
            </w:r>
          </w:p>
        </w:tc>
        <w:tc>
          <w:tcPr>
            <w:tcW w:w="2592" w:type="dxa"/>
            <w:vMerge w:val="restart"/>
            <w:tcBorders>
              <w:top w:val="dotted" w:sz="4" w:space="0" w:color="auto"/>
            </w:tcBorders>
            <w:tcMar>
              <w:top w:w="57" w:type="dxa"/>
              <w:bottom w:w="57" w:type="dxa"/>
            </w:tcMar>
          </w:tcPr>
          <w:p w14:paraId="4A0D8DAC"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hint="eastAsia"/>
                <w:sz w:val="18"/>
                <w:szCs w:val="18"/>
              </w:rPr>
              <w:t>根号をふくむ式の</w:t>
            </w:r>
          </w:p>
          <w:p w14:paraId="0500DDE6" w14:textId="77777777" w:rsidR="004B77C4" w:rsidRPr="006402DA" w:rsidRDefault="004B77C4" w:rsidP="00224ADA">
            <w:pPr>
              <w:spacing w:line="280" w:lineRule="exact"/>
              <w:ind w:firstLineChars="200" w:firstLine="360"/>
              <w:rPr>
                <w:sz w:val="18"/>
                <w:szCs w:val="18"/>
              </w:rPr>
            </w:pPr>
            <w:r w:rsidRPr="006402DA">
              <w:rPr>
                <w:rFonts w:hint="eastAsia"/>
                <w:sz w:val="18"/>
                <w:szCs w:val="18"/>
              </w:rPr>
              <w:t>いろいろな計算</w:t>
            </w:r>
          </w:p>
          <w:p w14:paraId="0D4D6EF0"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58</w:t>
            </w:r>
            <w:r w:rsidRPr="006402DA">
              <w:rPr>
                <w:rFonts w:hint="eastAsia"/>
                <w:sz w:val="18"/>
                <w:szCs w:val="18"/>
              </w:rPr>
              <w:t>～</w:t>
            </w:r>
            <w:r w:rsidRPr="006402DA">
              <w:rPr>
                <w:sz w:val="18"/>
                <w:szCs w:val="18"/>
              </w:rPr>
              <w:t>59</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65926E97" w14:textId="03DFE878"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3DA9720B" w14:textId="666AD4DB"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・既に学習した計算の方法と関連付けて，根号を含む式のいろいろな計算の方法を考察し表現することができる</w:t>
            </w:r>
            <w:r w:rsidR="00A514C4" w:rsidRPr="006402DA">
              <w:rPr>
                <w:rFonts w:hint="eastAsia"/>
                <w:sz w:val="18"/>
                <w:szCs w:val="18"/>
              </w:rPr>
              <w:t>。（思</w:t>
            </w:r>
            <w:r w:rsidR="00BC2049" w:rsidRPr="006402DA">
              <w:rPr>
                <w:rFonts w:hint="eastAsia"/>
                <w:sz w:val="18"/>
                <w:szCs w:val="18"/>
              </w:rPr>
              <w:t>①</w:t>
            </w:r>
            <w:r w:rsidR="00A514C4" w:rsidRPr="006402DA">
              <w:rPr>
                <w:rFonts w:hint="eastAsia"/>
                <w:sz w:val="18"/>
                <w:szCs w:val="18"/>
              </w:rPr>
              <w:t>）</w:t>
            </w:r>
          </w:p>
        </w:tc>
      </w:tr>
      <w:tr w:rsidR="006402DA" w:rsidRPr="006402DA" w14:paraId="695E6C25" w14:textId="77777777" w:rsidTr="00A87E49">
        <w:tblPrEx>
          <w:jc w:val="left"/>
        </w:tblPrEx>
        <w:trPr>
          <w:cantSplit/>
          <w:trHeight w:val="280"/>
        </w:trPr>
        <w:tc>
          <w:tcPr>
            <w:tcW w:w="500" w:type="dxa"/>
            <w:vMerge/>
            <w:tcBorders>
              <w:bottom w:val="dotted" w:sz="4" w:space="0" w:color="auto"/>
            </w:tcBorders>
            <w:tcMar>
              <w:top w:w="57" w:type="dxa"/>
              <w:bottom w:w="57" w:type="dxa"/>
            </w:tcMar>
            <w:vAlign w:val="center"/>
          </w:tcPr>
          <w:p w14:paraId="3A9012A9" w14:textId="77777777" w:rsidR="004B77C4" w:rsidRPr="006402DA" w:rsidRDefault="004B77C4"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4428B61C" w14:textId="77777777" w:rsidR="004B77C4" w:rsidRPr="006402DA" w:rsidRDefault="004B77C4"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8DF2C68" w14:textId="77777777" w:rsidR="004B77C4" w:rsidRPr="006402DA" w:rsidRDefault="004B77C4"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4B7829F" w14:textId="7C67E800"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・分配法則や乗法公式を使う根号を含む式の計算などをすることができる</w:t>
            </w:r>
            <w:r w:rsidR="00A514C4" w:rsidRPr="006402DA">
              <w:rPr>
                <w:rFonts w:hint="eastAsia"/>
                <w:sz w:val="18"/>
                <w:szCs w:val="18"/>
              </w:rPr>
              <w:t>。（知</w:t>
            </w:r>
            <w:r w:rsidR="00BC2049" w:rsidRPr="006402DA">
              <w:rPr>
                <w:rFonts w:hint="eastAsia"/>
                <w:sz w:val="18"/>
                <w:szCs w:val="18"/>
              </w:rPr>
              <w:t>②</w:t>
            </w:r>
            <w:r w:rsidR="00A514C4" w:rsidRPr="006402DA">
              <w:rPr>
                <w:rFonts w:hint="eastAsia"/>
                <w:sz w:val="18"/>
                <w:szCs w:val="18"/>
              </w:rPr>
              <w:t>）</w:t>
            </w:r>
          </w:p>
        </w:tc>
      </w:tr>
      <w:tr w:rsidR="006402DA" w:rsidRPr="006402DA" w14:paraId="490218F0" w14:textId="77777777" w:rsidTr="00A87E49">
        <w:tblPrEx>
          <w:jc w:val="left"/>
        </w:tblPrEx>
        <w:trPr>
          <w:cantSplit/>
          <w:trHeight w:val="351"/>
        </w:trPr>
        <w:tc>
          <w:tcPr>
            <w:tcW w:w="500" w:type="dxa"/>
            <w:vMerge w:val="restart"/>
            <w:tcBorders>
              <w:top w:val="dotted" w:sz="4" w:space="0" w:color="auto"/>
            </w:tcBorders>
            <w:tcMar>
              <w:top w:w="57" w:type="dxa"/>
              <w:bottom w:w="57" w:type="dxa"/>
            </w:tcMar>
            <w:vAlign w:val="center"/>
          </w:tcPr>
          <w:p w14:paraId="6667BBF4" w14:textId="77777777" w:rsidR="004B77C4" w:rsidRPr="006402DA" w:rsidRDefault="004B77C4" w:rsidP="00224ADA">
            <w:pPr>
              <w:spacing w:line="240" w:lineRule="exact"/>
              <w:jc w:val="center"/>
              <w:rPr>
                <w:sz w:val="18"/>
                <w:szCs w:val="18"/>
              </w:rPr>
            </w:pPr>
            <w:r w:rsidRPr="006402DA">
              <w:rPr>
                <w:rFonts w:hint="eastAsia"/>
                <w:sz w:val="18"/>
                <w:szCs w:val="18"/>
              </w:rPr>
              <w:t>10</w:t>
            </w:r>
          </w:p>
        </w:tc>
        <w:tc>
          <w:tcPr>
            <w:tcW w:w="2592" w:type="dxa"/>
            <w:vMerge w:val="restart"/>
            <w:tcBorders>
              <w:top w:val="dotted" w:sz="4" w:space="0" w:color="auto"/>
            </w:tcBorders>
            <w:tcMar>
              <w:top w:w="57" w:type="dxa"/>
              <w:bottom w:w="57" w:type="dxa"/>
            </w:tcMar>
          </w:tcPr>
          <w:p w14:paraId="34A26ACA"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５</w:t>
            </w:r>
            <w:r w:rsidRPr="006402DA">
              <w:rPr>
                <w:rFonts w:hint="eastAsia"/>
                <w:sz w:val="18"/>
                <w:szCs w:val="18"/>
              </w:rPr>
              <w:t xml:space="preserve"> </w:t>
            </w:r>
            <w:r w:rsidRPr="006402DA">
              <w:rPr>
                <w:rFonts w:hint="eastAsia"/>
                <w:sz w:val="18"/>
                <w:szCs w:val="18"/>
              </w:rPr>
              <w:t>平方根の活用</w:t>
            </w:r>
          </w:p>
          <w:p w14:paraId="55E7977B"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60</w:t>
            </w:r>
            <w:r w:rsidRPr="006402DA">
              <w:rPr>
                <w:rFonts w:hint="eastAsia"/>
                <w:sz w:val="18"/>
                <w:szCs w:val="18"/>
              </w:rPr>
              <w:t>～</w:t>
            </w:r>
            <w:r w:rsidRPr="006402DA">
              <w:rPr>
                <w:sz w:val="18"/>
                <w:szCs w:val="18"/>
              </w:rPr>
              <w:t>61</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30AB2A31" w14:textId="77777777" w:rsidR="004B77C4" w:rsidRPr="006402DA" w:rsidRDefault="004B77C4" w:rsidP="00224ADA">
            <w:pPr>
              <w:spacing w:line="280" w:lineRule="exact"/>
              <w:jc w:val="center"/>
              <w:rPr>
                <w:sz w:val="18"/>
                <w:szCs w:val="18"/>
              </w:rPr>
            </w:pPr>
            <w:r w:rsidRPr="006402DA">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317E71D8" w14:textId="63FE9A8A" w:rsidR="004B77C4" w:rsidRPr="006402DA" w:rsidRDefault="004B77C4" w:rsidP="00224ADA">
            <w:pPr>
              <w:spacing w:line="280" w:lineRule="exact"/>
              <w:ind w:left="180" w:hangingChars="100" w:hanging="180"/>
              <w:jc w:val="left"/>
              <w:rPr>
                <w:sz w:val="18"/>
                <w:szCs w:val="18"/>
              </w:rPr>
            </w:pPr>
            <w:r w:rsidRPr="006402DA">
              <w:rPr>
                <w:rFonts w:hint="eastAsia"/>
                <w:sz w:val="18"/>
                <w:szCs w:val="18"/>
              </w:rPr>
              <w:t>・具体的な場面で数の平方根を用いて考察し表現することを通して，数の平方根を活用することができる</w:t>
            </w:r>
            <w:r w:rsidR="00A514C4" w:rsidRPr="006402DA">
              <w:rPr>
                <w:rFonts w:hint="eastAsia"/>
                <w:sz w:val="18"/>
                <w:szCs w:val="18"/>
              </w:rPr>
              <w:t>。（思</w:t>
            </w:r>
            <w:r w:rsidR="00BC2049" w:rsidRPr="006402DA">
              <w:rPr>
                <w:rFonts w:hint="eastAsia"/>
                <w:sz w:val="18"/>
                <w:szCs w:val="18"/>
              </w:rPr>
              <w:t>②</w:t>
            </w:r>
            <w:r w:rsidR="00A514C4" w:rsidRPr="006402DA">
              <w:rPr>
                <w:rFonts w:hint="eastAsia"/>
                <w:sz w:val="18"/>
                <w:szCs w:val="18"/>
              </w:rPr>
              <w:t>）</w:t>
            </w:r>
          </w:p>
        </w:tc>
      </w:tr>
      <w:tr w:rsidR="006402DA" w:rsidRPr="006402DA" w14:paraId="50B787FE" w14:textId="77777777" w:rsidTr="00A87E49">
        <w:tblPrEx>
          <w:jc w:val="left"/>
        </w:tblPrEx>
        <w:trPr>
          <w:cantSplit/>
          <w:trHeight w:val="350"/>
        </w:trPr>
        <w:tc>
          <w:tcPr>
            <w:tcW w:w="500" w:type="dxa"/>
            <w:vMerge/>
            <w:tcBorders>
              <w:bottom w:val="dotted" w:sz="4" w:space="0" w:color="auto"/>
            </w:tcBorders>
            <w:tcMar>
              <w:top w:w="57" w:type="dxa"/>
              <w:bottom w:w="57" w:type="dxa"/>
            </w:tcMar>
            <w:vAlign w:val="center"/>
          </w:tcPr>
          <w:p w14:paraId="708382BB" w14:textId="77777777" w:rsidR="004B77C4" w:rsidRPr="006402DA" w:rsidRDefault="004B77C4" w:rsidP="00224ADA">
            <w:pPr>
              <w:spacing w:line="240" w:lineRule="exact"/>
              <w:jc w:val="center"/>
              <w:rPr>
                <w:sz w:val="18"/>
                <w:szCs w:val="18"/>
              </w:rPr>
            </w:pPr>
          </w:p>
        </w:tc>
        <w:tc>
          <w:tcPr>
            <w:tcW w:w="2592" w:type="dxa"/>
            <w:vMerge/>
            <w:tcBorders>
              <w:bottom w:val="dotted" w:sz="4" w:space="0" w:color="auto"/>
            </w:tcBorders>
            <w:tcMar>
              <w:top w:w="57" w:type="dxa"/>
              <w:bottom w:w="57" w:type="dxa"/>
            </w:tcMar>
          </w:tcPr>
          <w:p w14:paraId="003B2E15" w14:textId="77777777" w:rsidR="004B77C4" w:rsidRPr="006402DA" w:rsidRDefault="004B77C4" w:rsidP="00224AD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9638FB3" w14:textId="77777777" w:rsidR="004B77C4" w:rsidRPr="006402DA" w:rsidRDefault="004B77C4" w:rsidP="00224AD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B8CCF72" w14:textId="3E5318D9" w:rsidR="004B77C4" w:rsidRPr="006402DA" w:rsidRDefault="004B77C4" w:rsidP="00224ADA">
            <w:pPr>
              <w:spacing w:line="280" w:lineRule="exact"/>
              <w:ind w:left="180" w:hangingChars="100" w:hanging="180"/>
              <w:jc w:val="left"/>
              <w:rPr>
                <w:sz w:val="18"/>
                <w:szCs w:val="18"/>
              </w:rPr>
            </w:pPr>
            <w:r w:rsidRPr="006402DA">
              <w:rPr>
                <w:rFonts w:hint="eastAsia"/>
                <w:sz w:val="18"/>
                <w:szCs w:val="18"/>
              </w:rPr>
              <w:t>・学習を振り返って，ノートにわかったことや疑問，問題の解決に有効であった方法などを記述することを通して，</w:t>
            </w:r>
            <w:r w:rsidR="005D12DD" w:rsidRPr="006402DA">
              <w:rPr>
                <w:rFonts w:hint="eastAsia"/>
                <w:sz w:val="18"/>
                <w:szCs w:val="18"/>
              </w:rPr>
              <w:t>学んだことを生活や学習に生かそうとしたり，問題解決の過程を振り返って検討しようとしたり</w:t>
            </w:r>
            <w:r w:rsidR="00A514C4" w:rsidRPr="006402DA">
              <w:rPr>
                <w:rFonts w:hint="eastAsia"/>
                <w:sz w:val="18"/>
                <w:szCs w:val="18"/>
              </w:rPr>
              <w:t>している</w:t>
            </w:r>
            <w:r w:rsidRPr="006402DA">
              <w:rPr>
                <w:rFonts w:hint="eastAsia"/>
                <w:sz w:val="18"/>
                <w:szCs w:val="18"/>
              </w:rPr>
              <w:t>。</w:t>
            </w:r>
            <w:r w:rsidR="00A514C4" w:rsidRPr="006402DA">
              <w:rPr>
                <w:rFonts w:hint="eastAsia"/>
                <w:sz w:val="18"/>
                <w:szCs w:val="18"/>
              </w:rPr>
              <w:t>（態</w:t>
            </w:r>
            <w:r w:rsidR="00BC2049" w:rsidRPr="006402DA">
              <w:rPr>
                <w:rFonts w:hint="eastAsia"/>
                <w:sz w:val="18"/>
                <w:szCs w:val="18"/>
              </w:rPr>
              <w:t>①～③</w:t>
            </w:r>
            <w:r w:rsidR="00A514C4" w:rsidRPr="006402DA">
              <w:rPr>
                <w:rFonts w:hint="eastAsia"/>
                <w:sz w:val="18"/>
                <w:szCs w:val="18"/>
              </w:rPr>
              <w:t>）</w:t>
            </w:r>
          </w:p>
        </w:tc>
      </w:tr>
      <w:tr w:rsidR="006402DA" w:rsidRPr="006402DA" w14:paraId="01054A4D" w14:textId="77777777" w:rsidTr="00A87E49">
        <w:tblPrEx>
          <w:jc w:val="left"/>
        </w:tblPrEx>
        <w:trPr>
          <w:cantSplit/>
          <w:trHeight w:val="737"/>
        </w:trPr>
        <w:tc>
          <w:tcPr>
            <w:tcW w:w="500" w:type="dxa"/>
            <w:tcBorders>
              <w:top w:val="dotted" w:sz="4" w:space="0" w:color="auto"/>
              <w:bottom w:val="dotted" w:sz="4" w:space="0" w:color="auto"/>
            </w:tcBorders>
            <w:tcMar>
              <w:top w:w="57" w:type="dxa"/>
              <w:bottom w:w="57" w:type="dxa"/>
            </w:tcMar>
            <w:vAlign w:val="center"/>
          </w:tcPr>
          <w:p w14:paraId="2BE90693" w14:textId="77777777" w:rsidR="004B77C4" w:rsidRPr="006402DA" w:rsidRDefault="004B77C4" w:rsidP="00224ADA">
            <w:pPr>
              <w:spacing w:line="240" w:lineRule="exact"/>
              <w:jc w:val="center"/>
              <w:rPr>
                <w:sz w:val="18"/>
                <w:szCs w:val="18"/>
              </w:rPr>
            </w:pPr>
            <w:r w:rsidRPr="006402DA">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25ADED13"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６</w:t>
            </w:r>
            <w:r w:rsidRPr="006402DA">
              <w:rPr>
                <w:rFonts w:hint="eastAsia"/>
                <w:sz w:val="18"/>
                <w:szCs w:val="18"/>
              </w:rPr>
              <w:t xml:space="preserve"> </w:t>
            </w:r>
            <w:r w:rsidRPr="006402DA">
              <w:rPr>
                <w:rFonts w:hint="eastAsia"/>
                <w:sz w:val="18"/>
                <w:szCs w:val="18"/>
              </w:rPr>
              <w:t>測定値と誤差</w:t>
            </w:r>
          </w:p>
          <w:p w14:paraId="1C6CCA2C"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62</w:t>
            </w:r>
            <w:r w:rsidRPr="006402DA">
              <w:rPr>
                <w:rFonts w:hint="eastAsia"/>
                <w:sz w:val="18"/>
                <w:szCs w:val="18"/>
              </w:rPr>
              <w:t>～</w:t>
            </w:r>
            <w:r w:rsidRPr="006402DA">
              <w:rPr>
                <w:sz w:val="18"/>
                <w:szCs w:val="18"/>
              </w:rPr>
              <w:t>63</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3D1120D" w14:textId="748C1BFA"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36AE6C11" w14:textId="2742852F" w:rsidR="004B77C4" w:rsidRPr="006402DA" w:rsidRDefault="004B77C4" w:rsidP="00224ADA">
            <w:pPr>
              <w:spacing w:line="280" w:lineRule="exact"/>
              <w:ind w:left="180" w:hangingChars="100" w:hanging="180"/>
              <w:jc w:val="left"/>
              <w:rPr>
                <w:sz w:val="18"/>
                <w:szCs w:val="18"/>
              </w:rPr>
            </w:pPr>
            <w:r w:rsidRPr="006402DA">
              <w:rPr>
                <w:rFonts w:hint="eastAsia"/>
                <w:sz w:val="18"/>
                <w:szCs w:val="18"/>
              </w:rPr>
              <w:t>・測定値と真の値，誤差，有効数字の意味，</w:t>
            </w:r>
            <w:r w:rsidRPr="006402DA">
              <w:rPr>
                <w:rFonts w:ascii="Bookman Old Style" w:hAnsi="Bookman Old Style" w:hint="eastAsia"/>
                <w:i/>
                <w:iCs/>
                <w:sz w:val="18"/>
                <w:szCs w:val="18"/>
              </w:rPr>
              <w:t>a</w:t>
            </w:r>
            <w:r w:rsidRPr="006402DA">
              <w:rPr>
                <w:rFonts w:hint="eastAsia"/>
                <w:sz w:val="18"/>
                <w:szCs w:val="18"/>
              </w:rPr>
              <w:t>×</w:t>
            </w:r>
            <w:r w:rsidRPr="006402DA">
              <w:rPr>
                <w:rFonts w:hint="eastAsia"/>
                <w:sz w:val="18"/>
                <w:szCs w:val="18"/>
              </w:rPr>
              <w:t>10</w:t>
            </w:r>
            <w:r w:rsidRPr="006402DA">
              <w:rPr>
                <w:rFonts w:ascii="Bookman Old Style" w:hAnsi="Bookman Old Style" w:cs="Tender-ExtraBold"/>
                <w:bCs/>
                <w:i/>
                <w:kern w:val="0"/>
                <w:szCs w:val="21"/>
                <w:vertAlign w:val="superscript"/>
              </w:rPr>
              <w:t>n</w:t>
            </w:r>
            <w:r w:rsidRPr="006402DA">
              <w:rPr>
                <w:rFonts w:hint="eastAsia"/>
                <w:sz w:val="18"/>
                <w:szCs w:val="18"/>
              </w:rPr>
              <w:t>の形で数を表す方法について理解している。</w:t>
            </w:r>
            <w:r w:rsidR="00A514C4" w:rsidRPr="006402DA">
              <w:rPr>
                <w:rFonts w:hint="eastAsia"/>
                <w:sz w:val="18"/>
                <w:szCs w:val="18"/>
              </w:rPr>
              <w:t>（知</w:t>
            </w:r>
            <w:r w:rsidR="00BC2049" w:rsidRPr="006402DA">
              <w:rPr>
                <w:rFonts w:hint="eastAsia"/>
                <w:sz w:val="18"/>
                <w:szCs w:val="18"/>
              </w:rPr>
              <w:t>④</w:t>
            </w:r>
            <w:r w:rsidR="00A514C4" w:rsidRPr="006402DA">
              <w:rPr>
                <w:rFonts w:hint="eastAsia"/>
                <w:sz w:val="18"/>
                <w:szCs w:val="18"/>
              </w:rPr>
              <w:t>）</w:t>
            </w:r>
          </w:p>
        </w:tc>
      </w:tr>
      <w:tr w:rsidR="006402DA" w:rsidRPr="006402DA" w14:paraId="77C58DF2" w14:textId="77777777" w:rsidTr="00A87E49">
        <w:tblPrEx>
          <w:jc w:val="left"/>
        </w:tblPrEx>
        <w:trPr>
          <w:cantSplit/>
          <w:trHeight w:val="284"/>
        </w:trPr>
        <w:tc>
          <w:tcPr>
            <w:tcW w:w="500" w:type="dxa"/>
            <w:tcBorders>
              <w:top w:val="dotted" w:sz="4" w:space="0" w:color="auto"/>
            </w:tcBorders>
            <w:tcMar>
              <w:top w:w="57" w:type="dxa"/>
              <w:bottom w:w="57" w:type="dxa"/>
            </w:tcMar>
            <w:vAlign w:val="center"/>
          </w:tcPr>
          <w:p w14:paraId="43002A63" w14:textId="77777777" w:rsidR="004B77C4" w:rsidRPr="006402DA" w:rsidRDefault="004B77C4" w:rsidP="00224ADA">
            <w:pPr>
              <w:spacing w:line="240" w:lineRule="exact"/>
              <w:jc w:val="center"/>
              <w:rPr>
                <w:sz w:val="18"/>
                <w:szCs w:val="18"/>
              </w:rPr>
            </w:pPr>
            <w:r w:rsidRPr="006402DA">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7866FD91" w14:textId="77777777" w:rsidR="004B77C4" w:rsidRPr="006402DA" w:rsidRDefault="004B77C4" w:rsidP="00224ADA">
            <w:pPr>
              <w:spacing w:line="280" w:lineRule="exact"/>
              <w:ind w:firstLineChars="50" w:firstLine="90"/>
              <w:rPr>
                <w:sz w:val="18"/>
                <w:szCs w:val="18"/>
              </w:rPr>
            </w:pPr>
            <w:r w:rsidRPr="006402DA">
              <w:rPr>
                <w:rFonts w:hint="eastAsia"/>
                <w:sz w:val="18"/>
                <w:szCs w:val="18"/>
              </w:rPr>
              <w:t>基本の問題</w:t>
            </w:r>
          </w:p>
          <w:p w14:paraId="221A94AB"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64</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0C63AA9" w14:textId="77777777" w:rsidR="004B77C4" w:rsidRPr="006402DA" w:rsidRDefault="004B77C4" w:rsidP="00224ADA">
            <w:pPr>
              <w:spacing w:line="280" w:lineRule="exact"/>
              <w:jc w:val="center"/>
              <w:rPr>
                <w:sz w:val="18"/>
                <w:szCs w:val="18"/>
              </w:rPr>
            </w:pPr>
            <w:r w:rsidRPr="006402DA">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1B0D83F9" w14:textId="77777777" w:rsidR="00395C28" w:rsidRPr="006402DA" w:rsidRDefault="00395C28" w:rsidP="00395C28">
            <w:pPr>
              <w:spacing w:line="280" w:lineRule="exact"/>
              <w:ind w:left="180" w:hangingChars="100" w:hanging="180"/>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知②：問題１～４</w:t>
            </w:r>
          </w:p>
          <w:p w14:paraId="7FC55DBA" w14:textId="708CA605" w:rsidR="004B77C4" w:rsidRPr="006402DA" w:rsidRDefault="00395C28" w:rsidP="00395C28">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知④：問題５</w:t>
            </w:r>
          </w:p>
        </w:tc>
      </w:tr>
      <w:tr w:rsidR="006402DA" w:rsidRPr="006402DA" w14:paraId="48831071"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70E3844F" w14:textId="77777777" w:rsidR="004B77C4" w:rsidRPr="006402DA" w:rsidRDefault="004B77C4" w:rsidP="00224ADA">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357AD3A" w14:textId="77777777" w:rsidR="004B77C4" w:rsidRPr="006402DA" w:rsidRDefault="004B77C4" w:rsidP="00224ADA">
            <w:pPr>
              <w:spacing w:line="280" w:lineRule="exact"/>
              <w:rPr>
                <w:sz w:val="18"/>
                <w:szCs w:val="18"/>
              </w:rPr>
            </w:pPr>
            <w:r w:rsidRPr="006402DA">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359D84E1" w14:textId="77777777" w:rsidR="004B77C4" w:rsidRPr="006402DA" w:rsidRDefault="004B77C4" w:rsidP="00224ADA">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76FF7A69" w14:textId="77777777" w:rsidR="004B77C4" w:rsidRPr="006402DA" w:rsidRDefault="004B77C4" w:rsidP="00224ADA">
            <w:pPr>
              <w:spacing w:line="280" w:lineRule="exact"/>
              <w:jc w:val="left"/>
              <w:rPr>
                <w:sz w:val="18"/>
                <w:szCs w:val="18"/>
              </w:rPr>
            </w:pPr>
          </w:p>
        </w:tc>
      </w:tr>
      <w:tr w:rsidR="006402DA" w:rsidRPr="006402DA" w14:paraId="2768ED51"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671AA926" w14:textId="77777777" w:rsidR="004B77C4" w:rsidRPr="006402DA" w:rsidRDefault="004B77C4" w:rsidP="00224ADA">
            <w:pPr>
              <w:spacing w:line="240" w:lineRule="exact"/>
              <w:jc w:val="center"/>
              <w:rPr>
                <w:sz w:val="18"/>
                <w:szCs w:val="18"/>
              </w:rPr>
            </w:pPr>
            <w:r w:rsidRPr="006402DA">
              <w:rPr>
                <w:rFonts w:hint="eastAsia"/>
                <w:sz w:val="18"/>
                <w:szCs w:val="18"/>
              </w:rPr>
              <w:t>13</w:t>
            </w:r>
          </w:p>
          <w:p w14:paraId="04D7F871" w14:textId="77777777" w:rsidR="004B77C4" w:rsidRPr="006402DA" w:rsidRDefault="004B77C4" w:rsidP="00224ADA">
            <w:pPr>
              <w:spacing w:line="240" w:lineRule="exact"/>
              <w:jc w:val="center"/>
              <w:rPr>
                <w:sz w:val="18"/>
                <w:szCs w:val="18"/>
              </w:rPr>
            </w:pPr>
            <w:r w:rsidRPr="006402DA">
              <w:rPr>
                <w:sz w:val="18"/>
                <w:szCs w:val="18"/>
              </w:rPr>
              <w:t>14</w:t>
            </w:r>
          </w:p>
        </w:tc>
        <w:tc>
          <w:tcPr>
            <w:tcW w:w="2592" w:type="dxa"/>
            <w:tcBorders>
              <w:bottom w:val="single" w:sz="4" w:space="0" w:color="auto"/>
            </w:tcBorders>
            <w:tcMar>
              <w:top w:w="57" w:type="dxa"/>
              <w:bottom w:w="57" w:type="dxa"/>
            </w:tcMar>
          </w:tcPr>
          <w:p w14:paraId="6C62AE29" w14:textId="77777777" w:rsidR="004B77C4" w:rsidRPr="006402DA" w:rsidRDefault="004B77C4" w:rsidP="00224ADA">
            <w:pPr>
              <w:spacing w:line="280" w:lineRule="exact"/>
              <w:ind w:firstLineChars="50" w:firstLine="90"/>
              <w:rPr>
                <w:sz w:val="18"/>
                <w:szCs w:val="18"/>
              </w:rPr>
            </w:pPr>
            <w:r w:rsidRPr="006402DA">
              <w:rPr>
                <w:rFonts w:hint="eastAsia"/>
                <w:sz w:val="18"/>
                <w:szCs w:val="18"/>
              </w:rPr>
              <w:t>２章の問題</w:t>
            </w:r>
          </w:p>
          <w:p w14:paraId="20C0540E" w14:textId="77777777" w:rsidR="004B77C4" w:rsidRPr="006402DA" w:rsidRDefault="004B77C4" w:rsidP="00224ADA">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65</w:t>
            </w:r>
            <w:r w:rsidRPr="006402DA">
              <w:rPr>
                <w:rFonts w:hint="eastAsia"/>
                <w:sz w:val="18"/>
                <w:szCs w:val="18"/>
              </w:rPr>
              <w:t>）</w:t>
            </w:r>
          </w:p>
        </w:tc>
        <w:tc>
          <w:tcPr>
            <w:tcW w:w="589" w:type="dxa"/>
            <w:tcBorders>
              <w:bottom w:val="single" w:sz="4" w:space="0" w:color="auto"/>
            </w:tcBorders>
            <w:tcMar>
              <w:top w:w="57" w:type="dxa"/>
              <w:bottom w:w="57" w:type="dxa"/>
            </w:tcMar>
          </w:tcPr>
          <w:p w14:paraId="0D656BFD" w14:textId="77777777" w:rsidR="004B77C4" w:rsidRPr="006402DA" w:rsidRDefault="004B77C4" w:rsidP="00224ADA">
            <w:pPr>
              <w:spacing w:line="280" w:lineRule="exact"/>
              <w:jc w:val="center"/>
              <w:rPr>
                <w:sz w:val="18"/>
                <w:szCs w:val="18"/>
              </w:rPr>
            </w:pPr>
            <w:r w:rsidRPr="006402DA">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3327371F" w14:textId="77777777" w:rsidR="00395C28" w:rsidRPr="006402DA" w:rsidRDefault="00395C28" w:rsidP="00395C28">
            <w:pPr>
              <w:spacing w:line="280" w:lineRule="exact"/>
              <w:ind w:left="180" w:hangingChars="100" w:hanging="180"/>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知②：問題１～４</w:t>
            </w:r>
          </w:p>
          <w:p w14:paraId="06EC86A8" w14:textId="027A7396" w:rsidR="004B77C4" w:rsidRPr="006402DA" w:rsidRDefault="00395C28" w:rsidP="00395C28">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知④：問題５</w:t>
            </w:r>
          </w:p>
        </w:tc>
      </w:tr>
    </w:tbl>
    <w:p w14:paraId="2EEC870F" w14:textId="77777777" w:rsidR="00457102" w:rsidRPr="006402DA" w:rsidRDefault="00457102" w:rsidP="00457102">
      <w:r w:rsidRPr="006402DA">
        <w:br w:type="page"/>
      </w:r>
    </w:p>
    <w:p w14:paraId="3EE9F03B" w14:textId="7750851A" w:rsidR="00457102" w:rsidRPr="006402DA" w:rsidRDefault="00457102" w:rsidP="00457102">
      <w:pPr>
        <w:rPr>
          <w:rFonts w:asciiTheme="majorEastAsia" w:eastAsiaTheme="majorEastAsia" w:hAnsiTheme="majorEastAsia"/>
          <w:sz w:val="44"/>
          <w:szCs w:val="44"/>
          <w:u w:val="single"/>
        </w:rPr>
      </w:pPr>
      <w:r w:rsidRPr="006402DA">
        <w:rPr>
          <w:rFonts w:asciiTheme="majorEastAsia" w:eastAsiaTheme="majorEastAsia" w:hAnsiTheme="majorEastAsia" w:hint="eastAsia"/>
          <w:sz w:val="44"/>
          <w:szCs w:val="44"/>
          <w:u w:val="single"/>
        </w:rPr>
        <w:lastRenderedPageBreak/>
        <w:t>３年３章　２次方程式</w:t>
      </w:r>
      <w:r w:rsidR="002C1D40" w:rsidRPr="006402DA">
        <w:rPr>
          <w:rFonts w:asciiTheme="majorEastAsia" w:eastAsiaTheme="majorEastAsia" w:hAnsiTheme="majorEastAsia" w:hint="eastAsia"/>
          <w:sz w:val="44"/>
          <w:szCs w:val="44"/>
          <w:u w:val="single"/>
        </w:rPr>
        <w:t xml:space="preserve">　　　　　　　　　　</w:t>
      </w:r>
    </w:p>
    <w:p w14:paraId="1B1F8BAD" w14:textId="77777777" w:rsidR="00F51AB5" w:rsidRPr="006402DA" w:rsidRDefault="00F51AB5" w:rsidP="00457102"/>
    <w:p w14:paraId="243E38E0" w14:textId="77777777" w:rsidR="00F51AB5" w:rsidRPr="006402DA" w:rsidRDefault="00F51AB5" w:rsidP="00457102"/>
    <w:p w14:paraId="0218B8BA" w14:textId="77777777" w:rsidR="00F51AB5" w:rsidRPr="006402DA" w:rsidRDefault="00F51AB5" w:rsidP="00F51AB5">
      <w:pPr>
        <w:rPr>
          <w:rFonts w:asciiTheme="majorEastAsia" w:eastAsiaTheme="majorEastAsia" w:hAnsiTheme="majorEastAsia"/>
          <w:szCs w:val="21"/>
        </w:rPr>
      </w:pPr>
      <w:r w:rsidRPr="006402DA">
        <w:rPr>
          <w:rFonts w:asciiTheme="majorEastAsia" w:eastAsiaTheme="majorEastAsia" w:hAnsiTheme="majorEastAsia" w:hint="eastAsia"/>
          <w:szCs w:val="21"/>
        </w:rPr>
        <w:t>１　単元の目標</w:t>
      </w:r>
    </w:p>
    <w:p w14:paraId="2FB1D596" w14:textId="77777777" w:rsidR="00457102" w:rsidRPr="006402DA" w:rsidRDefault="00457102" w:rsidP="00457102">
      <w:pPr>
        <w:ind w:left="525" w:hangingChars="250" w:hanging="525"/>
      </w:pPr>
      <w:r w:rsidRPr="006402DA">
        <w:rPr>
          <w:rFonts w:hint="eastAsia"/>
        </w:rPr>
        <w:t>（</w:t>
      </w:r>
      <w:r w:rsidRPr="006402DA">
        <w:rPr>
          <w:rFonts w:hint="eastAsia"/>
        </w:rPr>
        <w:t>1</w:t>
      </w:r>
      <w:r w:rsidRPr="006402DA">
        <w:rPr>
          <w:rFonts w:hint="eastAsia"/>
        </w:rPr>
        <w:t>）２次方程式についての基礎的な概念や原理・法則などを理解するとともに，事象を数学化したり，数学的に解釈したり，数学的に表現・処理したりする技能を身に付ける。</w:t>
      </w:r>
    </w:p>
    <w:p w14:paraId="63C8BA89" w14:textId="4847AA06" w:rsidR="00861C4A" w:rsidRPr="006402DA" w:rsidRDefault="00861C4A" w:rsidP="00861C4A">
      <w:pPr>
        <w:ind w:left="525" w:hangingChars="250" w:hanging="525"/>
      </w:pPr>
      <w:r w:rsidRPr="006402DA">
        <w:rPr>
          <w:rFonts w:hint="eastAsia"/>
        </w:rPr>
        <w:t>（</w:t>
      </w:r>
      <w:r w:rsidRPr="006402DA">
        <w:t>2</w:t>
      </w:r>
      <w:r w:rsidRPr="006402DA">
        <w:rPr>
          <w:rFonts w:hint="eastAsia"/>
        </w:rPr>
        <w:t>）</w:t>
      </w:r>
      <w:r w:rsidR="00073C60" w:rsidRPr="006402DA">
        <w:rPr>
          <w:rFonts w:hint="eastAsia"/>
        </w:rPr>
        <w:t>文字を用いて数量の関係や法則などを考察し表現することができる。</w:t>
      </w:r>
    </w:p>
    <w:p w14:paraId="3744C1B9" w14:textId="77777777" w:rsidR="00861C4A" w:rsidRPr="006402DA" w:rsidRDefault="00861C4A" w:rsidP="00861C4A">
      <w:pPr>
        <w:ind w:left="525" w:hangingChars="250" w:hanging="525"/>
      </w:pPr>
      <w:r w:rsidRPr="006402DA">
        <w:rPr>
          <w:rFonts w:hint="eastAsia"/>
        </w:rPr>
        <w:t>（</w:t>
      </w:r>
      <w:r w:rsidRPr="006402DA">
        <w:t>3</w:t>
      </w:r>
      <w:r w:rsidRPr="006402DA">
        <w:rPr>
          <w:rFonts w:hint="eastAsia"/>
        </w:rPr>
        <w:t>）２次方程式について，数学的活動の楽しさや数学のよさを実感して粘り強く考え，数学を生活や学習に生かそうとする態度，問題解決の過程を振り返って評価・改善しようとする態度を身に付ける。</w:t>
      </w:r>
    </w:p>
    <w:p w14:paraId="508DFE3C" w14:textId="77777777" w:rsidR="0068133B" w:rsidRPr="006402DA" w:rsidRDefault="0068133B" w:rsidP="0068133B"/>
    <w:p w14:paraId="725F2188" w14:textId="77777777" w:rsidR="0068133B" w:rsidRPr="006402DA" w:rsidRDefault="0068133B" w:rsidP="0068133B">
      <w:pPr>
        <w:rPr>
          <w:rFonts w:asciiTheme="majorEastAsia" w:eastAsiaTheme="majorEastAsia" w:hAnsiTheme="majorEastAsia"/>
          <w:szCs w:val="21"/>
        </w:rPr>
      </w:pPr>
      <w:r w:rsidRPr="006402DA">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6402DA" w:rsidRPr="006402DA" w14:paraId="01DCC5F8" w14:textId="77777777" w:rsidTr="00582C3C">
        <w:tc>
          <w:tcPr>
            <w:tcW w:w="2956" w:type="dxa"/>
          </w:tcPr>
          <w:p w14:paraId="437188A2" w14:textId="7B11CCBD" w:rsidR="00582C3C" w:rsidRPr="006402DA" w:rsidRDefault="00582C3C" w:rsidP="00582C3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知識・技能</w:t>
            </w:r>
          </w:p>
        </w:tc>
        <w:tc>
          <w:tcPr>
            <w:tcW w:w="2956" w:type="dxa"/>
          </w:tcPr>
          <w:p w14:paraId="7593811F" w14:textId="0210ADC9" w:rsidR="00582C3C" w:rsidRPr="006402DA" w:rsidRDefault="00582C3C" w:rsidP="00582C3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思考・判断・表現</w:t>
            </w:r>
          </w:p>
        </w:tc>
        <w:tc>
          <w:tcPr>
            <w:tcW w:w="2957" w:type="dxa"/>
          </w:tcPr>
          <w:p w14:paraId="36CD6D09" w14:textId="1A085681" w:rsidR="00582C3C" w:rsidRPr="006402DA" w:rsidRDefault="00582C3C" w:rsidP="00582C3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主体的に学習に取り組む態度</w:t>
            </w:r>
          </w:p>
        </w:tc>
      </w:tr>
      <w:tr w:rsidR="00317FBF" w:rsidRPr="006402DA" w14:paraId="1123B19A" w14:textId="77777777" w:rsidTr="00DD077B">
        <w:tc>
          <w:tcPr>
            <w:tcW w:w="2956" w:type="dxa"/>
            <w:tcMar>
              <w:top w:w="28" w:type="dxa"/>
              <w:bottom w:w="28" w:type="dxa"/>
            </w:tcMar>
          </w:tcPr>
          <w:p w14:paraId="7CCC3DDF" w14:textId="6863970F" w:rsidR="00B33743" w:rsidRPr="006402DA" w:rsidRDefault="00B33743" w:rsidP="00B33743">
            <w:pPr>
              <w:spacing w:line="300" w:lineRule="exact"/>
              <w:ind w:left="180" w:hangingChars="100" w:hanging="180"/>
              <w:rPr>
                <w:sz w:val="18"/>
                <w:szCs w:val="18"/>
              </w:rPr>
            </w:pPr>
            <w:r w:rsidRPr="006402DA">
              <w:rPr>
                <w:rFonts w:hint="eastAsia"/>
                <w:sz w:val="18"/>
                <w:szCs w:val="18"/>
              </w:rPr>
              <w:t>①２次方程式の必要性と意味及びその解の意味を理解している。</w:t>
            </w:r>
          </w:p>
          <w:p w14:paraId="2A5CB12B" w14:textId="4652CFDC" w:rsidR="00B33743" w:rsidRPr="006402DA" w:rsidRDefault="000C5CEB" w:rsidP="00B33743">
            <w:pPr>
              <w:spacing w:line="300" w:lineRule="exact"/>
              <w:ind w:left="180" w:hangingChars="100" w:hanging="180"/>
              <w:rPr>
                <w:sz w:val="18"/>
                <w:szCs w:val="18"/>
              </w:rPr>
            </w:pPr>
            <w:r w:rsidRPr="006402DA">
              <w:rPr>
                <w:rFonts w:hint="eastAsia"/>
                <w:sz w:val="18"/>
                <w:szCs w:val="18"/>
              </w:rPr>
              <w:t>②</w:t>
            </w:r>
            <w:r w:rsidR="00B33743" w:rsidRPr="006402DA">
              <w:rPr>
                <w:rFonts w:hint="eastAsia"/>
                <w:sz w:val="18"/>
                <w:szCs w:val="18"/>
              </w:rPr>
              <w:t>２次方程式を因数分解して解くことができる。</w:t>
            </w:r>
          </w:p>
          <w:p w14:paraId="09882C7D" w14:textId="1050D9AC" w:rsidR="000C5CEB" w:rsidRPr="006402DA" w:rsidRDefault="000C5CEB" w:rsidP="00A114DB">
            <w:pPr>
              <w:spacing w:line="300" w:lineRule="exact"/>
              <w:ind w:left="180" w:hangingChars="100" w:hanging="180"/>
              <w:jc w:val="left"/>
              <w:rPr>
                <w:sz w:val="18"/>
                <w:szCs w:val="18"/>
              </w:rPr>
            </w:pPr>
            <w:r w:rsidRPr="006402DA">
              <w:rPr>
                <w:rFonts w:hint="eastAsia"/>
                <w:sz w:val="18"/>
                <w:szCs w:val="18"/>
              </w:rPr>
              <w:t>③</w:t>
            </w:r>
            <w:r w:rsidRPr="006402DA">
              <w:rPr>
                <w:rFonts w:ascii="Bookman Old Style" w:hAnsi="Bookman Old Style" w:cs="Tender-ExtraBold"/>
                <w:bCs/>
                <w:i/>
                <w:kern w:val="0"/>
                <w:sz w:val="18"/>
                <w:szCs w:val="18"/>
              </w:rPr>
              <w:t>x</w:t>
            </w:r>
            <w:r w:rsidRPr="006402DA">
              <w:rPr>
                <w:rFonts w:hint="eastAsia"/>
                <w:sz w:val="18"/>
                <w:szCs w:val="18"/>
              </w:rPr>
              <w:t>の係数が偶数である２次方程式を平方の形に変形して解くことができる。</w:t>
            </w:r>
          </w:p>
          <w:p w14:paraId="0B4CDFDC" w14:textId="6DE9D97C" w:rsidR="00B33743" w:rsidRPr="006402DA" w:rsidRDefault="00B33743" w:rsidP="00B33743">
            <w:pPr>
              <w:spacing w:line="300" w:lineRule="exact"/>
              <w:ind w:left="180" w:hangingChars="100" w:hanging="180"/>
              <w:rPr>
                <w:sz w:val="18"/>
                <w:szCs w:val="18"/>
              </w:rPr>
            </w:pPr>
            <w:r w:rsidRPr="006402DA">
              <w:rPr>
                <w:rFonts w:hint="eastAsia"/>
                <w:sz w:val="18"/>
                <w:szCs w:val="18"/>
              </w:rPr>
              <w:t>④解の公式を知り，それを用いて２次方程式を解くことができる。</w:t>
            </w:r>
          </w:p>
          <w:p w14:paraId="0DA36A74" w14:textId="7B72EDF7" w:rsidR="00B33743" w:rsidRPr="006402DA" w:rsidRDefault="00B33743" w:rsidP="00B33743">
            <w:pPr>
              <w:spacing w:line="300" w:lineRule="exact"/>
              <w:ind w:left="180" w:hangingChars="100" w:hanging="180"/>
              <w:rPr>
                <w:sz w:val="18"/>
                <w:szCs w:val="18"/>
              </w:rPr>
            </w:pPr>
            <w:r w:rsidRPr="006402DA">
              <w:rPr>
                <w:rFonts w:hint="eastAsia"/>
                <w:sz w:val="18"/>
                <w:szCs w:val="18"/>
              </w:rPr>
              <w:t>⑤事象の中の数量やその関係に着目し，２次方程式をつくることができる。</w:t>
            </w:r>
          </w:p>
        </w:tc>
        <w:tc>
          <w:tcPr>
            <w:tcW w:w="2956" w:type="dxa"/>
            <w:tcMar>
              <w:top w:w="28" w:type="dxa"/>
              <w:bottom w:w="28" w:type="dxa"/>
            </w:tcMar>
          </w:tcPr>
          <w:p w14:paraId="63A558C8" w14:textId="5285E738" w:rsidR="00CD555C" w:rsidRPr="006402DA" w:rsidRDefault="00CD555C" w:rsidP="00CD555C">
            <w:pPr>
              <w:spacing w:line="300" w:lineRule="exact"/>
              <w:ind w:left="180" w:hangingChars="100" w:hanging="180"/>
              <w:rPr>
                <w:sz w:val="18"/>
                <w:szCs w:val="18"/>
              </w:rPr>
            </w:pPr>
            <w:r w:rsidRPr="006402DA">
              <w:rPr>
                <w:rFonts w:hint="eastAsia"/>
                <w:sz w:val="18"/>
                <w:szCs w:val="18"/>
              </w:rPr>
              <w:t>①因数分解や平方根の考えを基にして，</w:t>
            </w:r>
            <w:r w:rsidR="00385175" w:rsidRPr="006402DA">
              <w:rPr>
                <w:rFonts w:hint="eastAsia"/>
                <w:sz w:val="18"/>
                <w:szCs w:val="18"/>
              </w:rPr>
              <w:t>２</w:t>
            </w:r>
            <w:r w:rsidRPr="006402DA">
              <w:rPr>
                <w:rFonts w:hint="eastAsia"/>
                <w:sz w:val="18"/>
                <w:szCs w:val="18"/>
              </w:rPr>
              <w:t>次方程式を解く方法を考察し表現することができる。</w:t>
            </w:r>
          </w:p>
          <w:p w14:paraId="40A4A2A8" w14:textId="17736FD8" w:rsidR="00F243F4" w:rsidRPr="006402DA" w:rsidRDefault="00CD555C" w:rsidP="00F243F4">
            <w:pPr>
              <w:spacing w:line="300" w:lineRule="exact"/>
              <w:ind w:left="180" w:hangingChars="100" w:hanging="180"/>
              <w:rPr>
                <w:sz w:val="18"/>
                <w:szCs w:val="18"/>
              </w:rPr>
            </w:pPr>
            <w:r w:rsidRPr="006402DA">
              <w:rPr>
                <w:rFonts w:hint="eastAsia"/>
                <w:sz w:val="18"/>
                <w:szCs w:val="18"/>
              </w:rPr>
              <w:t>②</w:t>
            </w:r>
            <w:r w:rsidR="00385175" w:rsidRPr="006402DA">
              <w:rPr>
                <w:rFonts w:hint="eastAsia"/>
                <w:sz w:val="18"/>
                <w:szCs w:val="18"/>
              </w:rPr>
              <w:t>２</w:t>
            </w:r>
            <w:r w:rsidRPr="006402DA">
              <w:rPr>
                <w:rFonts w:hint="eastAsia"/>
                <w:sz w:val="18"/>
                <w:szCs w:val="18"/>
              </w:rPr>
              <w:t>次方程式を具体的な場面で活用することができる。</w:t>
            </w:r>
          </w:p>
          <w:p w14:paraId="51378FD3" w14:textId="375827BC" w:rsidR="00CD555C" w:rsidRPr="006402DA" w:rsidRDefault="00CD555C" w:rsidP="00F243F4">
            <w:pPr>
              <w:spacing w:line="300" w:lineRule="exact"/>
              <w:ind w:left="180" w:hangingChars="100" w:hanging="180"/>
              <w:rPr>
                <w:sz w:val="18"/>
                <w:szCs w:val="18"/>
              </w:rPr>
            </w:pPr>
          </w:p>
        </w:tc>
        <w:tc>
          <w:tcPr>
            <w:tcW w:w="2957" w:type="dxa"/>
            <w:tcMar>
              <w:top w:w="28" w:type="dxa"/>
              <w:bottom w:w="28" w:type="dxa"/>
            </w:tcMar>
          </w:tcPr>
          <w:p w14:paraId="1A44A725" w14:textId="22B07B4A" w:rsidR="00F243F4" w:rsidRPr="006402DA" w:rsidRDefault="00F243F4" w:rsidP="00F243F4">
            <w:pPr>
              <w:spacing w:line="300" w:lineRule="exact"/>
              <w:ind w:left="180" w:hangingChars="100" w:hanging="180"/>
              <w:rPr>
                <w:sz w:val="18"/>
                <w:szCs w:val="18"/>
              </w:rPr>
            </w:pPr>
            <w:r w:rsidRPr="006402DA">
              <w:rPr>
                <w:rFonts w:hint="eastAsia"/>
                <w:sz w:val="18"/>
                <w:szCs w:val="18"/>
              </w:rPr>
              <w:t>①</w:t>
            </w:r>
            <w:r w:rsidR="00385175" w:rsidRPr="006402DA">
              <w:rPr>
                <w:rFonts w:hint="eastAsia"/>
                <w:sz w:val="18"/>
                <w:szCs w:val="18"/>
              </w:rPr>
              <w:t>２</w:t>
            </w:r>
            <w:r w:rsidRPr="006402DA">
              <w:rPr>
                <w:rFonts w:hint="eastAsia"/>
                <w:sz w:val="18"/>
                <w:szCs w:val="18"/>
              </w:rPr>
              <w:t>次方程式の必要性と意味を考えようとしている。</w:t>
            </w:r>
          </w:p>
          <w:p w14:paraId="56CCFD79" w14:textId="4A286CEB" w:rsidR="00F243F4" w:rsidRPr="006402DA" w:rsidRDefault="00F243F4" w:rsidP="00F243F4">
            <w:pPr>
              <w:spacing w:line="300" w:lineRule="exact"/>
              <w:ind w:left="180" w:hangingChars="100" w:hanging="180"/>
              <w:rPr>
                <w:sz w:val="18"/>
                <w:szCs w:val="18"/>
              </w:rPr>
            </w:pPr>
            <w:r w:rsidRPr="006402DA">
              <w:rPr>
                <w:rFonts w:hint="eastAsia"/>
                <w:sz w:val="18"/>
                <w:szCs w:val="18"/>
              </w:rPr>
              <w:t>②</w:t>
            </w:r>
            <w:r w:rsidR="00385175" w:rsidRPr="006402DA">
              <w:rPr>
                <w:rFonts w:hint="eastAsia"/>
                <w:sz w:val="18"/>
                <w:szCs w:val="18"/>
              </w:rPr>
              <w:t>２</w:t>
            </w:r>
            <w:r w:rsidRPr="006402DA">
              <w:rPr>
                <w:rFonts w:hint="eastAsia"/>
                <w:sz w:val="18"/>
                <w:szCs w:val="18"/>
              </w:rPr>
              <w:t>次方程式について学んだことを生活や学習に生かそうとしている。</w:t>
            </w:r>
          </w:p>
          <w:p w14:paraId="5B957E86" w14:textId="4236B18D" w:rsidR="00B33743" w:rsidRPr="006402DA" w:rsidRDefault="00F243F4" w:rsidP="00F243F4">
            <w:pPr>
              <w:spacing w:line="300" w:lineRule="exact"/>
              <w:ind w:left="180" w:hangingChars="100" w:hanging="180"/>
              <w:rPr>
                <w:sz w:val="18"/>
                <w:szCs w:val="18"/>
              </w:rPr>
            </w:pPr>
            <w:r w:rsidRPr="006402DA">
              <w:rPr>
                <w:rFonts w:hint="eastAsia"/>
                <w:sz w:val="18"/>
                <w:szCs w:val="18"/>
              </w:rPr>
              <w:t>③</w:t>
            </w:r>
            <w:r w:rsidR="00385175" w:rsidRPr="006402DA">
              <w:rPr>
                <w:rFonts w:hint="eastAsia"/>
                <w:sz w:val="18"/>
                <w:szCs w:val="18"/>
              </w:rPr>
              <w:t>２</w:t>
            </w:r>
            <w:r w:rsidRPr="006402DA">
              <w:rPr>
                <w:rFonts w:hint="eastAsia"/>
                <w:sz w:val="18"/>
                <w:szCs w:val="18"/>
              </w:rPr>
              <w:t>次方程式を活用した問題解決の過程を振り返って評価・改善しようとしている。</w:t>
            </w:r>
          </w:p>
        </w:tc>
      </w:tr>
    </w:tbl>
    <w:p w14:paraId="46964129" w14:textId="77777777" w:rsidR="0068133B" w:rsidRPr="006402DA" w:rsidRDefault="0068133B" w:rsidP="0068133B"/>
    <w:p w14:paraId="3DBB04AB" w14:textId="2C89BC14" w:rsidR="00BB282F" w:rsidRPr="006402DA" w:rsidRDefault="00C25770" w:rsidP="00BB282F">
      <w:pPr>
        <w:rPr>
          <w:rFonts w:asciiTheme="majorEastAsia" w:eastAsiaTheme="majorEastAsia" w:hAnsiTheme="majorEastAsia"/>
          <w:szCs w:val="21"/>
        </w:rPr>
      </w:pPr>
      <w:r w:rsidRPr="006402DA">
        <w:rPr>
          <w:rFonts w:asciiTheme="majorEastAsia" w:eastAsiaTheme="majorEastAsia" w:hAnsiTheme="majorEastAsia" w:hint="eastAsia"/>
          <w:szCs w:val="21"/>
        </w:rPr>
        <w:t>３　指導と評価の計画（</w:t>
      </w:r>
      <w:r w:rsidRPr="006402DA">
        <w:rPr>
          <w:rFonts w:asciiTheme="majorEastAsia" w:eastAsiaTheme="majorEastAsia" w:hAnsiTheme="majorEastAsia"/>
          <w:szCs w:val="21"/>
        </w:rPr>
        <w:t>13</w:t>
      </w:r>
      <w:r w:rsidRPr="006402DA">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6402DA" w:rsidRPr="006402DA" w14:paraId="469E7D36" w14:textId="77777777" w:rsidTr="00A87E49">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4AAEF993" w14:textId="77777777" w:rsidR="004B77C4" w:rsidRPr="006402DA" w:rsidRDefault="004B77C4" w:rsidP="009D156F">
            <w:pPr>
              <w:jc w:val="center"/>
              <w:rPr>
                <w:b/>
                <w:sz w:val="16"/>
                <w:szCs w:val="16"/>
              </w:rPr>
            </w:pPr>
            <w:r w:rsidRPr="006402DA">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5A953FF" w14:textId="77777777" w:rsidR="004B77C4" w:rsidRPr="006402DA" w:rsidRDefault="004B77C4" w:rsidP="009D156F">
            <w:pPr>
              <w:jc w:val="center"/>
              <w:rPr>
                <w:b/>
                <w:sz w:val="16"/>
                <w:szCs w:val="16"/>
              </w:rPr>
            </w:pPr>
            <w:r w:rsidRPr="006402DA">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3C081E13" w14:textId="77777777" w:rsidR="004B77C4" w:rsidRPr="006402DA" w:rsidRDefault="004B77C4" w:rsidP="009D156F">
            <w:pPr>
              <w:spacing w:line="0" w:lineRule="atLeast"/>
              <w:jc w:val="center"/>
              <w:rPr>
                <w:rFonts w:ascii="ＭＳ ゴシック" w:eastAsia="ＭＳ ゴシック" w:hAnsi="ＭＳ ゴシック"/>
                <w:b/>
                <w:sz w:val="16"/>
                <w:szCs w:val="16"/>
              </w:rPr>
            </w:pPr>
            <w:r w:rsidRPr="006402DA">
              <w:rPr>
                <w:rFonts w:ascii="ＭＳ ゴシック" w:eastAsia="ＭＳ ゴシック" w:hAnsi="ＭＳ ゴシック" w:hint="eastAsia"/>
                <w:b/>
                <w:sz w:val="16"/>
                <w:szCs w:val="16"/>
              </w:rPr>
              <w:t>配当</w:t>
            </w:r>
          </w:p>
          <w:p w14:paraId="1E76A0D6" w14:textId="77777777" w:rsidR="004B77C4" w:rsidRPr="006402DA" w:rsidRDefault="004B77C4" w:rsidP="009D156F">
            <w:pPr>
              <w:spacing w:line="0" w:lineRule="atLeast"/>
              <w:jc w:val="center"/>
              <w:rPr>
                <w:b/>
                <w:sz w:val="14"/>
                <w:szCs w:val="14"/>
              </w:rPr>
            </w:pPr>
            <w:r w:rsidRPr="006402DA">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804F4BA" w14:textId="5E61ED6E" w:rsidR="004B77C4" w:rsidRPr="006402DA" w:rsidRDefault="00B72709" w:rsidP="009D156F">
            <w:pPr>
              <w:jc w:val="center"/>
              <w:rPr>
                <w:b/>
                <w:sz w:val="16"/>
                <w:szCs w:val="16"/>
              </w:rPr>
            </w:pPr>
            <w:r w:rsidRPr="006402DA">
              <w:rPr>
                <w:rFonts w:ascii="ＭＳ ゴシック" w:eastAsia="ＭＳ ゴシック" w:hAnsi="ＭＳ ゴシック" w:hint="eastAsia"/>
                <w:b/>
                <w:sz w:val="16"/>
                <w:szCs w:val="16"/>
              </w:rPr>
              <w:t>評価規準（丸付き数字は単元の評価規準と対応）</w:t>
            </w:r>
          </w:p>
        </w:tc>
      </w:tr>
      <w:tr w:rsidR="006402DA" w:rsidRPr="006402DA" w14:paraId="0931E05D"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34052099" w14:textId="77777777" w:rsidR="004B77C4" w:rsidRPr="006402DA" w:rsidRDefault="004B77C4"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3C062DA" w14:textId="77777777" w:rsidR="004B77C4" w:rsidRPr="006402DA" w:rsidRDefault="004B77C4" w:rsidP="009D156F">
            <w:pPr>
              <w:spacing w:line="280" w:lineRule="exact"/>
              <w:rPr>
                <w:sz w:val="18"/>
                <w:szCs w:val="18"/>
              </w:rPr>
            </w:pPr>
            <w:r w:rsidRPr="006402DA">
              <w:rPr>
                <w:rFonts w:hint="eastAsia"/>
                <w:sz w:val="18"/>
                <w:szCs w:val="18"/>
              </w:rPr>
              <w:t>１節　２次方程式</w:t>
            </w:r>
          </w:p>
        </w:tc>
        <w:tc>
          <w:tcPr>
            <w:tcW w:w="589" w:type="dxa"/>
            <w:tcBorders>
              <w:bottom w:val="single" w:sz="4" w:space="0" w:color="auto"/>
            </w:tcBorders>
            <w:shd w:val="pct10" w:color="auto" w:fill="auto"/>
            <w:tcMar>
              <w:top w:w="57" w:type="dxa"/>
              <w:bottom w:w="57" w:type="dxa"/>
            </w:tcMar>
          </w:tcPr>
          <w:p w14:paraId="469D13CC" w14:textId="77777777" w:rsidR="004B77C4" w:rsidRPr="006402DA" w:rsidRDefault="004B77C4" w:rsidP="009D156F">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130D4158" w14:textId="77777777" w:rsidR="004B77C4" w:rsidRPr="006402DA" w:rsidRDefault="004B77C4" w:rsidP="009D156F">
            <w:pPr>
              <w:spacing w:line="280" w:lineRule="exact"/>
              <w:jc w:val="left"/>
              <w:rPr>
                <w:sz w:val="18"/>
                <w:szCs w:val="18"/>
              </w:rPr>
            </w:pPr>
          </w:p>
        </w:tc>
      </w:tr>
      <w:tr w:rsidR="006402DA" w:rsidRPr="006402DA" w14:paraId="621B9EE8" w14:textId="77777777" w:rsidTr="00A87E49">
        <w:tblPrEx>
          <w:jc w:val="left"/>
        </w:tblPrEx>
        <w:trPr>
          <w:cantSplit/>
          <w:trHeight w:val="164"/>
        </w:trPr>
        <w:tc>
          <w:tcPr>
            <w:tcW w:w="500" w:type="dxa"/>
            <w:vMerge w:val="restart"/>
            <w:tcMar>
              <w:top w:w="57" w:type="dxa"/>
              <w:bottom w:w="57" w:type="dxa"/>
            </w:tcMar>
            <w:vAlign w:val="center"/>
          </w:tcPr>
          <w:p w14:paraId="597912D8" w14:textId="77777777" w:rsidR="004B77C4" w:rsidRPr="006402DA" w:rsidRDefault="004B77C4" w:rsidP="009D156F">
            <w:pPr>
              <w:spacing w:line="240" w:lineRule="exact"/>
              <w:jc w:val="center"/>
              <w:rPr>
                <w:sz w:val="18"/>
                <w:szCs w:val="18"/>
              </w:rPr>
            </w:pPr>
            <w:r w:rsidRPr="006402DA">
              <w:rPr>
                <w:rFonts w:hint="eastAsia"/>
                <w:sz w:val="18"/>
                <w:szCs w:val="18"/>
              </w:rPr>
              <w:t>1</w:t>
            </w:r>
          </w:p>
        </w:tc>
        <w:tc>
          <w:tcPr>
            <w:tcW w:w="2592" w:type="dxa"/>
            <w:vMerge w:val="restart"/>
            <w:tcMar>
              <w:top w:w="57" w:type="dxa"/>
              <w:bottom w:w="57" w:type="dxa"/>
            </w:tcMar>
          </w:tcPr>
          <w:p w14:paraId="14D4D81D" w14:textId="77777777" w:rsidR="004B77C4" w:rsidRPr="006402DA" w:rsidRDefault="004B77C4" w:rsidP="009D156F">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２次方程式の解</w:t>
            </w:r>
          </w:p>
          <w:p w14:paraId="44739CBD" w14:textId="77777777" w:rsidR="004B77C4" w:rsidRPr="006402DA" w:rsidRDefault="004B77C4" w:rsidP="009D156F">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68</w:t>
            </w:r>
            <w:r w:rsidRPr="006402DA">
              <w:rPr>
                <w:rFonts w:hint="eastAsia"/>
                <w:sz w:val="18"/>
                <w:szCs w:val="18"/>
              </w:rPr>
              <w:t>～</w:t>
            </w:r>
            <w:r w:rsidRPr="006402DA">
              <w:rPr>
                <w:sz w:val="18"/>
                <w:szCs w:val="18"/>
              </w:rPr>
              <w:t>71</w:t>
            </w:r>
            <w:r w:rsidRPr="006402DA">
              <w:rPr>
                <w:rFonts w:hint="eastAsia"/>
                <w:sz w:val="18"/>
                <w:szCs w:val="18"/>
              </w:rPr>
              <w:t>）</w:t>
            </w:r>
          </w:p>
        </w:tc>
        <w:tc>
          <w:tcPr>
            <w:tcW w:w="589" w:type="dxa"/>
            <w:vMerge w:val="restart"/>
            <w:tcMar>
              <w:top w:w="57" w:type="dxa"/>
              <w:bottom w:w="57" w:type="dxa"/>
            </w:tcMar>
          </w:tcPr>
          <w:p w14:paraId="10FEEA27" w14:textId="3E1A2B46"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bottom w:val="nil"/>
            </w:tcBorders>
            <w:tcMar>
              <w:top w:w="57" w:type="dxa"/>
              <w:left w:w="40" w:type="dxa"/>
              <w:bottom w:w="57" w:type="dxa"/>
              <w:right w:w="96" w:type="dxa"/>
            </w:tcMar>
          </w:tcPr>
          <w:p w14:paraId="1E698A93" w14:textId="28BF6B09"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・２次方程式とその解の意味を理解し，文字に値を代入して方程式の解を求めることができる。</w:t>
            </w:r>
            <w:r w:rsidR="00A514C4" w:rsidRPr="006402DA">
              <w:rPr>
                <w:rFonts w:hint="eastAsia"/>
                <w:sz w:val="18"/>
                <w:szCs w:val="18"/>
              </w:rPr>
              <w:t>（知</w:t>
            </w:r>
            <w:r w:rsidR="00C639BD" w:rsidRPr="006402DA">
              <w:rPr>
                <w:rFonts w:hint="eastAsia"/>
                <w:sz w:val="18"/>
                <w:szCs w:val="18"/>
              </w:rPr>
              <w:t>①</w:t>
            </w:r>
            <w:r w:rsidR="00A514C4" w:rsidRPr="006402DA">
              <w:rPr>
                <w:rFonts w:hint="eastAsia"/>
                <w:sz w:val="18"/>
                <w:szCs w:val="18"/>
              </w:rPr>
              <w:t>）</w:t>
            </w:r>
          </w:p>
        </w:tc>
      </w:tr>
      <w:tr w:rsidR="006402DA" w:rsidRPr="006402DA" w14:paraId="706C437B" w14:textId="77777777" w:rsidTr="00C639BD">
        <w:tblPrEx>
          <w:jc w:val="left"/>
        </w:tblPrEx>
        <w:trPr>
          <w:cantSplit/>
          <w:trHeight w:val="163"/>
        </w:trPr>
        <w:tc>
          <w:tcPr>
            <w:tcW w:w="500" w:type="dxa"/>
            <w:vMerge/>
            <w:tcBorders>
              <w:bottom w:val="dotted" w:sz="4" w:space="0" w:color="auto"/>
            </w:tcBorders>
            <w:tcMar>
              <w:top w:w="57" w:type="dxa"/>
              <w:bottom w:w="57" w:type="dxa"/>
            </w:tcMar>
            <w:vAlign w:val="center"/>
          </w:tcPr>
          <w:p w14:paraId="58AC0F82" w14:textId="77777777" w:rsidR="004B77C4" w:rsidRPr="006402DA" w:rsidRDefault="004B77C4"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5BDBD746" w14:textId="77777777" w:rsidR="004B77C4" w:rsidRPr="006402DA" w:rsidRDefault="004B77C4"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BDE8B99" w14:textId="77777777" w:rsidR="004B77C4" w:rsidRPr="006402DA" w:rsidRDefault="004B77C4"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39E2707" w14:textId="0EDBCA78" w:rsidR="004B77C4" w:rsidRPr="006402DA" w:rsidRDefault="004B77C4" w:rsidP="009D156F">
            <w:pPr>
              <w:spacing w:line="280" w:lineRule="exact"/>
              <w:ind w:left="180" w:hangingChars="100" w:hanging="180"/>
              <w:jc w:val="left"/>
              <w:rPr>
                <w:sz w:val="18"/>
                <w:szCs w:val="18"/>
              </w:rPr>
            </w:pPr>
            <w:r w:rsidRPr="006402DA">
              <w:rPr>
                <w:rFonts w:hint="eastAsia"/>
                <w:sz w:val="18"/>
                <w:szCs w:val="18"/>
              </w:rPr>
              <w:t>・章の扉の課題を考えることを通して，２次方程式の必要性と意味及び２次方程式の中の文字や解の意味を考えようと</w:t>
            </w:r>
            <w:r w:rsidR="00A514C4" w:rsidRPr="006402DA">
              <w:rPr>
                <w:rFonts w:hint="eastAsia"/>
                <w:sz w:val="18"/>
                <w:szCs w:val="18"/>
              </w:rPr>
              <w:t>している。（態</w:t>
            </w:r>
            <w:r w:rsidR="00C639BD" w:rsidRPr="006402DA">
              <w:rPr>
                <w:rFonts w:hint="eastAsia"/>
                <w:sz w:val="18"/>
                <w:szCs w:val="18"/>
              </w:rPr>
              <w:t>①</w:t>
            </w:r>
            <w:r w:rsidR="00A514C4" w:rsidRPr="006402DA">
              <w:rPr>
                <w:rFonts w:hint="eastAsia"/>
                <w:sz w:val="18"/>
                <w:szCs w:val="18"/>
              </w:rPr>
              <w:t>）</w:t>
            </w:r>
          </w:p>
        </w:tc>
      </w:tr>
      <w:tr w:rsidR="006402DA" w:rsidRPr="006402DA" w14:paraId="3BFD43A6" w14:textId="77777777" w:rsidTr="00C639BD">
        <w:tblPrEx>
          <w:jc w:val="left"/>
        </w:tblPrEx>
        <w:trPr>
          <w:cantSplit/>
          <w:trHeight w:val="579"/>
        </w:trPr>
        <w:tc>
          <w:tcPr>
            <w:tcW w:w="500" w:type="dxa"/>
            <w:vMerge w:val="restart"/>
            <w:tcBorders>
              <w:top w:val="dotted" w:sz="4" w:space="0" w:color="auto"/>
              <w:bottom w:val="single" w:sz="4" w:space="0" w:color="auto"/>
            </w:tcBorders>
            <w:tcMar>
              <w:top w:w="57" w:type="dxa"/>
              <w:bottom w:w="57" w:type="dxa"/>
            </w:tcMar>
            <w:vAlign w:val="center"/>
          </w:tcPr>
          <w:p w14:paraId="0465B6C1" w14:textId="77777777" w:rsidR="004B77C4" w:rsidRPr="006402DA" w:rsidRDefault="004B77C4" w:rsidP="009D156F">
            <w:pPr>
              <w:spacing w:line="240" w:lineRule="exact"/>
              <w:jc w:val="center"/>
              <w:rPr>
                <w:sz w:val="18"/>
                <w:szCs w:val="18"/>
              </w:rPr>
            </w:pPr>
            <w:r w:rsidRPr="006402DA">
              <w:rPr>
                <w:rFonts w:hint="eastAsia"/>
                <w:sz w:val="18"/>
                <w:szCs w:val="18"/>
              </w:rPr>
              <w:t>2</w:t>
            </w:r>
          </w:p>
          <w:p w14:paraId="4D20C156" w14:textId="77777777" w:rsidR="004B77C4" w:rsidRPr="006402DA" w:rsidRDefault="004B77C4" w:rsidP="009D156F">
            <w:pPr>
              <w:spacing w:line="240" w:lineRule="exact"/>
              <w:jc w:val="center"/>
              <w:rPr>
                <w:sz w:val="18"/>
                <w:szCs w:val="18"/>
              </w:rPr>
            </w:pPr>
            <w:r w:rsidRPr="006402DA">
              <w:rPr>
                <w:sz w:val="18"/>
                <w:szCs w:val="18"/>
              </w:rPr>
              <w:t>3</w:t>
            </w:r>
          </w:p>
        </w:tc>
        <w:tc>
          <w:tcPr>
            <w:tcW w:w="2592" w:type="dxa"/>
            <w:vMerge w:val="restart"/>
            <w:tcBorders>
              <w:top w:val="dotted" w:sz="4" w:space="0" w:color="auto"/>
              <w:bottom w:val="single" w:sz="4" w:space="0" w:color="auto"/>
            </w:tcBorders>
            <w:tcMar>
              <w:top w:w="57" w:type="dxa"/>
              <w:bottom w:w="57" w:type="dxa"/>
            </w:tcMar>
          </w:tcPr>
          <w:p w14:paraId="7CA5D50F" w14:textId="77777777" w:rsidR="004B77C4" w:rsidRPr="006402DA" w:rsidRDefault="004B77C4" w:rsidP="009D156F">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因数分解による解き方</w:t>
            </w:r>
          </w:p>
          <w:p w14:paraId="00EB91F8" w14:textId="575C0970" w:rsidR="004B77C4" w:rsidRPr="006402DA" w:rsidRDefault="004B77C4" w:rsidP="001A1BE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72</w:t>
            </w:r>
            <w:r w:rsidRPr="006402DA">
              <w:rPr>
                <w:rFonts w:hint="eastAsia"/>
                <w:sz w:val="18"/>
                <w:szCs w:val="18"/>
              </w:rPr>
              <w:t>～</w:t>
            </w:r>
            <w:r w:rsidRPr="006402DA">
              <w:rPr>
                <w:sz w:val="18"/>
                <w:szCs w:val="18"/>
              </w:rPr>
              <w:t>73</w:t>
            </w:r>
            <w:r w:rsidRPr="006402DA">
              <w:rPr>
                <w:rFonts w:hint="eastAsia"/>
                <w:sz w:val="18"/>
                <w:szCs w:val="18"/>
              </w:rPr>
              <w:t>）</w:t>
            </w:r>
          </w:p>
        </w:tc>
        <w:tc>
          <w:tcPr>
            <w:tcW w:w="589" w:type="dxa"/>
            <w:vMerge w:val="restart"/>
            <w:tcBorders>
              <w:top w:val="dotted" w:sz="4" w:space="0" w:color="auto"/>
              <w:bottom w:val="single" w:sz="4" w:space="0" w:color="auto"/>
            </w:tcBorders>
            <w:tcMar>
              <w:top w:w="57" w:type="dxa"/>
              <w:bottom w:w="57" w:type="dxa"/>
            </w:tcMar>
          </w:tcPr>
          <w:p w14:paraId="684B91C3" w14:textId="77777777" w:rsidR="004B77C4" w:rsidRPr="006402DA" w:rsidRDefault="004B77C4" w:rsidP="009D156F">
            <w:pPr>
              <w:spacing w:line="280" w:lineRule="exact"/>
              <w:jc w:val="center"/>
              <w:rPr>
                <w:sz w:val="18"/>
                <w:szCs w:val="18"/>
              </w:rPr>
            </w:pPr>
            <w:r w:rsidRPr="006402DA">
              <w:rPr>
                <w:rFonts w:hint="eastAsia"/>
                <w:sz w:val="18"/>
                <w:szCs w:val="18"/>
              </w:rPr>
              <w:t>2</w:t>
            </w:r>
          </w:p>
        </w:tc>
        <w:tc>
          <w:tcPr>
            <w:tcW w:w="5245" w:type="dxa"/>
            <w:tcBorders>
              <w:top w:val="dotted" w:sz="4" w:space="0" w:color="auto"/>
              <w:bottom w:val="single" w:sz="4" w:space="0" w:color="auto"/>
            </w:tcBorders>
            <w:tcMar>
              <w:top w:w="57" w:type="dxa"/>
              <w:left w:w="40" w:type="dxa"/>
              <w:bottom w:w="57" w:type="dxa"/>
              <w:right w:w="96" w:type="dxa"/>
            </w:tcMar>
          </w:tcPr>
          <w:p w14:paraId="3094E022" w14:textId="7384A903"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・因数分解を使って，簡単な２次方程式を解くことができる。</w:t>
            </w:r>
            <w:r w:rsidR="00A514C4" w:rsidRPr="006402DA">
              <w:rPr>
                <w:rFonts w:hint="eastAsia"/>
                <w:sz w:val="18"/>
                <w:szCs w:val="18"/>
              </w:rPr>
              <w:t>（知</w:t>
            </w:r>
            <w:r w:rsidR="00C639BD" w:rsidRPr="006402DA">
              <w:rPr>
                <w:rFonts w:hint="eastAsia"/>
                <w:sz w:val="18"/>
                <w:szCs w:val="18"/>
              </w:rPr>
              <w:t>②</w:t>
            </w:r>
            <w:r w:rsidR="00A514C4" w:rsidRPr="006402DA">
              <w:rPr>
                <w:rFonts w:hint="eastAsia"/>
                <w:sz w:val="18"/>
                <w:szCs w:val="18"/>
              </w:rPr>
              <w:t>）</w:t>
            </w:r>
          </w:p>
        </w:tc>
      </w:tr>
      <w:tr w:rsidR="006402DA" w:rsidRPr="006402DA" w14:paraId="26F6F085" w14:textId="77777777" w:rsidTr="00C639BD">
        <w:tblPrEx>
          <w:jc w:val="left"/>
        </w:tblPrEx>
        <w:trPr>
          <w:cantSplit/>
          <w:trHeight w:val="578"/>
        </w:trPr>
        <w:tc>
          <w:tcPr>
            <w:tcW w:w="500" w:type="dxa"/>
            <w:vMerge/>
            <w:tcBorders>
              <w:top w:val="single" w:sz="4" w:space="0" w:color="auto"/>
              <w:bottom w:val="dotted" w:sz="4" w:space="0" w:color="auto"/>
            </w:tcBorders>
            <w:tcMar>
              <w:top w:w="57" w:type="dxa"/>
              <w:bottom w:w="57" w:type="dxa"/>
            </w:tcMar>
            <w:vAlign w:val="center"/>
          </w:tcPr>
          <w:p w14:paraId="00BE1016" w14:textId="77777777" w:rsidR="004B77C4" w:rsidRPr="006402DA" w:rsidRDefault="004B77C4" w:rsidP="009D156F">
            <w:pPr>
              <w:spacing w:line="240" w:lineRule="exact"/>
              <w:jc w:val="center"/>
              <w:rPr>
                <w:sz w:val="18"/>
                <w:szCs w:val="18"/>
              </w:rPr>
            </w:pPr>
          </w:p>
        </w:tc>
        <w:tc>
          <w:tcPr>
            <w:tcW w:w="2592" w:type="dxa"/>
            <w:vMerge/>
            <w:tcBorders>
              <w:top w:val="single" w:sz="4" w:space="0" w:color="auto"/>
              <w:bottom w:val="dotted" w:sz="4" w:space="0" w:color="auto"/>
            </w:tcBorders>
            <w:tcMar>
              <w:top w:w="57" w:type="dxa"/>
              <w:bottom w:w="57" w:type="dxa"/>
            </w:tcMar>
          </w:tcPr>
          <w:p w14:paraId="167BDD68" w14:textId="77777777" w:rsidR="004B77C4" w:rsidRPr="006402DA" w:rsidRDefault="004B77C4" w:rsidP="009D156F">
            <w:pPr>
              <w:spacing w:line="280" w:lineRule="exact"/>
              <w:ind w:firstLineChars="50" w:firstLine="90"/>
              <w:rPr>
                <w:sz w:val="18"/>
                <w:szCs w:val="18"/>
              </w:rPr>
            </w:pPr>
          </w:p>
        </w:tc>
        <w:tc>
          <w:tcPr>
            <w:tcW w:w="589" w:type="dxa"/>
            <w:vMerge/>
            <w:tcBorders>
              <w:top w:val="single" w:sz="4" w:space="0" w:color="auto"/>
              <w:bottom w:val="dotted" w:sz="4" w:space="0" w:color="auto"/>
            </w:tcBorders>
            <w:tcMar>
              <w:top w:w="57" w:type="dxa"/>
              <w:bottom w:w="57" w:type="dxa"/>
            </w:tcMar>
          </w:tcPr>
          <w:p w14:paraId="28E9A837" w14:textId="77777777" w:rsidR="004B77C4" w:rsidRPr="006402DA" w:rsidRDefault="004B77C4" w:rsidP="009D156F">
            <w:pPr>
              <w:spacing w:line="280" w:lineRule="exact"/>
              <w:jc w:val="center"/>
              <w:rPr>
                <w:sz w:val="18"/>
                <w:szCs w:val="18"/>
              </w:rPr>
            </w:pPr>
          </w:p>
        </w:tc>
        <w:tc>
          <w:tcPr>
            <w:tcW w:w="5245" w:type="dxa"/>
            <w:tcBorders>
              <w:top w:val="single" w:sz="4" w:space="0" w:color="auto"/>
              <w:bottom w:val="dotted" w:sz="4" w:space="0" w:color="auto"/>
            </w:tcBorders>
            <w:tcMar>
              <w:top w:w="57" w:type="dxa"/>
              <w:left w:w="40" w:type="dxa"/>
              <w:bottom w:w="57" w:type="dxa"/>
              <w:right w:w="96" w:type="dxa"/>
            </w:tcMar>
          </w:tcPr>
          <w:p w14:paraId="26E70542" w14:textId="57DA28B4"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w:t>
            </w:r>
            <w:r w:rsidRPr="006402DA">
              <w:rPr>
                <w:rFonts w:hint="eastAsia"/>
                <w:sz w:val="18"/>
                <w:szCs w:val="18"/>
              </w:rPr>
              <w:t>A</w:t>
            </w:r>
            <w:r w:rsidRPr="006402DA">
              <w:rPr>
                <w:rFonts w:hint="eastAsia"/>
                <w:sz w:val="18"/>
                <w:szCs w:val="18"/>
              </w:rPr>
              <w:t>×</w:t>
            </w:r>
            <w:r w:rsidRPr="006402DA">
              <w:rPr>
                <w:rFonts w:hint="eastAsia"/>
                <w:sz w:val="18"/>
                <w:szCs w:val="18"/>
              </w:rPr>
              <w:t>B</w:t>
            </w:r>
            <w:r w:rsidRPr="006402DA">
              <w:rPr>
                <w:rFonts w:hint="eastAsia"/>
                <w:sz w:val="18"/>
                <w:szCs w:val="18"/>
              </w:rPr>
              <w:t>＝</w:t>
            </w:r>
            <w:r w:rsidRPr="006402DA">
              <w:rPr>
                <w:rFonts w:hint="eastAsia"/>
                <w:sz w:val="18"/>
                <w:szCs w:val="18"/>
              </w:rPr>
              <w:t>0</w:t>
            </w:r>
            <w:r w:rsidRPr="006402DA">
              <w:rPr>
                <w:rFonts w:hint="eastAsia"/>
                <w:sz w:val="18"/>
                <w:szCs w:val="18"/>
              </w:rPr>
              <w:t>ならば</w:t>
            </w:r>
            <w:r w:rsidRPr="006402DA">
              <w:rPr>
                <w:rFonts w:hint="eastAsia"/>
                <w:sz w:val="18"/>
                <w:szCs w:val="18"/>
              </w:rPr>
              <w:t>A</w:t>
            </w:r>
            <w:r w:rsidRPr="006402DA">
              <w:rPr>
                <w:rFonts w:hint="eastAsia"/>
                <w:sz w:val="18"/>
                <w:szCs w:val="18"/>
              </w:rPr>
              <w:t>＝</w:t>
            </w:r>
            <w:r w:rsidRPr="006402DA">
              <w:rPr>
                <w:rFonts w:hint="eastAsia"/>
                <w:sz w:val="18"/>
                <w:szCs w:val="18"/>
              </w:rPr>
              <w:t>0</w:t>
            </w:r>
            <w:r w:rsidRPr="006402DA">
              <w:rPr>
                <w:rFonts w:hint="eastAsia"/>
                <w:sz w:val="18"/>
                <w:szCs w:val="18"/>
              </w:rPr>
              <w:t>または</w:t>
            </w:r>
            <w:r w:rsidRPr="006402DA">
              <w:rPr>
                <w:rFonts w:hint="eastAsia"/>
                <w:sz w:val="18"/>
                <w:szCs w:val="18"/>
              </w:rPr>
              <w:t>B</w:t>
            </w:r>
            <w:r w:rsidRPr="006402DA">
              <w:rPr>
                <w:rFonts w:hint="eastAsia"/>
                <w:sz w:val="18"/>
                <w:szCs w:val="18"/>
              </w:rPr>
              <w:t>＝</w:t>
            </w:r>
            <w:r w:rsidRPr="006402DA">
              <w:rPr>
                <w:rFonts w:hint="eastAsia"/>
                <w:sz w:val="18"/>
                <w:szCs w:val="18"/>
              </w:rPr>
              <w:t>0</w:t>
            </w:r>
            <w:r w:rsidRPr="006402DA">
              <w:rPr>
                <w:rFonts w:hint="eastAsia"/>
                <w:sz w:val="18"/>
                <w:szCs w:val="18"/>
              </w:rPr>
              <w:t>」であることを基に，因数分解による２次方程式の解き方を考えることができる。</w:t>
            </w:r>
            <w:r w:rsidR="00A514C4" w:rsidRPr="006402DA">
              <w:rPr>
                <w:rFonts w:hint="eastAsia"/>
                <w:sz w:val="18"/>
                <w:szCs w:val="18"/>
              </w:rPr>
              <w:t>（思</w:t>
            </w:r>
            <w:r w:rsidR="00C639BD" w:rsidRPr="006402DA">
              <w:rPr>
                <w:rFonts w:hint="eastAsia"/>
                <w:sz w:val="18"/>
                <w:szCs w:val="18"/>
              </w:rPr>
              <w:t>①</w:t>
            </w:r>
            <w:r w:rsidR="00A514C4" w:rsidRPr="006402DA">
              <w:rPr>
                <w:rFonts w:hint="eastAsia"/>
                <w:sz w:val="18"/>
                <w:szCs w:val="18"/>
              </w:rPr>
              <w:t>）</w:t>
            </w:r>
          </w:p>
        </w:tc>
      </w:tr>
      <w:tr w:rsidR="006402DA" w:rsidRPr="006402DA" w14:paraId="22AD0D35" w14:textId="77777777" w:rsidTr="00A87E49">
        <w:tblPrEx>
          <w:jc w:val="left"/>
        </w:tblPrEx>
        <w:trPr>
          <w:cantSplit/>
          <w:trHeight w:val="332"/>
        </w:trPr>
        <w:tc>
          <w:tcPr>
            <w:tcW w:w="500" w:type="dxa"/>
            <w:vMerge w:val="restart"/>
            <w:tcBorders>
              <w:top w:val="dotted" w:sz="4" w:space="0" w:color="auto"/>
            </w:tcBorders>
            <w:tcMar>
              <w:top w:w="57" w:type="dxa"/>
              <w:bottom w:w="57" w:type="dxa"/>
            </w:tcMar>
            <w:vAlign w:val="center"/>
          </w:tcPr>
          <w:p w14:paraId="7E190AEC" w14:textId="77777777" w:rsidR="004B77C4" w:rsidRPr="006402DA" w:rsidRDefault="004B77C4" w:rsidP="009D156F">
            <w:pPr>
              <w:spacing w:line="240" w:lineRule="exact"/>
              <w:jc w:val="center"/>
              <w:rPr>
                <w:sz w:val="18"/>
                <w:szCs w:val="18"/>
              </w:rPr>
            </w:pPr>
            <w:r w:rsidRPr="006402DA">
              <w:rPr>
                <w:rFonts w:hint="eastAsia"/>
                <w:sz w:val="18"/>
                <w:szCs w:val="18"/>
              </w:rPr>
              <w:t>4</w:t>
            </w:r>
          </w:p>
          <w:p w14:paraId="21C4F4D9" w14:textId="77777777" w:rsidR="004B77C4" w:rsidRPr="006402DA" w:rsidRDefault="004B77C4" w:rsidP="009D156F">
            <w:pPr>
              <w:spacing w:line="240" w:lineRule="exact"/>
              <w:jc w:val="center"/>
              <w:rPr>
                <w:sz w:val="18"/>
                <w:szCs w:val="18"/>
              </w:rPr>
            </w:pPr>
            <w:r w:rsidRPr="006402DA">
              <w:rPr>
                <w:sz w:val="18"/>
                <w:szCs w:val="18"/>
              </w:rPr>
              <w:t>5</w:t>
            </w:r>
          </w:p>
        </w:tc>
        <w:tc>
          <w:tcPr>
            <w:tcW w:w="2592" w:type="dxa"/>
            <w:vMerge w:val="restart"/>
            <w:tcBorders>
              <w:top w:val="dotted" w:sz="4" w:space="0" w:color="auto"/>
            </w:tcBorders>
            <w:tcMar>
              <w:top w:w="57" w:type="dxa"/>
              <w:bottom w:w="57" w:type="dxa"/>
            </w:tcMar>
          </w:tcPr>
          <w:p w14:paraId="1BF1FF14" w14:textId="77777777" w:rsidR="004B77C4" w:rsidRPr="006402DA" w:rsidRDefault="004B77C4" w:rsidP="009D156F">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平方根の考え方を使った</w:t>
            </w:r>
          </w:p>
          <w:p w14:paraId="2DD3585E" w14:textId="77777777" w:rsidR="004B77C4" w:rsidRPr="006402DA" w:rsidRDefault="004B77C4" w:rsidP="009D156F">
            <w:pPr>
              <w:spacing w:line="280" w:lineRule="exact"/>
              <w:ind w:firstLineChars="200" w:firstLine="360"/>
              <w:rPr>
                <w:sz w:val="18"/>
                <w:szCs w:val="18"/>
              </w:rPr>
            </w:pPr>
            <w:r w:rsidRPr="006402DA">
              <w:rPr>
                <w:rFonts w:hint="eastAsia"/>
                <w:sz w:val="18"/>
                <w:szCs w:val="18"/>
              </w:rPr>
              <w:t>解き方</w:t>
            </w:r>
          </w:p>
          <w:p w14:paraId="1FF1C72C" w14:textId="77777777" w:rsidR="004B77C4" w:rsidRPr="006402DA" w:rsidRDefault="004B77C4" w:rsidP="009D156F">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74</w:t>
            </w:r>
            <w:r w:rsidRPr="006402DA">
              <w:rPr>
                <w:rFonts w:hint="eastAsia"/>
                <w:sz w:val="18"/>
                <w:szCs w:val="18"/>
              </w:rPr>
              <w:t>～</w:t>
            </w:r>
            <w:r w:rsidRPr="006402DA">
              <w:rPr>
                <w:sz w:val="18"/>
                <w:szCs w:val="18"/>
              </w:rPr>
              <w:t>75</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5D534F68" w14:textId="0CFAF42D" w:rsidR="004B77C4" w:rsidRPr="006402DA" w:rsidRDefault="004B77C4" w:rsidP="006C2FDC">
            <w:pPr>
              <w:spacing w:line="280" w:lineRule="exact"/>
              <w:jc w:val="center"/>
              <w:rPr>
                <w:sz w:val="18"/>
                <w:szCs w:val="18"/>
              </w:rPr>
            </w:pPr>
            <w:r w:rsidRPr="006402DA">
              <w:rPr>
                <w:sz w:val="18"/>
                <w:szCs w:val="18"/>
              </w:rPr>
              <w:t>2</w:t>
            </w:r>
          </w:p>
        </w:tc>
        <w:tc>
          <w:tcPr>
            <w:tcW w:w="5245" w:type="dxa"/>
            <w:tcBorders>
              <w:top w:val="dotted" w:sz="4" w:space="0" w:color="auto"/>
              <w:bottom w:val="nil"/>
            </w:tcBorders>
            <w:tcMar>
              <w:top w:w="57" w:type="dxa"/>
              <w:left w:w="40" w:type="dxa"/>
              <w:bottom w:w="57" w:type="dxa"/>
              <w:right w:w="96" w:type="dxa"/>
            </w:tcMar>
          </w:tcPr>
          <w:p w14:paraId="601A32BA" w14:textId="070FB5BF" w:rsidR="004B77C4" w:rsidRPr="006402DA" w:rsidRDefault="004B77C4" w:rsidP="00C639BD">
            <w:pPr>
              <w:spacing w:line="280" w:lineRule="exact"/>
              <w:ind w:left="180" w:hangingChars="100" w:hanging="180"/>
              <w:jc w:val="left"/>
              <w:rPr>
                <w:sz w:val="18"/>
                <w:szCs w:val="18"/>
              </w:rPr>
            </w:pPr>
            <w:r w:rsidRPr="006402DA">
              <w:rPr>
                <w:rFonts w:hint="eastAsia"/>
                <w:sz w:val="18"/>
                <w:szCs w:val="18"/>
              </w:rPr>
              <w:t>・平方根の考え方を使って</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w:t>
            </w:r>
            <w:r w:rsidRPr="006402DA">
              <w:rPr>
                <w:rFonts w:ascii="Bookman Old Style" w:hAnsi="Bookman Old Style"/>
                <w:i/>
                <w:iCs/>
                <w:sz w:val="18"/>
                <w:szCs w:val="18"/>
              </w:rPr>
              <w:t>c</w:t>
            </w:r>
            <w:r w:rsidRPr="006402DA">
              <w:rPr>
                <w:rFonts w:hint="eastAsia"/>
                <w:sz w:val="18"/>
                <w:szCs w:val="18"/>
              </w:rPr>
              <w:t>＝</w:t>
            </w:r>
            <w:r w:rsidRPr="006402DA">
              <w:rPr>
                <w:rFonts w:hint="eastAsia"/>
                <w:sz w:val="18"/>
                <w:szCs w:val="18"/>
              </w:rPr>
              <w:t>0</w:t>
            </w:r>
            <w:r w:rsidRPr="006402DA">
              <w:rPr>
                <w:rFonts w:hint="eastAsia"/>
                <w:sz w:val="18"/>
                <w:szCs w:val="18"/>
              </w:rPr>
              <w:t>の形や</w:t>
            </w:r>
            <w:r w:rsidRPr="006402DA">
              <w:rPr>
                <w:rFonts w:hint="eastAsia"/>
                <w:sz w:val="18"/>
                <w:szCs w:val="18"/>
              </w:rPr>
              <w:t>(</w:t>
            </w:r>
            <w:r w:rsidRPr="006402DA">
              <w:rPr>
                <w:rFonts w:ascii="Bookman Old Style" w:hAnsi="Bookman Old Style"/>
                <w:i/>
                <w:iCs/>
                <w:sz w:val="18"/>
                <w:szCs w:val="18"/>
              </w:rPr>
              <w:t>x</w:t>
            </w:r>
            <w:r w:rsidRPr="006402DA">
              <w:rPr>
                <w:rFonts w:hint="eastAsia"/>
                <w:sz w:val="18"/>
                <w:szCs w:val="18"/>
              </w:rPr>
              <w:t>＋▲</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w:t>
            </w:r>
            <w:r w:rsidRPr="006402DA">
              <w:rPr>
                <w:rFonts w:hint="eastAsia"/>
                <w:sz w:val="18"/>
                <w:szCs w:val="18"/>
              </w:rPr>
              <w:t xml:space="preserve"> </w:t>
            </w:r>
            <w:r w:rsidRPr="006402DA">
              <w:rPr>
                <w:rFonts w:hint="eastAsia"/>
                <w:sz w:val="18"/>
                <w:szCs w:val="18"/>
              </w:rPr>
              <w:t>の形の２次方程式を解く方法を理解</w:t>
            </w:r>
            <w:r w:rsidR="00A514C4" w:rsidRPr="006402DA">
              <w:rPr>
                <w:rFonts w:hint="eastAsia"/>
                <w:sz w:val="18"/>
                <w:szCs w:val="18"/>
              </w:rPr>
              <w:t>し</w:t>
            </w:r>
            <w:r w:rsidRPr="006402DA">
              <w:rPr>
                <w:rFonts w:hint="eastAsia"/>
                <w:sz w:val="18"/>
                <w:szCs w:val="18"/>
              </w:rPr>
              <w:t>，これらの形の２次方程式を解くことができる。</w:t>
            </w:r>
            <w:r w:rsidR="00A514C4" w:rsidRPr="006402DA">
              <w:rPr>
                <w:rFonts w:hint="eastAsia"/>
                <w:sz w:val="18"/>
                <w:szCs w:val="18"/>
              </w:rPr>
              <w:t>（知</w:t>
            </w:r>
            <w:r w:rsidR="00C639BD" w:rsidRPr="006402DA">
              <w:rPr>
                <w:rFonts w:hint="eastAsia"/>
                <w:sz w:val="18"/>
                <w:szCs w:val="18"/>
              </w:rPr>
              <w:t>③</w:t>
            </w:r>
            <w:r w:rsidR="00A514C4" w:rsidRPr="006402DA">
              <w:rPr>
                <w:rFonts w:hint="eastAsia"/>
                <w:sz w:val="18"/>
                <w:szCs w:val="18"/>
              </w:rPr>
              <w:t>）</w:t>
            </w:r>
          </w:p>
        </w:tc>
      </w:tr>
      <w:tr w:rsidR="006402DA" w:rsidRPr="006402DA" w14:paraId="2BFCB0F5" w14:textId="77777777" w:rsidTr="00A87E49">
        <w:tblPrEx>
          <w:jc w:val="left"/>
        </w:tblPrEx>
        <w:trPr>
          <w:cantSplit/>
          <w:trHeight w:val="331"/>
        </w:trPr>
        <w:tc>
          <w:tcPr>
            <w:tcW w:w="500" w:type="dxa"/>
            <w:vMerge/>
            <w:tcBorders>
              <w:bottom w:val="dotted" w:sz="4" w:space="0" w:color="auto"/>
            </w:tcBorders>
            <w:tcMar>
              <w:top w:w="57" w:type="dxa"/>
              <w:bottom w:w="57" w:type="dxa"/>
            </w:tcMar>
            <w:vAlign w:val="center"/>
          </w:tcPr>
          <w:p w14:paraId="63E07C4C" w14:textId="77777777" w:rsidR="004B77C4" w:rsidRPr="006402DA" w:rsidRDefault="004B77C4"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360D6BD7" w14:textId="77777777" w:rsidR="004B77C4" w:rsidRPr="006402DA" w:rsidRDefault="004B77C4" w:rsidP="009D156F">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BEEF717" w14:textId="77777777" w:rsidR="004B77C4" w:rsidRPr="006402DA" w:rsidRDefault="004B77C4" w:rsidP="009D156F">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989FAFB" w14:textId="08F7DBA2" w:rsidR="004B77C4" w:rsidRPr="006402DA" w:rsidRDefault="004B77C4" w:rsidP="00C639BD">
            <w:pPr>
              <w:spacing w:line="280" w:lineRule="exact"/>
              <w:ind w:left="180" w:hangingChars="100" w:hanging="180"/>
              <w:jc w:val="left"/>
              <w:rPr>
                <w:sz w:val="18"/>
                <w:szCs w:val="18"/>
              </w:rPr>
            </w:pPr>
            <w:r w:rsidRPr="006402DA">
              <w:rPr>
                <w:rFonts w:hint="eastAsia"/>
                <w:sz w:val="18"/>
                <w:szCs w:val="18"/>
              </w:rPr>
              <w:t>・２次方程式</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w:t>
            </w:r>
            <w:proofErr w:type="spellStart"/>
            <w:r w:rsidRPr="006402DA">
              <w:rPr>
                <w:rFonts w:ascii="Bookman Old Style" w:hAnsi="Bookman Old Style"/>
                <w:i/>
                <w:iCs/>
                <w:sz w:val="18"/>
                <w:szCs w:val="18"/>
              </w:rPr>
              <w:t>b</w:t>
            </w:r>
            <w:r w:rsidRPr="006402DA">
              <w:rPr>
                <w:rFonts w:ascii="Bookman Old Style" w:hAnsi="Bookman Old Style" w:hint="eastAsia"/>
                <w:i/>
                <w:iCs/>
                <w:sz w:val="18"/>
                <w:szCs w:val="18"/>
              </w:rPr>
              <w:t>x</w:t>
            </w:r>
            <w:proofErr w:type="spellEnd"/>
            <w:r w:rsidRPr="006402DA">
              <w:rPr>
                <w:rFonts w:hint="eastAsia"/>
                <w:sz w:val="18"/>
                <w:szCs w:val="18"/>
              </w:rPr>
              <w:t>＋</w:t>
            </w:r>
            <w:r w:rsidRPr="006402DA">
              <w:rPr>
                <w:rFonts w:ascii="Bookman Old Style" w:hAnsi="Bookman Old Style"/>
                <w:i/>
                <w:iCs/>
                <w:sz w:val="18"/>
                <w:szCs w:val="18"/>
              </w:rPr>
              <w:t>c</w:t>
            </w:r>
            <w:r w:rsidRPr="006402DA">
              <w:rPr>
                <w:rFonts w:hint="eastAsia"/>
                <w:sz w:val="18"/>
                <w:szCs w:val="18"/>
              </w:rPr>
              <w:t>＝</w:t>
            </w:r>
            <w:r w:rsidRPr="006402DA">
              <w:rPr>
                <w:rFonts w:hint="eastAsia"/>
                <w:sz w:val="18"/>
                <w:szCs w:val="18"/>
              </w:rPr>
              <w:t>0</w:t>
            </w:r>
            <w:r w:rsidRPr="006402DA">
              <w:rPr>
                <w:rFonts w:hint="eastAsia"/>
                <w:sz w:val="18"/>
                <w:szCs w:val="18"/>
              </w:rPr>
              <w:t>を</w:t>
            </w:r>
            <w:r w:rsidRPr="006402DA">
              <w:rPr>
                <w:rFonts w:hint="eastAsia"/>
                <w:sz w:val="18"/>
                <w:szCs w:val="18"/>
              </w:rPr>
              <w:t>(</w:t>
            </w:r>
            <w:r w:rsidRPr="006402DA">
              <w:rPr>
                <w:rFonts w:ascii="Bookman Old Style" w:hAnsi="Bookman Old Style"/>
                <w:i/>
                <w:iCs/>
                <w:sz w:val="18"/>
                <w:szCs w:val="18"/>
              </w:rPr>
              <w:t>x</w:t>
            </w:r>
            <w:r w:rsidRPr="006402DA">
              <w:rPr>
                <w:rFonts w:hint="eastAsia"/>
                <w:sz w:val="18"/>
                <w:szCs w:val="18"/>
              </w:rPr>
              <w:t>＋▲</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＝●の形に変形して解く方法について考察することができる</w:t>
            </w:r>
            <w:r w:rsidR="00A514C4" w:rsidRPr="006402DA">
              <w:rPr>
                <w:rFonts w:hint="eastAsia"/>
                <w:sz w:val="18"/>
                <w:szCs w:val="18"/>
              </w:rPr>
              <w:t>。（思</w:t>
            </w:r>
            <w:r w:rsidR="00C639BD" w:rsidRPr="006402DA">
              <w:rPr>
                <w:rFonts w:hint="eastAsia"/>
                <w:sz w:val="18"/>
                <w:szCs w:val="18"/>
              </w:rPr>
              <w:t>①</w:t>
            </w:r>
            <w:r w:rsidR="00A514C4" w:rsidRPr="006402DA">
              <w:rPr>
                <w:rFonts w:hint="eastAsia"/>
                <w:sz w:val="18"/>
                <w:szCs w:val="18"/>
              </w:rPr>
              <w:t>）</w:t>
            </w:r>
          </w:p>
        </w:tc>
      </w:tr>
      <w:tr w:rsidR="006402DA" w:rsidRPr="006402DA" w14:paraId="56C040F3" w14:textId="77777777" w:rsidTr="00965E93">
        <w:tblPrEx>
          <w:jc w:val="left"/>
        </w:tblPrEx>
        <w:trPr>
          <w:cantSplit/>
          <w:trHeight w:val="140"/>
        </w:trPr>
        <w:tc>
          <w:tcPr>
            <w:tcW w:w="500" w:type="dxa"/>
            <w:vMerge w:val="restart"/>
            <w:tcBorders>
              <w:top w:val="dotted" w:sz="4" w:space="0" w:color="auto"/>
            </w:tcBorders>
            <w:tcMar>
              <w:top w:w="57" w:type="dxa"/>
              <w:bottom w:w="57" w:type="dxa"/>
            </w:tcMar>
            <w:vAlign w:val="center"/>
          </w:tcPr>
          <w:p w14:paraId="181D5E87" w14:textId="77777777" w:rsidR="004B77C4" w:rsidRPr="006402DA" w:rsidRDefault="004B77C4" w:rsidP="009D156F">
            <w:pPr>
              <w:spacing w:line="240" w:lineRule="exact"/>
              <w:jc w:val="center"/>
              <w:rPr>
                <w:sz w:val="18"/>
                <w:szCs w:val="18"/>
              </w:rPr>
            </w:pPr>
            <w:r w:rsidRPr="006402DA">
              <w:rPr>
                <w:rFonts w:hint="eastAsia"/>
                <w:sz w:val="18"/>
                <w:szCs w:val="18"/>
              </w:rPr>
              <w:t>6</w:t>
            </w:r>
          </w:p>
          <w:p w14:paraId="39C02B5F" w14:textId="77777777" w:rsidR="004B77C4" w:rsidRPr="006402DA" w:rsidRDefault="004B77C4" w:rsidP="009D156F">
            <w:pPr>
              <w:spacing w:line="240" w:lineRule="exact"/>
              <w:jc w:val="center"/>
              <w:rPr>
                <w:sz w:val="18"/>
                <w:szCs w:val="18"/>
              </w:rPr>
            </w:pPr>
            <w:r w:rsidRPr="006402DA">
              <w:rPr>
                <w:sz w:val="18"/>
                <w:szCs w:val="18"/>
              </w:rPr>
              <w:t>7</w:t>
            </w:r>
          </w:p>
        </w:tc>
        <w:tc>
          <w:tcPr>
            <w:tcW w:w="2592" w:type="dxa"/>
            <w:vMerge w:val="restart"/>
            <w:tcBorders>
              <w:top w:val="dotted" w:sz="4" w:space="0" w:color="auto"/>
            </w:tcBorders>
            <w:tcMar>
              <w:top w:w="57" w:type="dxa"/>
              <w:bottom w:w="57" w:type="dxa"/>
            </w:tcMar>
          </w:tcPr>
          <w:p w14:paraId="1C4CBC8C" w14:textId="77777777" w:rsidR="004B77C4" w:rsidRPr="006402DA" w:rsidRDefault="004B77C4" w:rsidP="009D156F">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hint="eastAsia"/>
                <w:sz w:val="18"/>
                <w:szCs w:val="18"/>
              </w:rPr>
              <w:t>２次方程式の解の公式</w:t>
            </w:r>
          </w:p>
          <w:p w14:paraId="46EA02F4" w14:textId="77777777" w:rsidR="004B77C4" w:rsidRPr="006402DA" w:rsidRDefault="004B77C4" w:rsidP="009D156F">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76</w:t>
            </w:r>
            <w:r w:rsidRPr="006402DA">
              <w:rPr>
                <w:rFonts w:hint="eastAsia"/>
                <w:sz w:val="18"/>
                <w:szCs w:val="18"/>
              </w:rPr>
              <w:t>～</w:t>
            </w:r>
            <w:r w:rsidRPr="006402DA">
              <w:rPr>
                <w:sz w:val="18"/>
                <w:szCs w:val="18"/>
              </w:rPr>
              <w:t>78</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3F2729D3" w14:textId="12760A5D" w:rsidR="004B77C4" w:rsidRPr="006402DA" w:rsidRDefault="004B77C4" w:rsidP="006C2FDC">
            <w:pPr>
              <w:spacing w:line="280" w:lineRule="exact"/>
              <w:jc w:val="center"/>
              <w:rPr>
                <w:sz w:val="18"/>
                <w:szCs w:val="18"/>
              </w:rPr>
            </w:pPr>
            <w:r w:rsidRPr="006402DA">
              <w:rPr>
                <w:sz w:val="18"/>
                <w:szCs w:val="18"/>
              </w:rPr>
              <w:t>2</w:t>
            </w:r>
          </w:p>
        </w:tc>
        <w:tc>
          <w:tcPr>
            <w:tcW w:w="5245" w:type="dxa"/>
            <w:tcBorders>
              <w:top w:val="dotted" w:sz="4" w:space="0" w:color="auto"/>
              <w:bottom w:val="nil"/>
            </w:tcBorders>
            <w:tcMar>
              <w:top w:w="57" w:type="dxa"/>
              <w:left w:w="40" w:type="dxa"/>
              <w:bottom w:w="57" w:type="dxa"/>
              <w:right w:w="96" w:type="dxa"/>
            </w:tcMar>
          </w:tcPr>
          <w:p w14:paraId="5A33ECDC" w14:textId="599B5BAF" w:rsidR="004B77C4" w:rsidRPr="006402DA" w:rsidRDefault="004B77C4" w:rsidP="00965E93">
            <w:pPr>
              <w:spacing w:line="280" w:lineRule="exact"/>
              <w:ind w:left="180" w:hangingChars="100" w:hanging="180"/>
              <w:rPr>
                <w:sz w:val="18"/>
                <w:szCs w:val="18"/>
              </w:rPr>
            </w:pPr>
            <w:r w:rsidRPr="006402DA">
              <w:rPr>
                <w:rFonts w:hint="eastAsia"/>
                <w:sz w:val="18"/>
                <w:szCs w:val="18"/>
              </w:rPr>
              <w:t>・解の公式を使って，２次方程式を解くことができる。</w:t>
            </w:r>
            <w:r w:rsidR="00A514C4" w:rsidRPr="006402DA">
              <w:rPr>
                <w:rFonts w:hint="eastAsia"/>
                <w:sz w:val="18"/>
                <w:szCs w:val="18"/>
              </w:rPr>
              <w:t>（知</w:t>
            </w:r>
            <w:r w:rsidR="00C639BD" w:rsidRPr="006402DA">
              <w:rPr>
                <w:rFonts w:hint="eastAsia"/>
                <w:sz w:val="18"/>
                <w:szCs w:val="18"/>
              </w:rPr>
              <w:t>④</w:t>
            </w:r>
            <w:r w:rsidR="00A514C4" w:rsidRPr="006402DA">
              <w:rPr>
                <w:rFonts w:hint="eastAsia"/>
                <w:sz w:val="18"/>
                <w:szCs w:val="18"/>
              </w:rPr>
              <w:t>）</w:t>
            </w:r>
          </w:p>
        </w:tc>
      </w:tr>
      <w:tr w:rsidR="006402DA" w:rsidRPr="006402DA" w14:paraId="652BB8F2" w14:textId="77777777" w:rsidTr="00A87E49">
        <w:tblPrEx>
          <w:jc w:val="left"/>
        </w:tblPrEx>
        <w:trPr>
          <w:cantSplit/>
          <w:trHeight w:val="332"/>
        </w:trPr>
        <w:tc>
          <w:tcPr>
            <w:tcW w:w="500" w:type="dxa"/>
            <w:vMerge/>
            <w:tcMar>
              <w:top w:w="57" w:type="dxa"/>
              <w:bottom w:w="57" w:type="dxa"/>
            </w:tcMar>
            <w:vAlign w:val="center"/>
          </w:tcPr>
          <w:p w14:paraId="696FE5A7" w14:textId="77777777" w:rsidR="004B77C4" w:rsidRPr="006402DA" w:rsidRDefault="004B77C4" w:rsidP="009D156F">
            <w:pPr>
              <w:spacing w:line="240" w:lineRule="exact"/>
              <w:jc w:val="center"/>
              <w:rPr>
                <w:sz w:val="18"/>
                <w:szCs w:val="18"/>
              </w:rPr>
            </w:pPr>
          </w:p>
        </w:tc>
        <w:tc>
          <w:tcPr>
            <w:tcW w:w="2592" w:type="dxa"/>
            <w:vMerge/>
            <w:tcMar>
              <w:top w:w="57" w:type="dxa"/>
              <w:bottom w:w="57" w:type="dxa"/>
            </w:tcMar>
          </w:tcPr>
          <w:p w14:paraId="04CA357A" w14:textId="77777777" w:rsidR="004B77C4" w:rsidRPr="006402DA" w:rsidRDefault="004B77C4" w:rsidP="009D156F">
            <w:pPr>
              <w:spacing w:line="280" w:lineRule="exact"/>
              <w:ind w:firstLineChars="50" w:firstLine="90"/>
              <w:rPr>
                <w:sz w:val="18"/>
                <w:szCs w:val="18"/>
              </w:rPr>
            </w:pPr>
          </w:p>
        </w:tc>
        <w:tc>
          <w:tcPr>
            <w:tcW w:w="589" w:type="dxa"/>
            <w:vMerge/>
            <w:tcMar>
              <w:top w:w="57" w:type="dxa"/>
              <w:bottom w:w="57" w:type="dxa"/>
            </w:tcMar>
          </w:tcPr>
          <w:p w14:paraId="5C723BD2" w14:textId="77777777" w:rsidR="004B77C4" w:rsidRPr="006402DA" w:rsidRDefault="004B77C4" w:rsidP="009D156F">
            <w:pPr>
              <w:spacing w:line="280" w:lineRule="exact"/>
              <w:jc w:val="center"/>
              <w:rPr>
                <w:sz w:val="18"/>
                <w:szCs w:val="18"/>
              </w:rPr>
            </w:pPr>
          </w:p>
        </w:tc>
        <w:tc>
          <w:tcPr>
            <w:tcW w:w="5245" w:type="dxa"/>
            <w:tcBorders>
              <w:top w:val="nil"/>
              <w:bottom w:val="nil"/>
            </w:tcBorders>
            <w:tcMar>
              <w:top w:w="57" w:type="dxa"/>
              <w:left w:w="40" w:type="dxa"/>
              <w:bottom w:w="57" w:type="dxa"/>
              <w:right w:w="96" w:type="dxa"/>
            </w:tcMar>
          </w:tcPr>
          <w:p w14:paraId="256DD177" w14:textId="59DF565C"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・係数が具体的な数である２次方程式を平方の形に変形する過程と比較しながら，２次方程式の解の公式の導き方を考察することができる。</w:t>
            </w:r>
            <w:r w:rsidR="00A514C4" w:rsidRPr="006402DA">
              <w:rPr>
                <w:rFonts w:hint="eastAsia"/>
                <w:sz w:val="18"/>
                <w:szCs w:val="18"/>
              </w:rPr>
              <w:t>（思</w:t>
            </w:r>
            <w:r w:rsidR="00C639BD" w:rsidRPr="006402DA">
              <w:rPr>
                <w:rFonts w:hint="eastAsia"/>
                <w:sz w:val="18"/>
                <w:szCs w:val="18"/>
              </w:rPr>
              <w:t>①</w:t>
            </w:r>
            <w:r w:rsidR="00A514C4" w:rsidRPr="006402DA">
              <w:rPr>
                <w:rFonts w:hint="eastAsia"/>
                <w:sz w:val="18"/>
                <w:szCs w:val="18"/>
              </w:rPr>
              <w:t>）</w:t>
            </w:r>
          </w:p>
        </w:tc>
      </w:tr>
      <w:tr w:rsidR="006402DA" w:rsidRPr="006402DA" w14:paraId="5FDD6113" w14:textId="77777777" w:rsidTr="00A87E49">
        <w:tblPrEx>
          <w:jc w:val="left"/>
        </w:tblPrEx>
        <w:trPr>
          <w:cantSplit/>
          <w:trHeight w:val="331"/>
        </w:trPr>
        <w:tc>
          <w:tcPr>
            <w:tcW w:w="500" w:type="dxa"/>
            <w:vMerge/>
            <w:tcBorders>
              <w:bottom w:val="dotted" w:sz="4" w:space="0" w:color="auto"/>
            </w:tcBorders>
            <w:tcMar>
              <w:top w:w="57" w:type="dxa"/>
              <w:bottom w:w="57" w:type="dxa"/>
            </w:tcMar>
            <w:vAlign w:val="center"/>
          </w:tcPr>
          <w:p w14:paraId="42108A81" w14:textId="77777777" w:rsidR="004B77C4" w:rsidRPr="006402DA" w:rsidRDefault="004B77C4" w:rsidP="0054463A">
            <w:pPr>
              <w:spacing w:line="240" w:lineRule="exact"/>
              <w:jc w:val="center"/>
              <w:rPr>
                <w:sz w:val="18"/>
                <w:szCs w:val="18"/>
              </w:rPr>
            </w:pPr>
          </w:p>
        </w:tc>
        <w:tc>
          <w:tcPr>
            <w:tcW w:w="2592" w:type="dxa"/>
            <w:vMerge/>
            <w:tcBorders>
              <w:bottom w:val="dotted" w:sz="4" w:space="0" w:color="auto"/>
            </w:tcBorders>
            <w:tcMar>
              <w:top w:w="57" w:type="dxa"/>
              <w:bottom w:w="57" w:type="dxa"/>
            </w:tcMar>
          </w:tcPr>
          <w:p w14:paraId="0F9E57E6" w14:textId="77777777" w:rsidR="004B77C4" w:rsidRPr="006402DA" w:rsidRDefault="004B77C4" w:rsidP="0054463A">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89ECEA6" w14:textId="77777777" w:rsidR="004B77C4" w:rsidRPr="006402DA" w:rsidRDefault="004B77C4" w:rsidP="0054463A">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0F6A83B5" w14:textId="7C99BFB0" w:rsidR="004B77C4" w:rsidRPr="006402DA" w:rsidRDefault="004B77C4" w:rsidP="0054463A">
            <w:pPr>
              <w:spacing w:line="280" w:lineRule="exact"/>
              <w:ind w:left="180" w:hangingChars="100" w:hanging="180"/>
              <w:jc w:val="left"/>
              <w:rPr>
                <w:sz w:val="18"/>
                <w:szCs w:val="18"/>
              </w:rPr>
            </w:pPr>
            <w:r w:rsidRPr="006402DA">
              <w:rPr>
                <w:rFonts w:hint="eastAsia"/>
                <w:sz w:val="18"/>
                <w:szCs w:val="18"/>
              </w:rPr>
              <w:t>・既習の２次方程式の解き方について振り返り，自分の解き方を改善しようと</w:t>
            </w:r>
            <w:r w:rsidR="00A514C4" w:rsidRPr="006402DA">
              <w:rPr>
                <w:rFonts w:hint="eastAsia"/>
                <w:sz w:val="18"/>
                <w:szCs w:val="18"/>
              </w:rPr>
              <w:t>している。（態</w:t>
            </w:r>
            <w:r w:rsidR="00C639BD" w:rsidRPr="006402DA">
              <w:rPr>
                <w:rFonts w:hint="eastAsia"/>
                <w:sz w:val="18"/>
                <w:szCs w:val="18"/>
              </w:rPr>
              <w:t>③</w:t>
            </w:r>
            <w:r w:rsidR="00A514C4" w:rsidRPr="006402DA">
              <w:rPr>
                <w:rFonts w:hint="eastAsia"/>
                <w:sz w:val="18"/>
                <w:szCs w:val="18"/>
              </w:rPr>
              <w:t>）</w:t>
            </w:r>
          </w:p>
        </w:tc>
      </w:tr>
      <w:tr w:rsidR="006402DA" w:rsidRPr="006402DA" w14:paraId="50B48C07" w14:textId="77777777" w:rsidTr="00A87E49">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28889773" w14:textId="77777777" w:rsidR="004B77C4" w:rsidRPr="006402DA" w:rsidRDefault="004B77C4" w:rsidP="009D156F">
            <w:pPr>
              <w:spacing w:line="240" w:lineRule="exact"/>
              <w:jc w:val="center"/>
              <w:rPr>
                <w:sz w:val="18"/>
                <w:szCs w:val="18"/>
              </w:rPr>
            </w:pPr>
            <w:r w:rsidRPr="006402DA">
              <w:rPr>
                <w:rFonts w:hint="eastAsia"/>
                <w:sz w:val="18"/>
                <w:szCs w:val="18"/>
              </w:rPr>
              <w:t>8</w:t>
            </w:r>
          </w:p>
        </w:tc>
        <w:tc>
          <w:tcPr>
            <w:tcW w:w="2592" w:type="dxa"/>
            <w:tcBorders>
              <w:top w:val="dotted" w:sz="4" w:space="0" w:color="auto"/>
              <w:bottom w:val="dotted" w:sz="4" w:space="0" w:color="auto"/>
            </w:tcBorders>
            <w:tcMar>
              <w:top w:w="57" w:type="dxa"/>
              <w:bottom w:w="57" w:type="dxa"/>
            </w:tcMar>
          </w:tcPr>
          <w:p w14:paraId="1B26E335" w14:textId="77777777" w:rsidR="004B77C4" w:rsidRPr="006402DA" w:rsidRDefault="004B77C4" w:rsidP="009D156F">
            <w:pPr>
              <w:spacing w:line="280" w:lineRule="exact"/>
              <w:ind w:firstLineChars="50" w:firstLine="90"/>
              <w:rPr>
                <w:sz w:val="18"/>
                <w:szCs w:val="18"/>
              </w:rPr>
            </w:pPr>
            <w:r w:rsidRPr="006402DA">
              <w:rPr>
                <w:rFonts w:hint="eastAsia"/>
                <w:sz w:val="18"/>
                <w:szCs w:val="18"/>
              </w:rPr>
              <w:t>５</w:t>
            </w:r>
            <w:r w:rsidRPr="006402DA">
              <w:rPr>
                <w:rFonts w:hint="eastAsia"/>
                <w:sz w:val="18"/>
                <w:szCs w:val="18"/>
              </w:rPr>
              <w:t xml:space="preserve"> </w:t>
            </w:r>
            <w:r w:rsidRPr="006402DA">
              <w:rPr>
                <w:rFonts w:hint="eastAsia"/>
                <w:sz w:val="18"/>
                <w:szCs w:val="18"/>
              </w:rPr>
              <w:t>いろいろな２次方程式</w:t>
            </w:r>
          </w:p>
          <w:p w14:paraId="3DE72638" w14:textId="77777777" w:rsidR="004B77C4" w:rsidRPr="006402DA" w:rsidRDefault="004B77C4" w:rsidP="009D156F">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79</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35C94A64" w14:textId="5578451C" w:rsidR="004B77C4" w:rsidRPr="006402DA" w:rsidRDefault="004B77C4" w:rsidP="006C2FDC">
            <w:pPr>
              <w:spacing w:line="280" w:lineRule="exact"/>
              <w:jc w:val="center"/>
              <w:rPr>
                <w:sz w:val="18"/>
                <w:szCs w:val="18"/>
              </w:rPr>
            </w:pPr>
            <w:r w:rsidRPr="006402DA">
              <w:rPr>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0637BAA5" w14:textId="105CDD8B" w:rsidR="004B77C4" w:rsidRPr="006402DA" w:rsidRDefault="004B77C4" w:rsidP="00A514C4">
            <w:pPr>
              <w:spacing w:line="280" w:lineRule="exact"/>
              <w:ind w:left="180" w:hangingChars="100" w:hanging="180"/>
              <w:jc w:val="left"/>
              <w:rPr>
                <w:sz w:val="18"/>
                <w:szCs w:val="18"/>
              </w:rPr>
            </w:pPr>
            <w:r w:rsidRPr="006402DA">
              <w:rPr>
                <w:rFonts w:hint="eastAsia"/>
                <w:sz w:val="18"/>
                <w:szCs w:val="18"/>
              </w:rPr>
              <w:t>・既習の知識及び技能を活用して，いろいろな２次方程式を解くことができる。</w:t>
            </w:r>
            <w:r w:rsidR="00A514C4" w:rsidRPr="006402DA">
              <w:rPr>
                <w:rFonts w:hint="eastAsia"/>
                <w:sz w:val="18"/>
                <w:szCs w:val="18"/>
              </w:rPr>
              <w:t>（知</w:t>
            </w:r>
            <w:r w:rsidR="00C639BD" w:rsidRPr="006402DA">
              <w:rPr>
                <w:rFonts w:hint="eastAsia"/>
                <w:sz w:val="18"/>
                <w:szCs w:val="18"/>
              </w:rPr>
              <w:t>②～④</w:t>
            </w:r>
            <w:r w:rsidR="00A514C4" w:rsidRPr="006402DA">
              <w:rPr>
                <w:rFonts w:hint="eastAsia"/>
                <w:sz w:val="18"/>
                <w:szCs w:val="18"/>
              </w:rPr>
              <w:t>）</w:t>
            </w:r>
          </w:p>
        </w:tc>
      </w:tr>
      <w:tr w:rsidR="006402DA" w:rsidRPr="006402DA" w14:paraId="38BBF12C" w14:textId="77777777" w:rsidTr="00A87E49">
        <w:tblPrEx>
          <w:jc w:val="left"/>
        </w:tblPrEx>
        <w:trPr>
          <w:cantSplit/>
          <w:trHeight w:val="697"/>
        </w:trPr>
        <w:tc>
          <w:tcPr>
            <w:tcW w:w="500" w:type="dxa"/>
            <w:tcBorders>
              <w:top w:val="dotted" w:sz="4" w:space="0" w:color="auto"/>
            </w:tcBorders>
            <w:tcMar>
              <w:top w:w="57" w:type="dxa"/>
              <w:bottom w:w="57" w:type="dxa"/>
            </w:tcMar>
            <w:vAlign w:val="center"/>
          </w:tcPr>
          <w:p w14:paraId="396CC322" w14:textId="77777777" w:rsidR="004B77C4" w:rsidRPr="006402DA" w:rsidRDefault="004B77C4" w:rsidP="009D156F">
            <w:pPr>
              <w:spacing w:line="240" w:lineRule="exact"/>
              <w:jc w:val="center"/>
              <w:rPr>
                <w:sz w:val="18"/>
                <w:szCs w:val="18"/>
              </w:rPr>
            </w:pPr>
            <w:r w:rsidRPr="006402DA">
              <w:rPr>
                <w:rFonts w:hint="eastAsia"/>
                <w:sz w:val="18"/>
                <w:szCs w:val="18"/>
              </w:rPr>
              <w:t>9</w:t>
            </w:r>
          </w:p>
        </w:tc>
        <w:tc>
          <w:tcPr>
            <w:tcW w:w="2592" w:type="dxa"/>
            <w:tcBorders>
              <w:top w:val="dotted" w:sz="4" w:space="0" w:color="auto"/>
            </w:tcBorders>
            <w:tcMar>
              <w:top w:w="57" w:type="dxa"/>
              <w:bottom w:w="57" w:type="dxa"/>
            </w:tcMar>
          </w:tcPr>
          <w:p w14:paraId="1C86B9FC" w14:textId="77777777" w:rsidR="004B77C4" w:rsidRPr="006402DA" w:rsidRDefault="004B77C4" w:rsidP="009D156F">
            <w:pPr>
              <w:spacing w:line="280" w:lineRule="exact"/>
              <w:ind w:firstLineChars="50" w:firstLine="90"/>
              <w:rPr>
                <w:sz w:val="18"/>
                <w:szCs w:val="18"/>
              </w:rPr>
            </w:pPr>
            <w:r w:rsidRPr="006402DA">
              <w:rPr>
                <w:rFonts w:hint="eastAsia"/>
                <w:sz w:val="18"/>
                <w:szCs w:val="18"/>
              </w:rPr>
              <w:t>基本の問題</w:t>
            </w:r>
          </w:p>
          <w:p w14:paraId="7799A8B9" w14:textId="77777777" w:rsidR="004B77C4" w:rsidRPr="006402DA" w:rsidRDefault="004B77C4" w:rsidP="009D156F">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80</w:t>
            </w:r>
            <w:r w:rsidRPr="006402DA">
              <w:rPr>
                <w:rFonts w:hint="eastAsia"/>
                <w:sz w:val="18"/>
                <w:szCs w:val="18"/>
              </w:rPr>
              <w:t>）</w:t>
            </w:r>
          </w:p>
        </w:tc>
        <w:tc>
          <w:tcPr>
            <w:tcW w:w="589" w:type="dxa"/>
            <w:tcBorders>
              <w:top w:val="dotted" w:sz="4" w:space="0" w:color="auto"/>
            </w:tcBorders>
            <w:tcMar>
              <w:top w:w="57" w:type="dxa"/>
              <w:bottom w:w="57" w:type="dxa"/>
            </w:tcMar>
          </w:tcPr>
          <w:p w14:paraId="5CEAB98A" w14:textId="77777777" w:rsidR="004B77C4" w:rsidRPr="006402DA" w:rsidRDefault="004B77C4" w:rsidP="009D156F">
            <w:pPr>
              <w:spacing w:line="280" w:lineRule="exact"/>
              <w:jc w:val="center"/>
              <w:rPr>
                <w:sz w:val="18"/>
                <w:szCs w:val="18"/>
              </w:rPr>
            </w:pPr>
            <w:r w:rsidRPr="006402DA">
              <w:rPr>
                <w:rFonts w:hint="eastAsia"/>
                <w:sz w:val="18"/>
                <w:szCs w:val="18"/>
              </w:rPr>
              <w:t>1</w:t>
            </w:r>
          </w:p>
        </w:tc>
        <w:tc>
          <w:tcPr>
            <w:tcW w:w="5245" w:type="dxa"/>
            <w:tcBorders>
              <w:top w:val="dotted" w:sz="4" w:space="0" w:color="auto"/>
            </w:tcBorders>
            <w:tcMar>
              <w:top w:w="57" w:type="dxa"/>
              <w:left w:w="40" w:type="dxa"/>
              <w:bottom w:w="57" w:type="dxa"/>
              <w:right w:w="96" w:type="dxa"/>
            </w:tcMar>
          </w:tcPr>
          <w:p w14:paraId="76D0E78F" w14:textId="77777777" w:rsidR="00395C28" w:rsidRPr="006402DA" w:rsidRDefault="00395C28" w:rsidP="00395C28">
            <w:pPr>
              <w:spacing w:line="280" w:lineRule="exact"/>
              <w:ind w:left="180" w:hangingChars="100" w:hanging="180"/>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知①：問題１</w:t>
            </w:r>
          </w:p>
          <w:p w14:paraId="47504A77" w14:textId="77777777" w:rsidR="00395C28" w:rsidRPr="006402DA" w:rsidRDefault="00395C28" w:rsidP="00395C28">
            <w:pPr>
              <w:spacing w:line="280" w:lineRule="exact"/>
              <w:ind w:left="180" w:hangingChars="100" w:hanging="180"/>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知②：問題２，５</w:t>
            </w:r>
          </w:p>
          <w:p w14:paraId="6E459843" w14:textId="77777777" w:rsidR="00395C28" w:rsidRPr="006402DA" w:rsidRDefault="00395C28" w:rsidP="00395C28">
            <w:pPr>
              <w:spacing w:line="280" w:lineRule="exact"/>
              <w:ind w:left="180" w:hangingChars="100" w:hanging="180"/>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知③：問題３</w:t>
            </w:r>
          </w:p>
          <w:p w14:paraId="33DCD88C" w14:textId="7EEF24CB" w:rsidR="004B77C4" w:rsidRPr="006402DA" w:rsidRDefault="00395C28" w:rsidP="00395C28">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知④：問題４，５</w:t>
            </w:r>
          </w:p>
        </w:tc>
      </w:tr>
      <w:tr w:rsidR="006402DA" w:rsidRPr="006402DA" w14:paraId="158A2794" w14:textId="77777777" w:rsidTr="00AB601E">
        <w:tblPrEx>
          <w:jc w:val="left"/>
        </w:tblPrEx>
        <w:trPr>
          <w:cantSplit/>
          <w:trHeight w:val="284"/>
        </w:trPr>
        <w:tc>
          <w:tcPr>
            <w:tcW w:w="500" w:type="dxa"/>
            <w:tcBorders>
              <w:bottom w:val="single" w:sz="4" w:space="0" w:color="auto"/>
            </w:tcBorders>
            <w:tcMar>
              <w:top w:w="57" w:type="dxa"/>
              <w:bottom w:w="57" w:type="dxa"/>
            </w:tcMar>
            <w:vAlign w:val="center"/>
          </w:tcPr>
          <w:p w14:paraId="32618E97" w14:textId="77777777" w:rsidR="004B77C4" w:rsidRPr="006402DA" w:rsidRDefault="004B77C4"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63A8005C" w14:textId="77777777" w:rsidR="004B77C4" w:rsidRPr="006402DA" w:rsidRDefault="004B77C4" w:rsidP="009D156F">
            <w:pPr>
              <w:spacing w:line="280" w:lineRule="exact"/>
              <w:rPr>
                <w:sz w:val="18"/>
                <w:szCs w:val="18"/>
              </w:rPr>
            </w:pPr>
            <w:r w:rsidRPr="006402DA">
              <w:rPr>
                <w:rFonts w:hint="eastAsia"/>
                <w:sz w:val="18"/>
                <w:szCs w:val="18"/>
              </w:rPr>
              <w:t>２節　２次方程式の活用</w:t>
            </w:r>
          </w:p>
        </w:tc>
        <w:tc>
          <w:tcPr>
            <w:tcW w:w="589" w:type="dxa"/>
            <w:tcBorders>
              <w:bottom w:val="single" w:sz="4" w:space="0" w:color="auto"/>
            </w:tcBorders>
            <w:shd w:val="pct10" w:color="auto" w:fill="auto"/>
            <w:tcMar>
              <w:top w:w="57" w:type="dxa"/>
              <w:bottom w:w="57" w:type="dxa"/>
            </w:tcMar>
          </w:tcPr>
          <w:p w14:paraId="3F22AA88" w14:textId="77777777" w:rsidR="004B77C4" w:rsidRPr="006402DA" w:rsidRDefault="004B77C4" w:rsidP="009D156F">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2FF4E678" w14:textId="77777777" w:rsidR="004B77C4" w:rsidRPr="006402DA" w:rsidRDefault="004B77C4" w:rsidP="009D156F">
            <w:pPr>
              <w:spacing w:line="280" w:lineRule="exact"/>
              <w:jc w:val="left"/>
              <w:rPr>
                <w:sz w:val="18"/>
                <w:szCs w:val="18"/>
              </w:rPr>
            </w:pPr>
          </w:p>
        </w:tc>
      </w:tr>
      <w:tr w:rsidR="006402DA" w:rsidRPr="006402DA" w14:paraId="390CB934" w14:textId="77777777" w:rsidTr="00AB601E">
        <w:tblPrEx>
          <w:jc w:val="left"/>
        </w:tblPrEx>
        <w:trPr>
          <w:cantSplit/>
          <w:trHeight w:val="332"/>
        </w:trPr>
        <w:tc>
          <w:tcPr>
            <w:tcW w:w="500" w:type="dxa"/>
            <w:vMerge w:val="restart"/>
            <w:tcMar>
              <w:top w:w="57" w:type="dxa"/>
              <w:bottom w:w="57" w:type="dxa"/>
            </w:tcMar>
            <w:vAlign w:val="center"/>
          </w:tcPr>
          <w:p w14:paraId="701D2830" w14:textId="77777777" w:rsidR="00395C28" w:rsidRPr="006402DA" w:rsidRDefault="00395C28" w:rsidP="009D156F">
            <w:pPr>
              <w:spacing w:line="240" w:lineRule="exact"/>
              <w:jc w:val="center"/>
              <w:rPr>
                <w:sz w:val="18"/>
                <w:szCs w:val="18"/>
              </w:rPr>
            </w:pPr>
            <w:r w:rsidRPr="006402DA">
              <w:rPr>
                <w:rFonts w:hint="eastAsia"/>
                <w:sz w:val="18"/>
                <w:szCs w:val="18"/>
              </w:rPr>
              <w:t>10</w:t>
            </w:r>
          </w:p>
          <w:p w14:paraId="299BA7F5" w14:textId="77777777" w:rsidR="00395C28" w:rsidRPr="006402DA" w:rsidRDefault="00395C28" w:rsidP="009D156F">
            <w:pPr>
              <w:spacing w:line="240" w:lineRule="exact"/>
              <w:jc w:val="center"/>
              <w:rPr>
                <w:sz w:val="18"/>
                <w:szCs w:val="18"/>
              </w:rPr>
            </w:pPr>
            <w:r w:rsidRPr="006402DA">
              <w:rPr>
                <w:sz w:val="18"/>
                <w:szCs w:val="18"/>
              </w:rPr>
              <w:t>11</w:t>
            </w:r>
          </w:p>
        </w:tc>
        <w:tc>
          <w:tcPr>
            <w:tcW w:w="2592" w:type="dxa"/>
            <w:vMerge w:val="restart"/>
            <w:tcMar>
              <w:top w:w="57" w:type="dxa"/>
              <w:bottom w:w="57" w:type="dxa"/>
            </w:tcMar>
          </w:tcPr>
          <w:p w14:paraId="538738D8" w14:textId="77777777" w:rsidR="00395C28" w:rsidRPr="006402DA" w:rsidRDefault="00395C28" w:rsidP="009D156F">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２次方程式の活用</w:t>
            </w:r>
          </w:p>
          <w:p w14:paraId="059CA451" w14:textId="77777777" w:rsidR="00395C28" w:rsidRPr="006402DA" w:rsidRDefault="00395C28" w:rsidP="009D156F">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81</w:t>
            </w:r>
            <w:r w:rsidRPr="006402DA">
              <w:rPr>
                <w:rFonts w:hint="eastAsia"/>
                <w:sz w:val="18"/>
                <w:szCs w:val="18"/>
              </w:rPr>
              <w:t>～</w:t>
            </w:r>
            <w:r w:rsidRPr="006402DA">
              <w:rPr>
                <w:sz w:val="18"/>
                <w:szCs w:val="18"/>
              </w:rPr>
              <w:t>83</w:t>
            </w:r>
            <w:r w:rsidRPr="006402DA">
              <w:rPr>
                <w:rFonts w:hint="eastAsia"/>
                <w:sz w:val="18"/>
                <w:szCs w:val="18"/>
              </w:rPr>
              <w:t>）</w:t>
            </w:r>
          </w:p>
        </w:tc>
        <w:tc>
          <w:tcPr>
            <w:tcW w:w="589" w:type="dxa"/>
            <w:vMerge w:val="restart"/>
            <w:tcBorders>
              <w:bottom w:val="dotted" w:sz="4" w:space="0" w:color="auto"/>
            </w:tcBorders>
            <w:tcMar>
              <w:top w:w="57" w:type="dxa"/>
              <w:bottom w:w="57" w:type="dxa"/>
            </w:tcMar>
          </w:tcPr>
          <w:p w14:paraId="0DAD9EB6" w14:textId="1E546939" w:rsidR="00395C28" w:rsidRPr="006402DA" w:rsidRDefault="00395C28" w:rsidP="00E01B1D">
            <w:pPr>
              <w:spacing w:line="280" w:lineRule="exact"/>
              <w:jc w:val="center"/>
              <w:rPr>
                <w:sz w:val="18"/>
                <w:szCs w:val="18"/>
              </w:rPr>
            </w:pPr>
            <w:r w:rsidRPr="006402DA">
              <w:rPr>
                <w:rFonts w:hint="eastAsia"/>
                <w:sz w:val="18"/>
                <w:szCs w:val="18"/>
              </w:rPr>
              <w:t>2</w:t>
            </w:r>
          </w:p>
        </w:tc>
        <w:tc>
          <w:tcPr>
            <w:tcW w:w="5245" w:type="dxa"/>
            <w:tcBorders>
              <w:bottom w:val="nil"/>
            </w:tcBorders>
            <w:tcMar>
              <w:top w:w="57" w:type="dxa"/>
              <w:left w:w="40" w:type="dxa"/>
              <w:bottom w:w="57" w:type="dxa"/>
              <w:right w:w="96" w:type="dxa"/>
            </w:tcMar>
          </w:tcPr>
          <w:p w14:paraId="58AE6B48" w14:textId="731FF722" w:rsidR="00395C28" w:rsidRPr="006402DA" w:rsidRDefault="00395C28" w:rsidP="00965E93">
            <w:pPr>
              <w:spacing w:line="280" w:lineRule="exact"/>
              <w:ind w:left="180" w:hangingChars="100" w:hanging="180"/>
              <w:rPr>
                <w:sz w:val="18"/>
                <w:szCs w:val="18"/>
              </w:rPr>
            </w:pPr>
            <w:r w:rsidRPr="006402DA">
              <w:rPr>
                <w:rFonts w:hint="eastAsia"/>
                <w:sz w:val="18"/>
                <w:szCs w:val="18"/>
              </w:rPr>
              <w:t>・方程式を具体的な場面で活用することを通して，問題の中の数量やその関係に着目し，２次方程式をつくることができる。（知</w:t>
            </w:r>
            <w:r w:rsidR="00817F23" w:rsidRPr="006402DA">
              <w:rPr>
                <w:rFonts w:hint="eastAsia"/>
                <w:sz w:val="18"/>
                <w:szCs w:val="18"/>
              </w:rPr>
              <w:t>⑤</w:t>
            </w:r>
            <w:r w:rsidRPr="006402DA">
              <w:rPr>
                <w:rFonts w:hint="eastAsia"/>
                <w:sz w:val="18"/>
                <w:szCs w:val="18"/>
              </w:rPr>
              <w:t>）</w:t>
            </w:r>
          </w:p>
        </w:tc>
      </w:tr>
      <w:tr w:rsidR="006402DA" w:rsidRPr="006402DA" w14:paraId="6F0F98C6" w14:textId="77777777" w:rsidTr="00AB601E">
        <w:tblPrEx>
          <w:jc w:val="left"/>
        </w:tblPrEx>
        <w:trPr>
          <w:cantSplit/>
          <w:trHeight w:val="331"/>
        </w:trPr>
        <w:tc>
          <w:tcPr>
            <w:tcW w:w="500" w:type="dxa"/>
            <w:vMerge/>
            <w:tcMar>
              <w:top w:w="57" w:type="dxa"/>
              <w:bottom w:w="57" w:type="dxa"/>
            </w:tcMar>
            <w:vAlign w:val="center"/>
          </w:tcPr>
          <w:p w14:paraId="50D35DA1" w14:textId="77777777" w:rsidR="005009F1" w:rsidRPr="006402DA" w:rsidRDefault="005009F1"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57BBBC22" w14:textId="77777777" w:rsidR="005009F1" w:rsidRPr="006402DA" w:rsidRDefault="005009F1" w:rsidP="009D156F">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582D4B9A" w14:textId="77777777" w:rsidR="005009F1" w:rsidRPr="006402DA" w:rsidRDefault="005009F1" w:rsidP="009D156F">
            <w:pPr>
              <w:spacing w:line="280" w:lineRule="exact"/>
              <w:jc w:val="center"/>
              <w:rPr>
                <w:sz w:val="18"/>
                <w:szCs w:val="18"/>
              </w:rPr>
            </w:pPr>
          </w:p>
        </w:tc>
        <w:tc>
          <w:tcPr>
            <w:tcW w:w="5245" w:type="dxa"/>
            <w:tcBorders>
              <w:top w:val="nil"/>
              <w:bottom w:val="nil"/>
            </w:tcBorders>
            <w:tcMar>
              <w:top w:w="57" w:type="dxa"/>
              <w:left w:w="40" w:type="dxa"/>
              <w:bottom w:w="57" w:type="dxa"/>
              <w:right w:w="96" w:type="dxa"/>
            </w:tcMar>
          </w:tcPr>
          <w:p w14:paraId="5CBA3852" w14:textId="5F761A7D" w:rsidR="005009F1" w:rsidRPr="006402DA" w:rsidRDefault="005009F1" w:rsidP="00965E93">
            <w:pPr>
              <w:spacing w:line="300" w:lineRule="exact"/>
              <w:ind w:left="180" w:hangingChars="100" w:hanging="180"/>
              <w:rPr>
                <w:rFonts w:hint="eastAsia"/>
                <w:sz w:val="18"/>
                <w:szCs w:val="18"/>
              </w:rPr>
            </w:pPr>
            <w:r w:rsidRPr="006402DA">
              <w:rPr>
                <w:rFonts w:hint="eastAsia"/>
                <w:sz w:val="18"/>
                <w:szCs w:val="18"/>
              </w:rPr>
              <w:t>・</w:t>
            </w:r>
            <w:r w:rsidRPr="006402DA">
              <w:rPr>
                <w:rFonts w:hint="eastAsia"/>
                <w:sz w:val="18"/>
                <w:szCs w:val="18"/>
              </w:rPr>
              <w:t>２次方程式を具体的な場面で活用することができる。（</w:t>
            </w:r>
            <w:r w:rsidRPr="006402DA">
              <w:rPr>
                <w:rFonts w:hint="eastAsia"/>
                <w:sz w:val="18"/>
                <w:szCs w:val="18"/>
              </w:rPr>
              <w:t>思②</w:t>
            </w:r>
            <w:r w:rsidRPr="006402DA">
              <w:rPr>
                <w:rFonts w:hint="eastAsia"/>
                <w:sz w:val="18"/>
                <w:szCs w:val="18"/>
              </w:rPr>
              <w:t>）</w:t>
            </w:r>
          </w:p>
        </w:tc>
      </w:tr>
      <w:tr w:rsidR="006402DA" w:rsidRPr="006402DA" w14:paraId="037DDC10" w14:textId="77777777" w:rsidTr="00AB601E">
        <w:tblPrEx>
          <w:jc w:val="left"/>
        </w:tblPrEx>
        <w:trPr>
          <w:cantSplit/>
          <w:trHeight w:val="331"/>
        </w:trPr>
        <w:tc>
          <w:tcPr>
            <w:tcW w:w="500" w:type="dxa"/>
            <w:vMerge/>
            <w:tcMar>
              <w:top w:w="57" w:type="dxa"/>
              <w:bottom w:w="57" w:type="dxa"/>
            </w:tcMar>
            <w:vAlign w:val="center"/>
          </w:tcPr>
          <w:p w14:paraId="3829BF5B" w14:textId="77777777" w:rsidR="00395C28" w:rsidRPr="006402DA" w:rsidRDefault="00395C28" w:rsidP="009D156F">
            <w:pPr>
              <w:spacing w:line="240" w:lineRule="exact"/>
              <w:jc w:val="center"/>
              <w:rPr>
                <w:sz w:val="18"/>
                <w:szCs w:val="18"/>
              </w:rPr>
            </w:pPr>
          </w:p>
        </w:tc>
        <w:tc>
          <w:tcPr>
            <w:tcW w:w="2592" w:type="dxa"/>
            <w:vMerge/>
            <w:tcBorders>
              <w:bottom w:val="dotted" w:sz="4" w:space="0" w:color="auto"/>
            </w:tcBorders>
            <w:tcMar>
              <w:top w:w="57" w:type="dxa"/>
              <w:bottom w:w="57" w:type="dxa"/>
            </w:tcMar>
          </w:tcPr>
          <w:p w14:paraId="349EDA21" w14:textId="77777777" w:rsidR="00395C28" w:rsidRPr="006402DA" w:rsidRDefault="00395C28" w:rsidP="009D156F">
            <w:pPr>
              <w:spacing w:line="280" w:lineRule="exact"/>
              <w:ind w:firstLineChars="50" w:firstLine="90"/>
              <w:rPr>
                <w:sz w:val="18"/>
                <w:szCs w:val="18"/>
              </w:rPr>
            </w:pPr>
          </w:p>
        </w:tc>
        <w:tc>
          <w:tcPr>
            <w:tcW w:w="589" w:type="dxa"/>
            <w:vMerge/>
            <w:tcBorders>
              <w:top w:val="dotted" w:sz="4" w:space="0" w:color="auto"/>
              <w:bottom w:val="dotted" w:sz="4" w:space="0" w:color="auto"/>
            </w:tcBorders>
            <w:tcMar>
              <w:top w:w="57" w:type="dxa"/>
              <w:bottom w:w="57" w:type="dxa"/>
            </w:tcMar>
          </w:tcPr>
          <w:p w14:paraId="4D22F62F" w14:textId="77777777" w:rsidR="00395C28" w:rsidRPr="006402DA" w:rsidRDefault="00395C28" w:rsidP="009D156F">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514B4CE1" w14:textId="0564B171" w:rsidR="00395C28" w:rsidRPr="006402DA" w:rsidRDefault="00395C28" w:rsidP="009D156F">
            <w:pPr>
              <w:spacing w:line="280" w:lineRule="exact"/>
              <w:ind w:left="180" w:hangingChars="100" w:hanging="180"/>
              <w:jc w:val="left"/>
              <w:rPr>
                <w:sz w:val="18"/>
                <w:szCs w:val="18"/>
              </w:rPr>
            </w:pPr>
            <w:r w:rsidRPr="006402DA">
              <w:rPr>
                <w:rFonts w:hint="eastAsia"/>
                <w:sz w:val="18"/>
                <w:szCs w:val="18"/>
              </w:rPr>
              <w:t>・ノートにわかったことや疑問，問題の解決に有効であった方法などを記述することを通して，</w:t>
            </w:r>
            <w:r w:rsidR="005D12DD" w:rsidRPr="006402DA">
              <w:rPr>
                <w:rFonts w:hint="eastAsia"/>
                <w:sz w:val="18"/>
                <w:szCs w:val="18"/>
              </w:rPr>
              <w:t>学んだことを生活や学習に生かそうとしたり，問題解決の</w:t>
            </w:r>
            <w:bookmarkStart w:id="0" w:name="_GoBack"/>
            <w:bookmarkEnd w:id="0"/>
            <w:r w:rsidR="005D12DD" w:rsidRPr="006402DA">
              <w:rPr>
                <w:rFonts w:hint="eastAsia"/>
                <w:sz w:val="18"/>
                <w:szCs w:val="18"/>
              </w:rPr>
              <w:t>過程を振り返って検討しようとしたり</w:t>
            </w:r>
            <w:r w:rsidRPr="006402DA">
              <w:rPr>
                <w:rFonts w:hint="eastAsia"/>
                <w:sz w:val="18"/>
                <w:szCs w:val="18"/>
              </w:rPr>
              <w:t>している。（態</w:t>
            </w:r>
            <w:r w:rsidR="00817F23" w:rsidRPr="006402DA">
              <w:rPr>
                <w:rFonts w:hint="eastAsia"/>
                <w:sz w:val="18"/>
                <w:szCs w:val="18"/>
              </w:rPr>
              <w:t>②③</w:t>
            </w:r>
            <w:r w:rsidRPr="006402DA">
              <w:rPr>
                <w:rFonts w:hint="eastAsia"/>
                <w:sz w:val="18"/>
                <w:szCs w:val="18"/>
              </w:rPr>
              <w:t>）</w:t>
            </w:r>
          </w:p>
        </w:tc>
      </w:tr>
      <w:tr w:rsidR="006402DA" w:rsidRPr="006402DA" w14:paraId="3EB916BE" w14:textId="77777777" w:rsidTr="00AB601E">
        <w:tblPrEx>
          <w:jc w:val="left"/>
        </w:tblPrEx>
        <w:trPr>
          <w:cantSplit/>
          <w:trHeight w:val="284"/>
        </w:trPr>
        <w:tc>
          <w:tcPr>
            <w:tcW w:w="500" w:type="dxa"/>
            <w:tcMar>
              <w:top w:w="57" w:type="dxa"/>
              <w:bottom w:w="57" w:type="dxa"/>
            </w:tcMar>
            <w:vAlign w:val="center"/>
          </w:tcPr>
          <w:p w14:paraId="0E700524" w14:textId="77777777" w:rsidR="004B77C4" w:rsidRPr="006402DA" w:rsidRDefault="004B77C4" w:rsidP="009D156F">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7A81F9CF" w14:textId="77777777" w:rsidR="004B77C4" w:rsidRPr="006402DA" w:rsidRDefault="004B77C4" w:rsidP="009D156F">
            <w:pPr>
              <w:spacing w:line="280" w:lineRule="exact"/>
              <w:rPr>
                <w:sz w:val="18"/>
                <w:szCs w:val="18"/>
              </w:rPr>
            </w:pPr>
            <w:r w:rsidRPr="006402DA">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67598231" w14:textId="77777777" w:rsidR="004B77C4" w:rsidRPr="006402DA" w:rsidRDefault="004B77C4" w:rsidP="009D156F">
            <w:pPr>
              <w:spacing w:line="280" w:lineRule="exact"/>
              <w:jc w:val="center"/>
              <w:rPr>
                <w:sz w:val="18"/>
                <w:szCs w:val="18"/>
              </w:rPr>
            </w:pPr>
          </w:p>
        </w:tc>
        <w:tc>
          <w:tcPr>
            <w:tcW w:w="5245" w:type="dxa"/>
            <w:tcBorders>
              <w:top w:val="single" w:sz="4" w:space="0" w:color="auto"/>
              <w:bottom w:val="single" w:sz="4" w:space="0" w:color="auto"/>
            </w:tcBorders>
            <w:shd w:val="pct10" w:color="auto" w:fill="auto"/>
            <w:tcMar>
              <w:top w:w="57" w:type="dxa"/>
              <w:left w:w="40" w:type="dxa"/>
              <w:bottom w:w="57" w:type="dxa"/>
              <w:right w:w="96" w:type="dxa"/>
            </w:tcMar>
          </w:tcPr>
          <w:p w14:paraId="6FE485B6" w14:textId="77777777" w:rsidR="004B77C4" w:rsidRPr="006402DA" w:rsidRDefault="004B77C4" w:rsidP="009D156F">
            <w:pPr>
              <w:spacing w:line="280" w:lineRule="exact"/>
              <w:jc w:val="left"/>
              <w:rPr>
                <w:sz w:val="18"/>
                <w:szCs w:val="18"/>
              </w:rPr>
            </w:pPr>
          </w:p>
        </w:tc>
      </w:tr>
      <w:tr w:rsidR="006402DA" w:rsidRPr="006402DA" w14:paraId="58F5B6EB" w14:textId="77777777" w:rsidTr="00A87E49">
        <w:tblPrEx>
          <w:jc w:val="left"/>
        </w:tblPrEx>
        <w:trPr>
          <w:cantSplit/>
          <w:trHeight w:val="284"/>
        </w:trPr>
        <w:tc>
          <w:tcPr>
            <w:tcW w:w="500" w:type="dxa"/>
            <w:tcMar>
              <w:top w:w="57" w:type="dxa"/>
              <w:bottom w:w="57" w:type="dxa"/>
            </w:tcMar>
            <w:vAlign w:val="center"/>
          </w:tcPr>
          <w:p w14:paraId="5DAA3C1B" w14:textId="77777777" w:rsidR="004B77C4" w:rsidRPr="006402DA" w:rsidRDefault="004B77C4" w:rsidP="009D156F">
            <w:pPr>
              <w:spacing w:line="240" w:lineRule="exact"/>
              <w:jc w:val="center"/>
              <w:rPr>
                <w:sz w:val="18"/>
                <w:szCs w:val="18"/>
              </w:rPr>
            </w:pPr>
            <w:r w:rsidRPr="006402DA">
              <w:rPr>
                <w:rFonts w:hint="eastAsia"/>
                <w:sz w:val="18"/>
                <w:szCs w:val="18"/>
              </w:rPr>
              <w:t>12</w:t>
            </w:r>
          </w:p>
          <w:p w14:paraId="66D0C3C7" w14:textId="77777777" w:rsidR="004B77C4" w:rsidRPr="006402DA" w:rsidRDefault="004B77C4" w:rsidP="009D156F">
            <w:pPr>
              <w:spacing w:line="240" w:lineRule="exact"/>
              <w:jc w:val="center"/>
              <w:rPr>
                <w:sz w:val="18"/>
                <w:szCs w:val="18"/>
              </w:rPr>
            </w:pPr>
            <w:r w:rsidRPr="006402DA">
              <w:rPr>
                <w:sz w:val="18"/>
                <w:szCs w:val="18"/>
              </w:rPr>
              <w:t>13</w:t>
            </w:r>
          </w:p>
        </w:tc>
        <w:tc>
          <w:tcPr>
            <w:tcW w:w="2592" w:type="dxa"/>
            <w:tcBorders>
              <w:bottom w:val="single" w:sz="4" w:space="0" w:color="auto"/>
            </w:tcBorders>
            <w:tcMar>
              <w:top w:w="57" w:type="dxa"/>
              <w:bottom w:w="57" w:type="dxa"/>
            </w:tcMar>
          </w:tcPr>
          <w:p w14:paraId="71F39FAD" w14:textId="77777777" w:rsidR="004B77C4" w:rsidRPr="006402DA" w:rsidRDefault="004B77C4" w:rsidP="009D156F">
            <w:pPr>
              <w:spacing w:line="280" w:lineRule="exact"/>
              <w:ind w:firstLineChars="50" w:firstLine="90"/>
              <w:rPr>
                <w:sz w:val="18"/>
                <w:szCs w:val="18"/>
              </w:rPr>
            </w:pPr>
            <w:r w:rsidRPr="006402DA">
              <w:rPr>
                <w:rFonts w:hint="eastAsia"/>
                <w:sz w:val="18"/>
                <w:szCs w:val="18"/>
              </w:rPr>
              <w:t>３章の問題</w:t>
            </w:r>
          </w:p>
          <w:p w14:paraId="2A41AFC0" w14:textId="77777777" w:rsidR="004B77C4" w:rsidRPr="006402DA" w:rsidRDefault="004B77C4" w:rsidP="009D156F">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85</w:t>
            </w:r>
            <w:r w:rsidRPr="006402DA">
              <w:rPr>
                <w:rFonts w:hint="eastAsia"/>
                <w:sz w:val="18"/>
                <w:szCs w:val="18"/>
              </w:rPr>
              <w:t>）</w:t>
            </w:r>
          </w:p>
        </w:tc>
        <w:tc>
          <w:tcPr>
            <w:tcW w:w="589" w:type="dxa"/>
            <w:tcBorders>
              <w:bottom w:val="single" w:sz="4" w:space="0" w:color="auto"/>
            </w:tcBorders>
            <w:tcMar>
              <w:top w:w="57" w:type="dxa"/>
              <w:bottom w:w="57" w:type="dxa"/>
            </w:tcMar>
          </w:tcPr>
          <w:p w14:paraId="350034FD" w14:textId="77777777" w:rsidR="004B77C4" w:rsidRPr="006402DA" w:rsidRDefault="004B77C4" w:rsidP="009D156F">
            <w:pPr>
              <w:spacing w:line="280" w:lineRule="exact"/>
              <w:jc w:val="center"/>
              <w:rPr>
                <w:sz w:val="18"/>
                <w:szCs w:val="18"/>
              </w:rPr>
            </w:pPr>
            <w:r w:rsidRPr="006402DA">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02CF5B66" w14:textId="77777777" w:rsidR="00395C28" w:rsidRPr="006402DA" w:rsidRDefault="00395C28" w:rsidP="00395C28">
            <w:pPr>
              <w:spacing w:line="280" w:lineRule="exact"/>
              <w:ind w:left="180" w:hangingChars="100" w:hanging="180"/>
              <w:jc w:val="lef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知①：問題１，３</w:t>
            </w:r>
          </w:p>
          <w:p w14:paraId="67F21A97" w14:textId="77777777" w:rsidR="00395C28" w:rsidRPr="006402DA" w:rsidRDefault="00395C28" w:rsidP="00395C28">
            <w:pPr>
              <w:spacing w:line="280" w:lineRule="exact"/>
              <w:ind w:left="180" w:hangingChars="100" w:hanging="180"/>
              <w:jc w:val="lef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知②：問題２</w:t>
            </w:r>
          </w:p>
          <w:p w14:paraId="4DF2F816"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知③：問題２</w:t>
            </w:r>
          </w:p>
          <w:p w14:paraId="7D243DAE"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知④：問題２</w:t>
            </w:r>
          </w:p>
          <w:p w14:paraId="725F264F"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知⑤：問題４～６</w:t>
            </w:r>
          </w:p>
          <w:p w14:paraId="63FD9863" w14:textId="474D8655" w:rsidR="004B77C4" w:rsidRPr="006402DA" w:rsidRDefault="00395C28" w:rsidP="00395C28">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思②：問題４～６</w:t>
            </w:r>
          </w:p>
        </w:tc>
      </w:tr>
    </w:tbl>
    <w:p w14:paraId="46DF5A64" w14:textId="77777777" w:rsidR="00457102" w:rsidRPr="006402DA" w:rsidRDefault="00457102" w:rsidP="00457102">
      <w:r w:rsidRPr="006402DA">
        <w:br w:type="page"/>
      </w:r>
    </w:p>
    <w:p w14:paraId="545BA047" w14:textId="311F9292" w:rsidR="00457102" w:rsidRPr="006402DA" w:rsidRDefault="00457102" w:rsidP="00457102">
      <w:pPr>
        <w:rPr>
          <w:sz w:val="44"/>
          <w:szCs w:val="44"/>
          <w:u w:val="single"/>
        </w:rPr>
      </w:pPr>
      <w:r w:rsidRPr="006402DA">
        <w:rPr>
          <w:rFonts w:asciiTheme="majorEastAsia" w:eastAsiaTheme="majorEastAsia" w:hAnsiTheme="majorEastAsia" w:hint="eastAsia"/>
          <w:sz w:val="44"/>
          <w:szCs w:val="44"/>
          <w:u w:val="single"/>
        </w:rPr>
        <w:lastRenderedPageBreak/>
        <w:t>３年４章　関数</w:t>
      </w:r>
      <w:r w:rsidRPr="006402DA">
        <w:rPr>
          <w:rFonts w:ascii="Bookman Old Style" w:hAnsi="Bookman Old Style" w:cs="Tender-ExtraBold"/>
          <w:bCs/>
          <w:i/>
          <w:kern w:val="0"/>
          <w:sz w:val="44"/>
          <w:szCs w:val="44"/>
        </w:rPr>
        <w:t>y</w:t>
      </w:r>
      <w:r w:rsidRPr="006402DA">
        <w:rPr>
          <w:rFonts w:asciiTheme="majorEastAsia" w:eastAsiaTheme="majorEastAsia" w:hAnsiTheme="majorEastAsia" w:cs="Tender-ExtraBold" w:hint="eastAsia"/>
          <w:bCs/>
          <w:kern w:val="0"/>
          <w:sz w:val="44"/>
          <w:szCs w:val="44"/>
          <w:u w:val="single"/>
        </w:rPr>
        <w:t>＝</w:t>
      </w:r>
      <w:r w:rsidRPr="006402DA">
        <w:rPr>
          <w:rFonts w:ascii="Bookman Old Style" w:hAnsi="Bookman Old Style" w:cs="Tender-ExtraBold"/>
          <w:bCs/>
          <w:i/>
          <w:kern w:val="0"/>
          <w:sz w:val="44"/>
          <w:szCs w:val="44"/>
          <w:u w:val="single"/>
        </w:rPr>
        <w:t xml:space="preserve">ax </w:t>
      </w:r>
      <w:r w:rsidRPr="006402DA">
        <w:rPr>
          <w:rFonts w:asciiTheme="majorEastAsia" w:eastAsiaTheme="majorEastAsia" w:hAnsiTheme="majorEastAsia" w:cs="Tender-ExtraBold"/>
          <w:bCs/>
          <w:kern w:val="0"/>
          <w:sz w:val="44"/>
          <w:szCs w:val="44"/>
          <w:u w:val="single"/>
          <w:vertAlign w:val="superscript"/>
        </w:rPr>
        <w:t>2</w:t>
      </w:r>
      <w:r w:rsidR="00BF461B" w:rsidRPr="006402DA">
        <w:rPr>
          <w:rFonts w:asciiTheme="majorEastAsia" w:eastAsiaTheme="majorEastAsia" w:hAnsiTheme="majorEastAsia" w:hint="eastAsia"/>
          <w:sz w:val="44"/>
          <w:szCs w:val="44"/>
          <w:u w:val="single"/>
        </w:rPr>
        <w:t xml:space="preserve">　　　　　　　　　 </w:t>
      </w:r>
    </w:p>
    <w:p w14:paraId="349377FF" w14:textId="77777777" w:rsidR="00BF461B" w:rsidRPr="006402DA" w:rsidRDefault="00BF461B" w:rsidP="00457102">
      <w:pPr>
        <w:ind w:left="525" w:hangingChars="250" w:hanging="525"/>
      </w:pPr>
    </w:p>
    <w:p w14:paraId="186F52AC" w14:textId="77777777" w:rsidR="00BF461B" w:rsidRPr="006402DA" w:rsidRDefault="00BF461B" w:rsidP="00457102">
      <w:pPr>
        <w:ind w:left="525" w:hangingChars="250" w:hanging="525"/>
      </w:pPr>
    </w:p>
    <w:p w14:paraId="07D0D33F" w14:textId="77777777" w:rsidR="00D34C14" w:rsidRPr="006402DA" w:rsidRDefault="00D34C14" w:rsidP="00D34C14">
      <w:pPr>
        <w:rPr>
          <w:rFonts w:asciiTheme="majorEastAsia" w:eastAsiaTheme="majorEastAsia" w:hAnsiTheme="majorEastAsia"/>
          <w:szCs w:val="21"/>
        </w:rPr>
      </w:pPr>
      <w:r w:rsidRPr="006402DA">
        <w:rPr>
          <w:rFonts w:asciiTheme="majorEastAsia" w:eastAsiaTheme="majorEastAsia" w:hAnsiTheme="majorEastAsia" w:hint="eastAsia"/>
          <w:szCs w:val="21"/>
        </w:rPr>
        <w:t>１　単元の目標</w:t>
      </w:r>
    </w:p>
    <w:p w14:paraId="5A2093E4" w14:textId="77777777" w:rsidR="00457102" w:rsidRPr="006402DA" w:rsidRDefault="00457102" w:rsidP="00457102">
      <w:pPr>
        <w:ind w:left="525" w:hangingChars="250" w:hanging="525"/>
      </w:pPr>
      <w:r w:rsidRPr="006402DA">
        <w:rPr>
          <w:rFonts w:hint="eastAsia"/>
        </w:rPr>
        <w:t>（</w:t>
      </w:r>
      <w:r w:rsidRPr="006402DA">
        <w:rPr>
          <w:rFonts w:hint="eastAsia"/>
        </w:rPr>
        <w:t>1</w:t>
      </w:r>
      <w:r w:rsidRPr="006402DA">
        <w:rPr>
          <w:rFonts w:hint="eastAsia"/>
        </w:rPr>
        <w:t>）関数</w:t>
      </w:r>
      <w:r w:rsidRPr="006402DA">
        <w:rPr>
          <w:rFonts w:ascii="Bookman Old Style" w:hAnsi="Bookman Old Style" w:cs="Tender-ExtraBold"/>
          <w:bCs/>
          <w:i/>
          <w:kern w:val="0"/>
          <w:szCs w:val="21"/>
        </w:rPr>
        <w:t>y</w:t>
      </w:r>
      <w:r w:rsidRPr="006402DA">
        <w:rPr>
          <w:rFonts w:ascii="Bookman Old Style" w:hAnsi="Bookman Old Style" w:cs="Tender-ExtraBold" w:hint="eastAsia"/>
          <w:bCs/>
          <w:kern w:val="0"/>
          <w:szCs w:val="21"/>
        </w:rPr>
        <w:t>＝</w:t>
      </w:r>
      <w:r w:rsidRPr="006402DA">
        <w:rPr>
          <w:rFonts w:ascii="Bookman Old Style" w:hAnsi="Bookman Old Style" w:cs="Tender-ExtraBold"/>
          <w:bCs/>
          <w:i/>
          <w:kern w:val="0"/>
          <w:szCs w:val="21"/>
        </w:rPr>
        <w:t xml:space="preserve">ax </w:t>
      </w:r>
      <w:r w:rsidRPr="006402DA">
        <w:rPr>
          <w:rFonts w:ascii="ＭＳ 明朝" w:hAnsi="ＭＳ 明朝" w:cs="Tender-ExtraBold"/>
          <w:bCs/>
          <w:kern w:val="0"/>
          <w:szCs w:val="21"/>
          <w:vertAlign w:val="superscript"/>
        </w:rPr>
        <w:t>2</w:t>
      </w:r>
      <w:r w:rsidRPr="006402DA">
        <w:rPr>
          <w:rFonts w:hint="eastAsia"/>
        </w:rPr>
        <w:t>についての基礎的な概念や原理・法則などを理解するとともに，事象を数学化したり，数学的に解釈したり，数学的に表現・処理したりする技能を身に付ける。</w:t>
      </w:r>
    </w:p>
    <w:p w14:paraId="7EF620E4" w14:textId="77777777" w:rsidR="00BC70FF" w:rsidRPr="006402DA" w:rsidRDefault="00BC70FF" w:rsidP="00BC70FF">
      <w:pPr>
        <w:ind w:left="525" w:hangingChars="250" w:hanging="525"/>
      </w:pPr>
      <w:r w:rsidRPr="006402DA">
        <w:rPr>
          <w:rFonts w:hint="eastAsia"/>
        </w:rPr>
        <w:t>（</w:t>
      </w:r>
      <w:r w:rsidRPr="006402DA">
        <w:t>2</w:t>
      </w:r>
      <w:r w:rsidRPr="006402DA">
        <w:rPr>
          <w:rFonts w:hint="eastAsia"/>
        </w:rPr>
        <w:t>）関数関係に着目し，その特徴を表，式，グラフを相互に関連付けて考察し表現することができる。</w:t>
      </w:r>
    </w:p>
    <w:p w14:paraId="4358C14A" w14:textId="6048A1FD" w:rsidR="00BC70FF" w:rsidRPr="006402DA" w:rsidRDefault="00BC70FF" w:rsidP="00BC70FF">
      <w:pPr>
        <w:ind w:left="525" w:hangingChars="250" w:hanging="525"/>
      </w:pPr>
      <w:r w:rsidRPr="006402DA">
        <w:rPr>
          <w:rFonts w:hint="eastAsia"/>
        </w:rPr>
        <w:t>（</w:t>
      </w:r>
      <w:r w:rsidRPr="006402DA">
        <w:t>3</w:t>
      </w:r>
      <w:r w:rsidRPr="006402DA">
        <w:rPr>
          <w:rFonts w:hint="eastAsia"/>
        </w:rPr>
        <w:t>）</w:t>
      </w:r>
      <w:r w:rsidR="00F01C6A" w:rsidRPr="006402DA">
        <w:rPr>
          <w:rFonts w:hint="eastAsia"/>
        </w:rPr>
        <w:t>関数</w:t>
      </w:r>
      <w:r w:rsidR="00F01C6A" w:rsidRPr="006402DA">
        <w:rPr>
          <w:rFonts w:ascii="Bookman Old Style" w:hAnsi="Bookman Old Style" w:cs="Tender-ExtraBold"/>
          <w:bCs/>
          <w:i/>
          <w:kern w:val="0"/>
          <w:szCs w:val="21"/>
        </w:rPr>
        <w:t>y</w:t>
      </w:r>
      <w:r w:rsidR="00F01C6A" w:rsidRPr="006402DA">
        <w:rPr>
          <w:rFonts w:ascii="Bookman Old Style" w:hAnsi="Bookman Old Style" w:cs="Tender-ExtraBold" w:hint="eastAsia"/>
          <w:bCs/>
          <w:kern w:val="0"/>
          <w:szCs w:val="21"/>
        </w:rPr>
        <w:t>＝</w:t>
      </w:r>
      <w:r w:rsidR="00F01C6A" w:rsidRPr="006402DA">
        <w:rPr>
          <w:rFonts w:ascii="Bookman Old Style" w:hAnsi="Bookman Old Style" w:cs="Tender-ExtraBold"/>
          <w:bCs/>
          <w:i/>
          <w:kern w:val="0"/>
          <w:szCs w:val="21"/>
        </w:rPr>
        <w:t xml:space="preserve">ax </w:t>
      </w:r>
      <w:r w:rsidR="00F01C6A" w:rsidRPr="006402DA">
        <w:rPr>
          <w:rFonts w:ascii="ＭＳ 明朝" w:hAnsi="ＭＳ 明朝" w:cs="Tender-ExtraBold"/>
          <w:bCs/>
          <w:kern w:val="0"/>
          <w:szCs w:val="21"/>
          <w:vertAlign w:val="superscript"/>
        </w:rPr>
        <w:t>2</w:t>
      </w:r>
      <w:r w:rsidRPr="006402DA">
        <w:rPr>
          <w:rFonts w:hint="eastAsia"/>
        </w:rPr>
        <w:t>について，数学的活動の楽しさや数学のよさを実感して粘り強く考え，数学を生活や学習に生かそうとする態度，問題解決の過程を振り返って評価・改善しようとする態度を身に付ける。</w:t>
      </w:r>
    </w:p>
    <w:p w14:paraId="2E7D5B78" w14:textId="77777777" w:rsidR="00BC70FF" w:rsidRPr="006402DA" w:rsidRDefault="00BC70FF" w:rsidP="00457102">
      <w:pPr>
        <w:ind w:left="525" w:hangingChars="250" w:hanging="525"/>
      </w:pPr>
    </w:p>
    <w:p w14:paraId="3E2E5579" w14:textId="77777777" w:rsidR="007225CF" w:rsidRPr="006402DA" w:rsidRDefault="007225CF" w:rsidP="007225CF">
      <w:pPr>
        <w:rPr>
          <w:rFonts w:asciiTheme="majorEastAsia" w:eastAsiaTheme="majorEastAsia" w:hAnsiTheme="majorEastAsia"/>
          <w:szCs w:val="21"/>
        </w:rPr>
      </w:pPr>
      <w:r w:rsidRPr="006402DA">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6402DA" w:rsidRPr="006402DA" w14:paraId="403AF47D" w14:textId="77777777" w:rsidTr="0057397C">
        <w:tc>
          <w:tcPr>
            <w:tcW w:w="2956" w:type="dxa"/>
          </w:tcPr>
          <w:p w14:paraId="1291DA2D" w14:textId="77777777" w:rsidR="007225CF" w:rsidRPr="006402DA" w:rsidRDefault="007225CF"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知識・技能</w:t>
            </w:r>
          </w:p>
        </w:tc>
        <w:tc>
          <w:tcPr>
            <w:tcW w:w="2956" w:type="dxa"/>
          </w:tcPr>
          <w:p w14:paraId="006BB450" w14:textId="77777777" w:rsidR="007225CF" w:rsidRPr="006402DA" w:rsidRDefault="007225CF"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思考・判断・表現</w:t>
            </w:r>
          </w:p>
        </w:tc>
        <w:tc>
          <w:tcPr>
            <w:tcW w:w="2957" w:type="dxa"/>
          </w:tcPr>
          <w:p w14:paraId="3EF10ADF" w14:textId="77777777" w:rsidR="007225CF" w:rsidRPr="006402DA" w:rsidRDefault="007225CF"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主体的に学習に取り組む態度</w:t>
            </w:r>
          </w:p>
        </w:tc>
      </w:tr>
      <w:tr w:rsidR="00317FBF" w:rsidRPr="006402DA" w14:paraId="4B7C408A" w14:textId="77777777" w:rsidTr="0057397C">
        <w:tc>
          <w:tcPr>
            <w:tcW w:w="2956" w:type="dxa"/>
            <w:tcMar>
              <w:top w:w="28" w:type="dxa"/>
              <w:bottom w:w="28" w:type="dxa"/>
            </w:tcMar>
          </w:tcPr>
          <w:p w14:paraId="664DEE34" w14:textId="2490E0C2" w:rsidR="007225CF" w:rsidRPr="006402DA" w:rsidRDefault="007225CF" w:rsidP="007225CF">
            <w:pPr>
              <w:spacing w:line="300" w:lineRule="exact"/>
              <w:ind w:left="180" w:hangingChars="100" w:hanging="180"/>
              <w:rPr>
                <w:sz w:val="18"/>
                <w:szCs w:val="18"/>
              </w:rPr>
            </w:pPr>
            <w:r w:rsidRPr="006402DA">
              <w:rPr>
                <w:rFonts w:hint="eastAsia"/>
                <w:sz w:val="18"/>
                <w:szCs w:val="18"/>
              </w:rPr>
              <w:t>①関数</w:t>
            </w:r>
            <w:r w:rsidRPr="006402DA">
              <w:rPr>
                <w:rFonts w:ascii="Bookman Old Style" w:hAnsi="Bookman Old Style" w:cs="Tender-ExtraBold"/>
                <w:bCs/>
                <w:i/>
                <w:kern w:val="0"/>
                <w:sz w:val="18"/>
                <w:szCs w:val="18"/>
              </w:rPr>
              <w:t>y</w:t>
            </w:r>
            <w:r w:rsidRPr="006402DA">
              <w:rPr>
                <w:rFonts w:ascii="Bookman Old Style" w:hAnsi="Bookman Old Style" w:cs="Tender-ExtraBold" w:hint="eastAsia"/>
                <w:bCs/>
                <w:kern w:val="0"/>
                <w:sz w:val="18"/>
                <w:szCs w:val="18"/>
              </w:rPr>
              <w:t>＝</w:t>
            </w:r>
            <w:r w:rsidRPr="006402DA">
              <w:rPr>
                <w:rFonts w:ascii="Bookman Old Style" w:hAnsi="Bookman Old Style" w:cs="Tender-ExtraBold"/>
                <w:bCs/>
                <w:i/>
                <w:kern w:val="0"/>
                <w:sz w:val="18"/>
                <w:szCs w:val="18"/>
              </w:rPr>
              <w:t xml:space="preserve">ax </w:t>
            </w:r>
            <w:r w:rsidRPr="006402DA">
              <w:rPr>
                <w:rFonts w:ascii="ＭＳ 明朝" w:hAnsi="ＭＳ 明朝" w:cs="Tender-ExtraBold"/>
                <w:bCs/>
                <w:kern w:val="0"/>
                <w:sz w:val="18"/>
                <w:szCs w:val="18"/>
                <w:vertAlign w:val="superscript"/>
              </w:rPr>
              <w:t>2</w:t>
            </w:r>
            <w:r w:rsidRPr="006402DA">
              <w:rPr>
                <w:rFonts w:hint="eastAsia"/>
                <w:sz w:val="18"/>
                <w:szCs w:val="18"/>
              </w:rPr>
              <w:t>について理解している。</w:t>
            </w:r>
          </w:p>
          <w:p w14:paraId="56B8267E" w14:textId="29E193F4" w:rsidR="007225CF" w:rsidRPr="006402DA" w:rsidRDefault="00343CE3" w:rsidP="007225CF">
            <w:pPr>
              <w:spacing w:line="300" w:lineRule="exact"/>
              <w:ind w:left="180" w:hangingChars="100" w:hanging="180"/>
              <w:rPr>
                <w:sz w:val="18"/>
                <w:szCs w:val="18"/>
              </w:rPr>
            </w:pPr>
            <w:r w:rsidRPr="006402DA">
              <w:rPr>
                <w:rFonts w:hint="eastAsia"/>
                <w:sz w:val="18"/>
                <w:szCs w:val="18"/>
              </w:rPr>
              <w:t>②</w:t>
            </w:r>
            <w:r w:rsidR="007225CF" w:rsidRPr="006402DA">
              <w:rPr>
                <w:rFonts w:hint="eastAsia"/>
                <w:sz w:val="18"/>
                <w:szCs w:val="18"/>
              </w:rPr>
              <w:t>事象の中には関数</w:t>
            </w:r>
            <w:r w:rsidR="007225CF" w:rsidRPr="006402DA">
              <w:rPr>
                <w:rFonts w:ascii="Bookman Old Style" w:hAnsi="Bookman Old Style" w:cs="Tender-ExtraBold"/>
                <w:bCs/>
                <w:i/>
                <w:kern w:val="0"/>
                <w:sz w:val="18"/>
                <w:szCs w:val="18"/>
              </w:rPr>
              <w:t>y</w:t>
            </w:r>
            <w:r w:rsidR="007225CF" w:rsidRPr="006402DA">
              <w:rPr>
                <w:rFonts w:ascii="Bookman Old Style" w:hAnsi="Bookman Old Style" w:cs="Tender-ExtraBold" w:hint="eastAsia"/>
                <w:bCs/>
                <w:kern w:val="0"/>
                <w:sz w:val="18"/>
                <w:szCs w:val="18"/>
              </w:rPr>
              <w:t>＝</w:t>
            </w:r>
            <w:r w:rsidR="007225CF" w:rsidRPr="006402DA">
              <w:rPr>
                <w:rFonts w:ascii="Bookman Old Style" w:hAnsi="Bookman Old Style" w:cs="Tender-ExtraBold"/>
                <w:bCs/>
                <w:i/>
                <w:kern w:val="0"/>
                <w:sz w:val="18"/>
                <w:szCs w:val="18"/>
              </w:rPr>
              <w:t xml:space="preserve">ax </w:t>
            </w:r>
            <w:r w:rsidR="007225CF" w:rsidRPr="006402DA">
              <w:rPr>
                <w:rFonts w:ascii="ＭＳ 明朝" w:hAnsi="ＭＳ 明朝" w:cs="Tender-ExtraBold"/>
                <w:bCs/>
                <w:kern w:val="0"/>
                <w:sz w:val="18"/>
                <w:szCs w:val="18"/>
                <w:vertAlign w:val="superscript"/>
              </w:rPr>
              <w:t>2</w:t>
            </w:r>
            <w:r w:rsidR="007225CF" w:rsidRPr="006402DA">
              <w:rPr>
                <w:rFonts w:hint="eastAsia"/>
                <w:sz w:val="18"/>
                <w:szCs w:val="18"/>
              </w:rPr>
              <w:t>として捉えられるものがあることを知っている。</w:t>
            </w:r>
          </w:p>
          <w:p w14:paraId="1420E5ED" w14:textId="631AFC35" w:rsidR="00343CE3" w:rsidRPr="006402DA" w:rsidRDefault="00343CE3" w:rsidP="00343CE3">
            <w:pPr>
              <w:spacing w:line="300" w:lineRule="exact"/>
              <w:ind w:left="180" w:hangingChars="100" w:hanging="180"/>
              <w:rPr>
                <w:sz w:val="18"/>
                <w:szCs w:val="18"/>
              </w:rPr>
            </w:pPr>
            <w:r w:rsidRPr="006402DA">
              <w:rPr>
                <w:rFonts w:hint="eastAsia"/>
                <w:sz w:val="18"/>
                <w:szCs w:val="18"/>
              </w:rPr>
              <w:t>③関数</w:t>
            </w:r>
            <w:r w:rsidRPr="006402DA">
              <w:rPr>
                <w:rFonts w:ascii="Bookman Old Style" w:hAnsi="Bookman Old Style" w:cs="Tender-ExtraBold"/>
                <w:bCs/>
                <w:i/>
                <w:kern w:val="0"/>
                <w:sz w:val="18"/>
                <w:szCs w:val="18"/>
              </w:rPr>
              <w:t>y</w:t>
            </w:r>
            <w:r w:rsidRPr="006402DA">
              <w:rPr>
                <w:rFonts w:ascii="Bookman Old Style" w:hAnsi="Bookman Old Style" w:cs="Tender-ExtraBold" w:hint="eastAsia"/>
                <w:bCs/>
                <w:kern w:val="0"/>
                <w:sz w:val="18"/>
                <w:szCs w:val="18"/>
              </w:rPr>
              <w:t>＝</w:t>
            </w:r>
            <w:r w:rsidRPr="006402DA">
              <w:rPr>
                <w:rFonts w:ascii="Bookman Old Style" w:hAnsi="Bookman Old Style" w:cs="Tender-ExtraBold"/>
                <w:bCs/>
                <w:i/>
                <w:kern w:val="0"/>
                <w:sz w:val="18"/>
                <w:szCs w:val="18"/>
              </w:rPr>
              <w:t xml:space="preserve">ax </w:t>
            </w:r>
            <w:r w:rsidRPr="006402DA">
              <w:rPr>
                <w:rFonts w:ascii="ＭＳ 明朝" w:hAnsi="ＭＳ 明朝" w:cs="Tender-ExtraBold"/>
                <w:bCs/>
                <w:kern w:val="0"/>
                <w:sz w:val="18"/>
                <w:szCs w:val="18"/>
                <w:vertAlign w:val="superscript"/>
              </w:rPr>
              <w:t>2</w:t>
            </w:r>
            <w:r w:rsidRPr="006402DA">
              <w:rPr>
                <w:rFonts w:hint="eastAsia"/>
                <w:sz w:val="18"/>
                <w:szCs w:val="18"/>
              </w:rPr>
              <w:t>の関係を表，式，グラフを用いて表現したり，処理したりすることができる。</w:t>
            </w:r>
          </w:p>
          <w:p w14:paraId="466C0D41" w14:textId="0EF8836A" w:rsidR="007225CF" w:rsidRPr="006402DA" w:rsidRDefault="00343CE3" w:rsidP="00343CE3">
            <w:pPr>
              <w:spacing w:line="300" w:lineRule="exact"/>
              <w:ind w:left="180" w:hangingChars="100" w:hanging="180"/>
              <w:rPr>
                <w:sz w:val="18"/>
                <w:szCs w:val="18"/>
              </w:rPr>
            </w:pPr>
            <w:r w:rsidRPr="006402DA">
              <w:rPr>
                <w:rFonts w:hint="eastAsia"/>
                <w:sz w:val="18"/>
                <w:szCs w:val="18"/>
              </w:rPr>
              <w:t>④</w:t>
            </w:r>
            <w:r w:rsidR="007225CF" w:rsidRPr="006402DA">
              <w:rPr>
                <w:rFonts w:hint="eastAsia"/>
                <w:sz w:val="18"/>
                <w:szCs w:val="18"/>
              </w:rPr>
              <w:t>いろいろな事象の中に，関数関係があることを理解している。</w:t>
            </w:r>
          </w:p>
        </w:tc>
        <w:tc>
          <w:tcPr>
            <w:tcW w:w="2956" w:type="dxa"/>
            <w:tcMar>
              <w:top w:w="28" w:type="dxa"/>
              <w:bottom w:w="28" w:type="dxa"/>
            </w:tcMar>
          </w:tcPr>
          <w:p w14:paraId="483F6AA5" w14:textId="72FB53E6" w:rsidR="00B62389" w:rsidRPr="006402DA" w:rsidRDefault="00B62389" w:rsidP="00B62389">
            <w:pPr>
              <w:spacing w:line="300" w:lineRule="exact"/>
              <w:ind w:left="180" w:hangingChars="100" w:hanging="180"/>
              <w:rPr>
                <w:sz w:val="18"/>
                <w:szCs w:val="18"/>
              </w:rPr>
            </w:pPr>
            <w:r w:rsidRPr="006402DA">
              <w:rPr>
                <w:rFonts w:hint="eastAsia"/>
                <w:sz w:val="18"/>
                <w:szCs w:val="18"/>
              </w:rPr>
              <w:t>①関数</w:t>
            </w:r>
            <w:r w:rsidRPr="006402DA">
              <w:rPr>
                <w:rFonts w:ascii="Bookman Old Style" w:hAnsi="Bookman Old Style" w:cs="Tender-ExtraBold"/>
                <w:bCs/>
                <w:i/>
                <w:kern w:val="0"/>
                <w:sz w:val="18"/>
                <w:szCs w:val="18"/>
              </w:rPr>
              <w:t>y</w:t>
            </w:r>
            <w:r w:rsidRPr="006402DA">
              <w:rPr>
                <w:rFonts w:ascii="Bookman Old Style" w:hAnsi="Bookman Old Style" w:cs="Tender-ExtraBold" w:hint="eastAsia"/>
                <w:bCs/>
                <w:kern w:val="0"/>
                <w:sz w:val="18"/>
                <w:szCs w:val="18"/>
              </w:rPr>
              <w:t>＝</w:t>
            </w:r>
            <w:r w:rsidRPr="006402DA">
              <w:rPr>
                <w:rFonts w:ascii="Bookman Old Style" w:hAnsi="Bookman Old Style" w:cs="Tender-ExtraBold"/>
                <w:bCs/>
                <w:i/>
                <w:kern w:val="0"/>
                <w:sz w:val="18"/>
                <w:szCs w:val="18"/>
              </w:rPr>
              <w:t xml:space="preserve">ax </w:t>
            </w:r>
            <w:r w:rsidRPr="006402DA">
              <w:rPr>
                <w:rFonts w:ascii="ＭＳ 明朝" w:hAnsi="ＭＳ 明朝" w:cs="Tender-ExtraBold"/>
                <w:bCs/>
                <w:kern w:val="0"/>
                <w:sz w:val="18"/>
                <w:szCs w:val="18"/>
                <w:vertAlign w:val="superscript"/>
              </w:rPr>
              <w:t>2</w:t>
            </w:r>
            <w:r w:rsidRPr="006402DA">
              <w:rPr>
                <w:rFonts w:hint="eastAsia"/>
                <w:sz w:val="18"/>
                <w:szCs w:val="18"/>
              </w:rPr>
              <w:t>として捉えられる２つの数量について，変化や対応の特徴を見いだし，表，式，グラフを相互に関連付けて考察し表現することができる。</w:t>
            </w:r>
          </w:p>
          <w:p w14:paraId="0F8E2AEE" w14:textId="121D5BEB" w:rsidR="00B62389" w:rsidRPr="006402DA" w:rsidRDefault="00B62389" w:rsidP="00B62389">
            <w:pPr>
              <w:spacing w:line="300" w:lineRule="exact"/>
              <w:ind w:left="180" w:hangingChars="100" w:hanging="180"/>
              <w:rPr>
                <w:sz w:val="18"/>
                <w:szCs w:val="18"/>
              </w:rPr>
            </w:pPr>
            <w:r w:rsidRPr="006402DA">
              <w:rPr>
                <w:rFonts w:hint="eastAsia"/>
                <w:sz w:val="18"/>
                <w:szCs w:val="18"/>
              </w:rPr>
              <w:t>②関数</w:t>
            </w:r>
            <w:r w:rsidRPr="006402DA">
              <w:rPr>
                <w:rFonts w:ascii="Bookman Old Style" w:hAnsi="Bookman Old Style" w:cs="Tender-ExtraBold"/>
                <w:bCs/>
                <w:i/>
                <w:kern w:val="0"/>
                <w:sz w:val="18"/>
                <w:szCs w:val="18"/>
              </w:rPr>
              <w:t>y</w:t>
            </w:r>
            <w:r w:rsidRPr="006402DA">
              <w:rPr>
                <w:rFonts w:ascii="Bookman Old Style" w:hAnsi="Bookman Old Style" w:cs="Tender-ExtraBold" w:hint="eastAsia"/>
                <w:bCs/>
                <w:kern w:val="0"/>
                <w:sz w:val="18"/>
                <w:szCs w:val="18"/>
              </w:rPr>
              <w:t>＝</w:t>
            </w:r>
            <w:r w:rsidRPr="006402DA">
              <w:rPr>
                <w:rFonts w:ascii="Bookman Old Style" w:hAnsi="Bookman Old Style" w:cs="Tender-ExtraBold"/>
                <w:bCs/>
                <w:i/>
                <w:kern w:val="0"/>
                <w:sz w:val="18"/>
                <w:szCs w:val="18"/>
              </w:rPr>
              <w:t xml:space="preserve">ax </w:t>
            </w:r>
            <w:r w:rsidRPr="006402DA">
              <w:rPr>
                <w:rFonts w:ascii="ＭＳ 明朝" w:hAnsi="ＭＳ 明朝" w:cs="Tender-ExtraBold"/>
                <w:bCs/>
                <w:kern w:val="0"/>
                <w:sz w:val="18"/>
                <w:szCs w:val="18"/>
                <w:vertAlign w:val="superscript"/>
              </w:rPr>
              <w:t>2</w:t>
            </w:r>
            <w:r w:rsidRPr="006402DA">
              <w:rPr>
                <w:rFonts w:hint="eastAsia"/>
                <w:sz w:val="18"/>
                <w:szCs w:val="18"/>
              </w:rPr>
              <w:t>を用いて具体的な事象を捉え考察し表現することができる。</w:t>
            </w:r>
          </w:p>
        </w:tc>
        <w:tc>
          <w:tcPr>
            <w:tcW w:w="2957" w:type="dxa"/>
            <w:tcMar>
              <w:top w:w="28" w:type="dxa"/>
              <w:bottom w:w="28" w:type="dxa"/>
            </w:tcMar>
          </w:tcPr>
          <w:p w14:paraId="5C119BF7" w14:textId="0B00FBDE" w:rsidR="007225CF" w:rsidRPr="006402DA" w:rsidRDefault="007225CF" w:rsidP="0057397C">
            <w:pPr>
              <w:spacing w:line="300" w:lineRule="exact"/>
              <w:ind w:left="180" w:hangingChars="100" w:hanging="180"/>
              <w:rPr>
                <w:sz w:val="18"/>
                <w:szCs w:val="18"/>
              </w:rPr>
            </w:pPr>
            <w:r w:rsidRPr="006402DA">
              <w:rPr>
                <w:rFonts w:hint="eastAsia"/>
                <w:sz w:val="18"/>
                <w:szCs w:val="18"/>
              </w:rPr>
              <w:t>①関数</w:t>
            </w:r>
            <w:r w:rsidR="00DA4A6B" w:rsidRPr="006402DA">
              <w:rPr>
                <w:rFonts w:ascii="Bookman Old Style" w:hAnsi="Bookman Old Style" w:cs="Tender-ExtraBold"/>
                <w:bCs/>
                <w:i/>
                <w:kern w:val="0"/>
                <w:sz w:val="18"/>
                <w:szCs w:val="18"/>
              </w:rPr>
              <w:t>y</w:t>
            </w:r>
            <w:r w:rsidR="00DA4A6B" w:rsidRPr="006402DA">
              <w:rPr>
                <w:rFonts w:ascii="Bookman Old Style" w:hAnsi="Bookman Old Style" w:cs="Tender-ExtraBold" w:hint="eastAsia"/>
                <w:bCs/>
                <w:kern w:val="0"/>
                <w:sz w:val="18"/>
                <w:szCs w:val="18"/>
              </w:rPr>
              <w:t>＝</w:t>
            </w:r>
            <w:r w:rsidR="00DA4A6B" w:rsidRPr="006402DA">
              <w:rPr>
                <w:rFonts w:ascii="Bookman Old Style" w:hAnsi="Bookman Old Style" w:cs="Tender-ExtraBold"/>
                <w:bCs/>
                <w:i/>
                <w:kern w:val="0"/>
                <w:sz w:val="18"/>
                <w:szCs w:val="18"/>
              </w:rPr>
              <w:t xml:space="preserve">ax </w:t>
            </w:r>
            <w:r w:rsidR="00DA4A6B" w:rsidRPr="006402DA">
              <w:rPr>
                <w:rFonts w:ascii="ＭＳ 明朝" w:hAnsi="ＭＳ 明朝" w:cs="Tender-ExtraBold"/>
                <w:bCs/>
                <w:kern w:val="0"/>
                <w:sz w:val="18"/>
                <w:szCs w:val="18"/>
                <w:vertAlign w:val="superscript"/>
              </w:rPr>
              <w:t>2</w:t>
            </w:r>
            <w:r w:rsidRPr="006402DA">
              <w:rPr>
                <w:rFonts w:hint="eastAsia"/>
                <w:sz w:val="18"/>
                <w:szCs w:val="18"/>
              </w:rPr>
              <w:t>について考えようとしている。</w:t>
            </w:r>
          </w:p>
          <w:p w14:paraId="2A9932B7" w14:textId="1CA8C78B" w:rsidR="007225CF" w:rsidRPr="006402DA" w:rsidRDefault="007225CF" w:rsidP="0057397C">
            <w:pPr>
              <w:spacing w:line="300" w:lineRule="exact"/>
              <w:ind w:left="180" w:hangingChars="100" w:hanging="180"/>
              <w:rPr>
                <w:sz w:val="18"/>
                <w:szCs w:val="18"/>
              </w:rPr>
            </w:pPr>
            <w:r w:rsidRPr="006402DA">
              <w:rPr>
                <w:rFonts w:hint="eastAsia"/>
                <w:sz w:val="18"/>
                <w:szCs w:val="18"/>
              </w:rPr>
              <w:t>②</w:t>
            </w:r>
            <w:r w:rsidR="00DA4A6B" w:rsidRPr="006402DA">
              <w:rPr>
                <w:rFonts w:hint="eastAsia"/>
                <w:sz w:val="18"/>
                <w:szCs w:val="18"/>
              </w:rPr>
              <w:t>関数</w:t>
            </w:r>
            <w:r w:rsidR="00DA4A6B" w:rsidRPr="006402DA">
              <w:rPr>
                <w:rFonts w:ascii="Bookman Old Style" w:hAnsi="Bookman Old Style" w:cs="Tender-ExtraBold"/>
                <w:bCs/>
                <w:i/>
                <w:kern w:val="0"/>
                <w:sz w:val="18"/>
                <w:szCs w:val="18"/>
              </w:rPr>
              <w:t>y</w:t>
            </w:r>
            <w:r w:rsidR="00DA4A6B" w:rsidRPr="006402DA">
              <w:rPr>
                <w:rFonts w:ascii="Bookman Old Style" w:hAnsi="Bookman Old Style" w:cs="Tender-ExtraBold" w:hint="eastAsia"/>
                <w:bCs/>
                <w:kern w:val="0"/>
                <w:sz w:val="18"/>
                <w:szCs w:val="18"/>
              </w:rPr>
              <w:t>＝</w:t>
            </w:r>
            <w:r w:rsidR="00DA4A6B" w:rsidRPr="006402DA">
              <w:rPr>
                <w:rFonts w:ascii="Bookman Old Style" w:hAnsi="Bookman Old Style" w:cs="Tender-ExtraBold"/>
                <w:bCs/>
                <w:i/>
                <w:kern w:val="0"/>
                <w:sz w:val="18"/>
                <w:szCs w:val="18"/>
              </w:rPr>
              <w:t xml:space="preserve">ax </w:t>
            </w:r>
            <w:r w:rsidR="00DA4A6B" w:rsidRPr="006402DA">
              <w:rPr>
                <w:rFonts w:ascii="ＭＳ 明朝" w:hAnsi="ＭＳ 明朝" w:cs="Tender-ExtraBold"/>
                <w:bCs/>
                <w:kern w:val="0"/>
                <w:sz w:val="18"/>
                <w:szCs w:val="18"/>
                <w:vertAlign w:val="superscript"/>
              </w:rPr>
              <w:t>2</w:t>
            </w:r>
            <w:r w:rsidRPr="006402DA">
              <w:rPr>
                <w:rFonts w:hint="eastAsia"/>
                <w:sz w:val="18"/>
                <w:szCs w:val="18"/>
              </w:rPr>
              <w:t>について学んだことを生活や学習に生かそうとしている。</w:t>
            </w:r>
          </w:p>
          <w:p w14:paraId="6377D806" w14:textId="081DE680" w:rsidR="007225CF" w:rsidRPr="006402DA" w:rsidRDefault="007225CF" w:rsidP="0057397C">
            <w:pPr>
              <w:spacing w:line="300" w:lineRule="exact"/>
              <w:ind w:left="180" w:hangingChars="100" w:hanging="180"/>
              <w:rPr>
                <w:sz w:val="18"/>
                <w:szCs w:val="18"/>
              </w:rPr>
            </w:pPr>
            <w:r w:rsidRPr="006402DA">
              <w:rPr>
                <w:rFonts w:hint="eastAsia"/>
                <w:sz w:val="18"/>
                <w:szCs w:val="18"/>
              </w:rPr>
              <w:t>③</w:t>
            </w:r>
            <w:r w:rsidR="00DA4A6B" w:rsidRPr="006402DA">
              <w:rPr>
                <w:rFonts w:hint="eastAsia"/>
                <w:sz w:val="18"/>
                <w:szCs w:val="18"/>
              </w:rPr>
              <w:t>関数</w:t>
            </w:r>
            <w:r w:rsidR="00DA4A6B" w:rsidRPr="006402DA">
              <w:rPr>
                <w:rFonts w:ascii="Bookman Old Style" w:hAnsi="Bookman Old Style" w:cs="Tender-ExtraBold"/>
                <w:bCs/>
                <w:i/>
                <w:kern w:val="0"/>
                <w:sz w:val="18"/>
                <w:szCs w:val="18"/>
              </w:rPr>
              <w:t>y</w:t>
            </w:r>
            <w:r w:rsidR="00DA4A6B" w:rsidRPr="006402DA">
              <w:rPr>
                <w:rFonts w:ascii="Bookman Old Style" w:hAnsi="Bookman Old Style" w:cs="Tender-ExtraBold" w:hint="eastAsia"/>
                <w:bCs/>
                <w:kern w:val="0"/>
                <w:sz w:val="18"/>
                <w:szCs w:val="18"/>
              </w:rPr>
              <w:t>＝</w:t>
            </w:r>
            <w:r w:rsidR="00DA4A6B" w:rsidRPr="006402DA">
              <w:rPr>
                <w:rFonts w:ascii="Bookman Old Style" w:hAnsi="Bookman Old Style" w:cs="Tender-ExtraBold"/>
                <w:bCs/>
                <w:i/>
                <w:kern w:val="0"/>
                <w:sz w:val="18"/>
                <w:szCs w:val="18"/>
              </w:rPr>
              <w:t xml:space="preserve">ax </w:t>
            </w:r>
            <w:r w:rsidR="00DA4A6B" w:rsidRPr="006402DA">
              <w:rPr>
                <w:rFonts w:ascii="ＭＳ 明朝" w:hAnsi="ＭＳ 明朝" w:cs="Tender-ExtraBold"/>
                <w:bCs/>
                <w:kern w:val="0"/>
                <w:sz w:val="18"/>
                <w:szCs w:val="18"/>
                <w:vertAlign w:val="superscript"/>
              </w:rPr>
              <w:t>2</w:t>
            </w:r>
            <w:r w:rsidRPr="006402DA">
              <w:rPr>
                <w:rFonts w:hint="eastAsia"/>
                <w:sz w:val="18"/>
                <w:szCs w:val="18"/>
              </w:rPr>
              <w:t>を活用した問題解決の過程を振り返って評価・改善しようとしている。</w:t>
            </w:r>
          </w:p>
          <w:p w14:paraId="523B641B" w14:textId="4B68BB6C" w:rsidR="00DA4A6B" w:rsidRPr="006402DA" w:rsidRDefault="00DA4A6B" w:rsidP="00DA4A6B">
            <w:pPr>
              <w:spacing w:line="300" w:lineRule="exact"/>
              <w:ind w:left="180" w:hangingChars="100" w:hanging="180"/>
              <w:rPr>
                <w:sz w:val="18"/>
                <w:szCs w:val="18"/>
              </w:rPr>
            </w:pPr>
          </w:p>
        </w:tc>
      </w:tr>
    </w:tbl>
    <w:p w14:paraId="78C4DB13" w14:textId="77777777" w:rsidR="007225CF" w:rsidRPr="006402DA" w:rsidRDefault="007225CF" w:rsidP="007225CF">
      <w:pPr>
        <w:ind w:left="525" w:hangingChars="250" w:hanging="525"/>
      </w:pPr>
    </w:p>
    <w:p w14:paraId="5D4FEE7E" w14:textId="27310F7E" w:rsidR="005F1BE6" w:rsidRPr="006402DA" w:rsidRDefault="003F1278" w:rsidP="001A10E7">
      <w:pPr>
        <w:rPr>
          <w:rFonts w:asciiTheme="majorEastAsia" w:eastAsiaTheme="majorEastAsia" w:hAnsiTheme="majorEastAsia"/>
          <w:szCs w:val="21"/>
        </w:rPr>
      </w:pPr>
      <w:r w:rsidRPr="006402DA">
        <w:rPr>
          <w:rFonts w:asciiTheme="majorEastAsia" w:eastAsiaTheme="majorEastAsia" w:hAnsiTheme="majorEastAsia" w:hint="eastAsia"/>
          <w:szCs w:val="21"/>
        </w:rPr>
        <w:t>３　指導と評価の計画（</w:t>
      </w:r>
      <w:r w:rsidRPr="006402DA">
        <w:rPr>
          <w:rFonts w:asciiTheme="majorEastAsia" w:eastAsiaTheme="majorEastAsia" w:hAnsiTheme="majorEastAsia"/>
          <w:szCs w:val="21"/>
        </w:rPr>
        <w:t>16</w:t>
      </w:r>
      <w:r w:rsidRPr="006402DA">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6402DA" w:rsidRPr="006402DA" w14:paraId="6931517A" w14:textId="77777777" w:rsidTr="00A87E49">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5E7D4192" w14:textId="77777777" w:rsidR="004B77C4" w:rsidRPr="006402DA" w:rsidRDefault="004B77C4" w:rsidP="008A22F2">
            <w:pPr>
              <w:jc w:val="center"/>
              <w:rPr>
                <w:b/>
                <w:sz w:val="16"/>
                <w:szCs w:val="16"/>
              </w:rPr>
            </w:pPr>
            <w:r w:rsidRPr="006402DA">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06496A2A" w14:textId="77777777" w:rsidR="004B77C4" w:rsidRPr="006402DA" w:rsidRDefault="004B77C4" w:rsidP="008A22F2">
            <w:pPr>
              <w:jc w:val="center"/>
              <w:rPr>
                <w:b/>
                <w:sz w:val="16"/>
                <w:szCs w:val="16"/>
              </w:rPr>
            </w:pPr>
            <w:r w:rsidRPr="006402DA">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497A84DB" w14:textId="77777777" w:rsidR="004B77C4" w:rsidRPr="006402DA" w:rsidRDefault="004B77C4" w:rsidP="008A22F2">
            <w:pPr>
              <w:spacing w:line="0" w:lineRule="atLeast"/>
              <w:jc w:val="center"/>
              <w:rPr>
                <w:rFonts w:ascii="ＭＳ ゴシック" w:eastAsia="ＭＳ ゴシック" w:hAnsi="ＭＳ ゴシック"/>
                <w:b/>
                <w:sz w:val="16"/>
                <w:szCs w:val="16"/>
              </w:rPr>
            </w:pPr>
            <w:r w:rsidRPr="006402DA">
              <w:rPr>
                <w:rFonts w:ascii="ＭＳ ゴシック" w:eastAsia="ＭＳ ゴシック" w:hAnsi="ＭＳ ゴシック" w:hint="eastAsia"/>
                <w:b/>
                <w:sz w:val="16"/>
                <w:szCs w:val="16"/>
              </w:rPr>
              <w:t>配当</w:t>
            </w:r>
          </w:p>
          <w:p w14:paraId="7C4796DA" w14:textId="77777777" w:rsidR="004B77C4" w:rsidRPr="006402DA" w:rsidRDefault="004B77C4" w:rsidP="008A22F2">
            <w:pPr>
              <w:spacing w:line="0" w:lineRule="atLeast"/>
              <w:jc w:val="center"/>
              <w:rPr>
                <w:b/>
                <w:sz w:val="14"/>
                <w:szCs w:val="14"/>
              </w:rPr>
            </w:pPr>
            <w:r w:rsidRPr="006402DA">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61732C78" w14:textId="092821D4" w:rsidR="004B77C4" w:rsidRPr="006402DA" w:rsidRDefault="00B72709" w:rsidP="008A22F2">
            <w:pPr>
              <w:jc w:val="center"/>
              <w:rPr>
                <w:b/>
                <w:sz w:val="16"/>
                <w:szCs w:val="16"/>
              </w:rPr>
            </w:pPr>
            <w:r w:rsidRPr="006402DA">
              <w:rPr>
                <w:rFonts w:ascii="ＭＳ ゴシック" w:eastAsia="ＭＳ ゴシック" w:hAnsi="ＭＳ ゴシック" w:hint="eastAsia"/>
                <w:b/>
                <w:sz w:val="16"/>
                <w:szCs w:val="16"/>
              </w:rPr>
              <w:t>評価規準（丸付き数字は単元の評価規準と対応）</w:t>
            </w:r>
          </w:p>
        </w:tc>
      </w:tr>
      <w:tr w:rsidR="006402DA" w:rsidRPr="006402DA" w14:paraId="4B9476A1"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5C0EDB7B" w14:textId="77777777" w:rsidR="004B77C4" w:rsidRPr="006402DA" w:rsidRDefault="004B77C4" w:rsidP="008A22F2">
            <w:pPr>
              <w:spacing w:line="240" w:lineRule="exact"/>
              <w:jc w:val="center"/>
              <w:rPr>
                <w:sz w:val="18"/>
                <w:szCs w:val="18"/>
              </w:rPr>
            </w:pPr>
          </w:p>
        </w:tc>
        <w:tc>
          <w:tcPr>
            <w:tcW w:w="2592" w:type="dxa"/>
            <w:shd w:val="pct10" w:color="auto" w:fill="auto"/>
            <w:tcMar>
              <w:top w:w="57" w:type="dxa"/>
              <w:bottom w:w="57" w:type="dxa"/>
            </w:tcMar>
          </w:tcPr>
          <w:p w14:paraId="4106DEF1" w14:textId="77777777" w:rsidR="004B77C4" w:rsidRPr="006402DA" w:rsidRDefault="004B77C4" w:rsidP="008A22F2">
            <w:pPr>
              <w:spacing w:line="280" w:lineRule="exact"/>
              <w:rPr>
                <w:sz w:val="18"/>
                <w:szCs w:val="18"/>
              </w:rPr>
            </w:pPr>
            <w:r w:rsidRPr="006402DA">
              <w:rPr>
                <w:rFonts w:hint="eastAsia"/>
                <w:sz w:val="18"/>
                <w:szCs w:val="18"/>
              </w:rPr>
              <w:t>１節　関数</w:t>
            </w:r>
            <w:r w:rsidRPr="006402DA">
              <w:rPr>
                <w:rFonts w:ascii="Bookman Old Style" w:hAnsi="Bookman Old Style"/>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p>
        </w:tc>
        <w:tc>
          <w:tcPr>
            <w:tcW w:w="589" w:type="dxa"/>
            <w:shd w:val="pct10" w:color="auto" w:fill="auto"/>
            <w:tcMar>
              <w:top w:w="57" w:type="dxa"/>
              <w:bottom w:w="57" w:type="dxa"/>
            </w:tcMar>
          </w:tcPr>
          <w:p w14:paraId="3FA3948C" w14:textId="77777777" w:rsidR="004B77C4" w:rsidRPr="006402DA" w:rsidRDefault="004B77C4" w:rsidP="008A22F2">
            <w:pPr>
              <w:spacing w:line="280" w:lineRule="exact"/>
              <w:jc w:val="center"/>
              <w:rPr>
                <w:sz w:val="18"/>
                <w:szCs w:val="18"/>
              </w:rPr>
            </w:pPr>
          </w:p>
        </w:tc>
        <w:tc>
          <w:tcPr>
            <w:tcW w:w="5245" w:type="dxa"/>
            <w:shd w:val="pct10" w:color="auto" w:fill="auto"/>
            <w:tcMar>
              <w:top w:w="57" w:type="dxa"/>
              <w:left w:w="40" w:type="dxa"/>
              <w:bottom w:w="57" w:type="dxa"/>
              <w:right w:w="96" w:type="dxa"/>
            </w:tcMar>
          </w:tcPr>
          <w:p w14:paraId="0186A644" w14:textId="77777777" w:rsidR="004B77C4" w:rsidRPr="006402DA" w:rsidRDefault="004B77C4" w:rsidP="008A22F2">
            <w:pPr>
              <w:spacing w:line="280" w:lineRule="exact"/>
              <w:jc w:val="left"/>
              <w:rPr>
                <w:sz w:val="18"/>
                <w:szCs w:val="18"/>
              </w:rPr>
            </w:pPr>
          </w:p>
        </w:tc>
      </w:tr>
      <w:tr w:rsidR="006402DA" w:rsidRPr="006402DA" w14:paraId="174A677F" w14:textId="77777777" w:rsidTr="00227193">
        <w:tblPrEx>
          <w:jc w:val="left"/>
        </w:tblPrEx>
        <w:trPr>
          <w:cantSplit/>
          <w:trHeight w:val="510"/>
        </w:trPr>
        <w:tc>
          <w:tcPr>
            <w:tcW w:w="500" w:type="dxa"/>
            <w:tcBorders>
              <w:bottom w:val="dotted" w:sz="4" w:space="0" w:color="auto"/>
            </w:tcBorders>
            <w:tcMar>
              <w:top w:w="57" w:type="dxa"/>
              <w:bottom w:w="57" w:type="dxa"/>
            </w:tcMar>
            <w:vAlign w:val="center"/>
          </w:tcPr>
          <w:p w14:paraId="1997CF4D" w14:textId="77777777" w:rsidR="004B77C4" w:rsidRPr="006402DA" w:rsidRDefault="004B77C4" w:rsidP="008A22F2">
            <w:pPr>
              <w:spacing w:line="240" w:lineRule="exact"/>
              <w:jc w:val="center"/>
              <w:rPr>
                <w:sz w:val="18"/>
                <w:szCs w:val="18"/>
              </w:rPr>
            </w:pPr>
            <w:r w:rsidRPr="006402DA">
              <w:rPr>
                <w:rFonts w:hint="eastAsia"/>
                <w:sz w:val="18"/>
                <w:szCs w:val="18"/>
              </w:rPr>
              <w:t>1</w:t>
            </w:r>
          </w:p>
        </w:tc>
        <w:tc>
          <w:tcPr>
            <w:tcW w:w="2592" w:type="dxa"/>
            <w:tcBorders>
              <w:bottom w:val="dotted" w:sz="4" w:space="0" w:color="auto"/>
            </w:tcBorders>
            <w:tcMar>
              <w:top w:w="57" w:type="dxa"/>
              <w:bottom w:w="57" w:type="dxa"/>
            </w:tcMar>
          </w:tcPr>
          <w:p w14:paraId="6FF87FCE"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２乗に比例する関数</w:t>
            </w:r>
          </w:p>
          <w:p w14:paraId="2B4C02F0"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88</w:t>
            </w:r>
            <w:r w:rsidRPr="006402DA">
              <w:rPr>
                <w:rFonts w:hint="eastAsia"/>
                <w:sz w:val="18"/>
                <w:szCs w:val="18"/>
              </w:rPr>
              <w:t>～</w:t>
            </w:r>
            <w:r w:rsidRPr="006402DA">
              <w:rPr>
                <w:sz w:val="18"/>
                <w:szCs w:val="18"/>
              </w:rPr>
              <w:t>91</w:t>
            </w:r>
            <w:r w:rsidRPr="006402DA">
              <w:rPr>
                <w:rFonts w:hint="eastAsia"/>
                <w:sz w:val="18"/>
                <w:szCs w:val="18"/>
              </w:rPr>
              <w:t>）</w:t>
            </w:r>
          </w:p>
        </w:tc>
        <w:tc>
          <w:tcPr>
            <w:tcW w:w="589" w:type="dxa"/>
            <w:tcBorders>
              <w:bottom w:val="dotted" w:sz="4" w:space="0" w:color="auto"/>
            </w:tcBorders>
            <w:tcMar>
              <w:top w:w="57" w:type="dxa"/>
              <w:bottom w:w="57" w:type="dxa"/>
            </w:tcMar>
          </w:tcPr>
          <w:p w14:paraId="1E1989D4" w14:textId="77777777" w:rsidR="004B77C4" w:rsidRPr="006402DA" w:rsidRDefault="004B77C4" w:rsidP="008A22F2">
            <w:pPr>
              <w:spacing w:line="280" w:lineRule="exact"/>
              <w:jc w:val="center"/>
              <w:rPr>
                <w:sz w:val="18"/>
                <w:szCs w:val="18"/>
              </w:rPr>
            </w:pPr>
            <w:r w:rsidRPr="006402DA">
              <w:rPr>
                <w:rFonts w:hint="eastAsia"/>
                <w:sz w:val="18"/>
                <w:szCs w:val="18"/>
              </w:rPr>
              <w:t>1</w:t>
            </w:r>
          </w:p>
        </w:tc>
        <w:tc>
          <w:tcPr>
            <w:tcW w:w="5245" w:type="dxa"/>
            <w:tcBorders>
              <w:bottom w:val="dotted" w:sz="4" w:space="0" w:color="auto"/>
            </w:tcBorders>
            <w:tcMar>
              <w:top w:w="57" w:type="dxa"/>
              <w:left w:w="40" w:type="dxa"/>
              <w:bottom w:w="57" w:type="dxa"/>
              <w:right w:w="96" w:type="dxa"/>
            </w:tcMar>
          </w:tcPr>
          <w:p w14:paraId="5CACA4C7" w14:textId="77777777" w:rsidR="00227193" w:rsidRPr="006402DA" w:rsidRDefault="004B77C4" w:rsidP="00A514C4">
            <w:pPr>
              <w:spacing w:line="280" w:lineRule="exact"/>
              <w:ind w:left="180" w:hangingChars="100" w:hanging="180"/>
              <w:jc w:val="left"/>
              <w:rPr>
                <w:sz w:val="18"/>
                <w:szCs w:val="18"/>
              </w:rPr>
            </w:pPr>
            <w:r w:rsidRPr="006402DA">
              <w:rPr>
                <w:rFonts w:hint="eastAsia"/>
                <w:sz w:val="18"/>
                <w:szCs w:val="18"/>
              </w:rPr>
              <w:t>・２乗に比例する関数の意味を理解</w:t>
            </w:r>
            <w:r w:rsidR="00A514C4" w:rsidRPr="006402DA">
              <w:rPr>
                <w:rFonts w:hint="eastAsia"/>
                <w:sz w:val="18"/>
                <w:szCs w:val="18"/>
              </w:rPr>
              <w:t>している</w:t>
            </w:r>
            <w:r w:rsidR="00227193" w:rsidRPr="006402DA">
              <w:rPr>
                <w:rFonts w:hint="eastAsia"/>
                <w:sz w:val="18"/>
                <w:szCs w:val="18"/>
              </w:rPr>
              <w:t>。（知①）</w:t>
            </w:r>
          </w:p>
          <w:p w14:paraId="54C95F48" w14:textId="79499CED" w:rsidR="004B77C4" w:rsidRPr="006402DA" w:rsidRDefault="00227193" w:rsidP="00A514C4">
            <w:pPr>
              <w:spacing w:line="280" w:lineRule="exact"/>
              <w:ind w:left="180" w:hangingChars="100" w:hanging="180"/>
              <w:jc w:val="left"/>
              <w:rPr>
                <w:sz w:val="18"/>
                <w:szCs w:val="18"/>
              </w:rPr>
            </w:pPr>
            <w:r w:rsidRPr="006402DA">
              <w:rPr>
                <w:rFonts w:hint="eastAsia"/>
                <w:sz w:val="18"/>
                <w:szCs w:val="18"/>
              </w:rPr>
              <w:t>・</w:t>
            </w:r>
            <w:r w:rsidR="004B77C4" w:rsidRPr="006402DA">
              <w:rPr>
                <w:rFonts w:hint="eastAsia"/>
                <w:sz w:val="18"/>
                <w:szCs w:val="18"/>
              </w:rPr>
              <w:t>いろいろな事象で２つの変数の関係を式で表すことを通して，事象の中には２乗に比例する関数として捉えられるものがあることを理解</w:t>
            </w:r>
            <w:r w:rsidR="00792705" w:rsidRPr="006402DA">
              <w:rPr>
                <w:rFonts w:hint="eastAsia"/>
                <w:sz w:val="18"/>
                <w:szCs w:val="18"/>
              </w:rPr>
              <w:t>している。（知</w:t>
            </w:r>
            <w:r w:rsidRPr="006402DA">
              <w:rPr>
                <w:rFonts w:hint="eastAsia"/>
                <w:sz w:val="18"/>
                <w:szCs w:val="18"/>
              </w:rPr>
              <w:t>②</w:t>
            </w:r>
            <w:r w:rsidR="00792705" w:rsidRPr="006402DA">
              <w:rPr>
                <w:rFonts w:hint="eastAsia"/>
                <w:sz w:val="18"/>
                <w:szCs w:val="18"/>
              </w:rPr>
              <w:t>）</w:t>
            </w:r>
          </w:p>
        </w:tc>
      </w:tr>
      <w:tr w:rsidR="006402DA" w:rsidRPr="006402DA" w14:paraId="2C3C32A7" w14:textId="77777777" w:rsidTr="00A87E49">
        <w:tblPrEx>
          <w:jc w:val="left"/>
        </w:tblPrEx>
        <w:trPr>
          <w:cantSplit/>
          <w:trHeight w:val="500"/>
        </w:trPr>
        <w:tc>
          <w:tcPr>
            <w:tcW w:w="500" w:type="dxa"/>
            <w:vMerge w:val="restart"/>
            <w:tcBorders>
              <w:top w:val="dotted" w:sz="4" w:space="0" w:color="auto"/>
            </w:tcBorders>
            <w:tcMar>
              <w:top w:w="57" w:type="dxa"/>
              <w:bottom w:w="57" w:type="dxa"/>
            </w:tcMar>
            <w:vAlign w:val="center"/>
          </w:tcPr>
          <w:p w14:paraId="1C712A83" w14:textId="4ADB6E61" w:rsidR="004B77C4" w:rsidRPr="006402DA" w:rsidRDefault="004B77C4" w:rsidP="008A22F2">
            <w:pPr>
              <w:spacing w:line="240" w:lineRule="exact"/>
              <w:jc w:val="center"/>
              <w:rPr>
                <w:sz w:val="18"/>
                <w:szCs w:val="18"/>
              </w:rPr>
            </w:pPr>
            <w:r w:rsidRPr="006402DA">
              <w:rPr>
                <w:rFonts w:hint="eastAsia"/>
                <w:sz w:val="18"/>
                <w:szCs w:val="18"/>
              </w:rPr>
              <w:t>2</w:t>
            </w:r>
          </w:p>
        </w:tc>
        <w:tc>
          <w:tcPr>
            <w:tcW w:w="2592" w:type="dxa"/>
            <w:vMerge w:val="restart"/>
            <w:tcBorders>
              <w:top w:val="dotted" w:sz="4" w:space="0" w:color="auto"/>
            </w:tcBorders>
            <w:tcMar>
              <w:top w:w="57" w:type="dxa"/>
              <w:bottom w:w="57" w:type="dxa"/>
            </w:tcMar>
          </w:tcPr>
          <w:p w14:paraId="3C789FFC"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の性質</w:t>
            </w:r>
          </w:p>
          <w:p w14:paraId="7A9E4974"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92</w:t>
            </w:r>
            <w:r w:rsidRPr="006402DA">
              <w:rPr>
                <w:rFonts w:hint="eastAsia"/>
                <w:sz w:val="18"/>
                <w:szCs w:val="18"/>
              </w:rPr>
              <w:t>～</w:t>
            </w:r>
            <w:r w:rsidRPr="006402DA">
              <w:rPr>
                <w:sz w:val="18"/>
                <w:szCs w:val="18"/>
              </w:rPr>
              <w:t>93</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1AF3977D" w14:textId="131E117D" w:rsidR="004B77C4" w:rsidRPr="006402DA" w:rsidRDefault="004B77C4" w:rsidP="001A10E7">
            <w:pPr>
              <w:spacing w:line="280" w:lineRule="exact"/>
              <w:jc w:val="center"/>
              <w:rPr>
                <w:sz w:val="18"/>
                <w:szCs w:val="18"/>
              </w:rPr>
            </w:pPr>
            <w:r w:rsidRPr="006402DA">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0E07659D" w14:textId="7283C4DA"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・２乗に比例する関数の２つの数量の関係を表す表，式の相互関係を考察することを通して，２乗に比例する関数の特徴を見いだし表現することができる。</w:t>
            </w:r>
            <w:r w:rsidR="00792705" w:rsidRPr="006402DA">
              <w:rPr>
                <w:rFonts w:hint="eastAsia"/>
                <w:sz w:val="18"/>
                <w:szCs w:val="18"/>
              </w:rPr>
              <w:t>（思</w:t>
            </w:r>
            <w:r w:rsidR="00227193" w:rsidRPr="006402DA">
              <w:rPr>
                <w:rFonts w:hint="eastAsia"/>
                <w:sz w:val="18"/>
                <w:szCs w:val="18"/>
              </w:rPr>
              <w:t>①</w:t>
            </w:r>
            <w:r w:rsidR="00792705" w:rsidRPr="006402DA">
              <w:rPr>
                <w:rFonts w:hint="eastAsia"/>
                <w:sz w:val="18"/>
                <w:szCs w:val="18"/>
              </w:rPr>
              <w:t>）</w:t>
            </w:r>
          </w:p>
        </w:tc>
      </w:tr>
      <w:tr w:rsidR="006402DA" w:rsidRPr="006402DA" w14:paraId="4A26E562" w14:textId="77777777" w:rsidTr="00227193">
        <w:tblPrEx>
          <w:jc w:val="left"/>
        </w:tblPrEx>
        <w:trPr>
          <w:cantSplit/>
          <w:trHeight w:val="499"/>
        </w:trPr>
        <w:tc>
          <w:tcPr>
            <w:tcW w:w="500" w:type="dxa"/>
            <w:vMerge/>
            <w:tcBorders>
              <w:bottom w:val="single" w:sz="4" w:space="0" w:color="auto"/>
            </w:tcBorders>
            <w:tcMar>
              <w:top w:w="57" w:type="dxa"/>
              <w:bottom w:w="57" w:type="dxa"/>
            </w:tcMar>
            <w:vAlign w:val="center"/>
          </w:tcPr>
          <w:p w14:paraId="1C6FF00F" w14:textId="77777777" w:rsidR="004B77C4" w:rsidRPr="006402DA" w:rsidRDefault="004B77C4" w:rsidP="008A22F2">
            <w:pPr>
              <w:spacing w:line="240" w:lineRule="exact"/>
              <w:jc w:val="center"/>
              <w:rPr>
                <w:sz w:val="18"/>
                <w:szCs w:val="18"/>
              </w:rPr>
            </w:pPr>
          </w:p>
        </w:tc>
        <w:tc>
          <w:tcPr>
            <w:tcW w:w="2592" w:type="dxa"/>
            <w:vMerge/>
            <w:tcBorders>
              <w:bottom w:val="single" w:sz="4" w:space="0" w:color="auto"/>
            </w:tcBorders>
            <w:tcMar>
              <w:top w:w="57" w:type="dxa"/>
              <w:bottom w:w="57" w:type="dxa"/>
            </w:tcMar>
          </w:tcPr>
          <w:p w14:paraId="0D593C8E" w14:textId="77777777" w:rsidR="004B77C4" w:rsidRPr="006402DA" w:rsidRDefault="004B77C4" w:rsidP="008A22F2">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3374C38B" w14:textId="77777777" w:rsidR="004B77C4" w:rsidRPr="006402DA" w:rsidRDefault="004B77C4" w:rsidP="008A22F2">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217E6891" w14:textId="77D1EA10"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・１組の</w:t>
            </w:r>
            <w:r w:rsidRPr="006402DA">
              <w:rPr>
                <w:rFonts w:ascii="Bookman Old Style" w:hAnsi="Bookman Old Style" w:hint="eastAsia"/>
                <w:i/>
                <w:iCs/>
                <w:sz w:val="18"/>
                <w:szCs w:val="18"/>
              </w:rPr>
              <w:t>x</w:t>
            </w:r>
            <w:r w:rsidRPr="006402DA">
              <w:rPr>
                <w:rFonts w:hint="eastAsia"/>
                <w:sz w:val="18"/>
                <w:szCs w:val="18"/>
              </w:rPr>
              <w:t>，</w:t>
            </w:r>
            <w:r w:rsidRPr="006402DA">
              <w:rPr>
                <w:rFonts w:ascii="Bookman Old Style" w:hAnsi="Bookman Old Style" w:hint="eastAsia"/>
                <w:i/>
                <w:iCs/>
                <w:sz w:val="18"/>
                <w:szCs w:val="18"/>
              </w:rPr>
              <w:t>y</w:t>
            </w:r>
            <w:r w:rsidRPr="006402DA">
              <w:rPr>
                <w:rFonts w:hint="eastAsia"/>
                <w:sz w:val="18"/>
                <w:szCs w:val="18"/>
              </w:rPr>
              <w:t>の値から関数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の式を求めることができる。</w:t>
            </w:r>
            <w:r w:rsidR="00792705" w:rsidRPr="006402DA">
              <w:rPr>
                <w:rFonts w:hint="eastAsia"/>
                <w:sz w:val="18"/>
                <w:szCs w:val="18"/>
              </w:rPr>
              <w:t>（知</w:t>
            </w:r>
            <w:r w:rsidR="00227193" w:rsidRPr="006402DA">
              <w:rPr>
                <w:rFonts w:hint="eastAsia"/>
                <w:sz w:val="18"/>
                <w:szCs w:val="18"/>
              </w:rPr>
              <w:t>③</w:t>
            </w:r>
            <w:r w:rsidR="00792705" w:rsidRPr="006402DA">
              <w:rPr>
                <w:rFonts w:hint="eastAsia"/>
                <w:sz w:val="18"/>
                <w:szCs w:val="18"/>
              </w:rPr>
              <w:t>）</w:t>
            </w:r>
          </w:p>
        </w:tc>
      </w:tr>
      <w:tr w:rsidR="006402DA" w:rsidRPr="006402DA" w14:paraId="3F8FC930" w14:textId="77777777" w:rsidTr="00227193">
        <w:tblPrEx>
          <w:jc w:val="left"/>
        </w:tblPrEx>
        <w:trPr>
          <w:cantSplit/>
          <w:trHeight w:val="199"/>
        </w:trPr>
        <w:tc>
          <w:tcPr>
            <w:tcW w:w="500" w:type="dxa"/>
            <w:vMerge w:val="restart"/>
            <w:tcBorders>
              <w:top w:val="single" w:sz="4" w:space="0" w:color="auto"/>
            </w:tcBorders>
            <w:tcMar>
              <w:top w:w="57" w:type="dxa"/>
              <w:bottom w:w="57" w:type="dxa"/>
            </w:tcMar>
            <w:vAlign w:val="center"/>
          </w:tcPr>
          <w:p w14:paraId="513AB86B" w14:textId="77777777" w:rsidR="004B77C4" w:rsidRPr="006402DA" w:rsidRDefault="004B77C4" w:rsidP="008A22F2">
            <w:pPr>
              <w:spacing w:line="240" w:lineRule="exact"/>
              <w:jc w:val="center"/>
              <w:rPr>
                <w:sz w:val="18"/>
                <w:szCs w:val="18"/>
              </w:rPr>
            </w:pPr>
            <w:r w:rsidRPr="006402DA">
              <w:rPr>
                <w:rFonts w:hint="eastAsia"/>
                <w:sz w:val="18"/>
                <w:szCs w:val="18"/>
              </w:rPr>
              <w:lastRenderedPageBreak/>
              <w:t>3</w:t>
            </w:r>
          </w:p>
        </w:tc>
        <w:tc>
          <w:tcPr>
            <w:tcW w:w="2592" w:type="dxa"/>
            <w:vMerge w:val="restart"/>
            <w:tcBorders>
              <w:top w:val="single" w:sz="4" w:space="0" w:color="auto"/>
            </w:tcBorders>
            <w:tcMar>
              <w:top w:w="57" w:type="dxa"/>
              <w:bottom w:w="57" w:type="dxa"/>
            </w:tcMar>
          </w:tcPr>
          <w:p w14:paraId="54C1B637"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のグラフ</w:t>
            </w:r>
          </w:p>
          <w:p w14:paraId="2678318D"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94</w:t>
            </w:r>
            <w:r w:rsidRPr="006402DA">
              <w:rPr>
                <w:rFonts w:hint="eastAsia"/>
                <w:sz w:val="18"/>
                <w:szCs w:val="18"/>
              </w:rPr>
              <w:t>～</w:t>
            </w:r>
            <w:r w:rsidRPr="006402DA">
              <w:rPr>
                <w:sz w:val="18"/>
                <w:szCs w:val="18"/>
              </w:rPr>
              <w:t>95</w:t>
            </w:r>
            <w:r w:rsidRPr="006402DA">
              <w:rPr>
                <w:rFonts w:hint="eastAsia"/>
                <w:sz w:val="18"/>
                <w:szCs w:val="18"/>
              </w:rPr>
              <w:t>）</w:t>
            </w:r>
          </w:p>
        </w:tc>
        <w:tc>
          <w:tcPr>
            <w:tcW w:w="589" w:type="dxa"/>
            <w:vMerge w:val="restart"/>
            <w:tcBorders>
              <w:top w:val="single" w:sz="4" w:space="0" w:color="auto"/>
            </w:tcBorders>
            <w:tcMar>
              <w:top w:w="57" w:type="dxa"/>
              <w:bottom w:w="57" w:type="dxa"/>
            </w:tcMar>
          </w:tcPr>
          <w:p w14:paraId="6C11B255" w14:textId="77777777" w:rsidR="004B77C4" w:rsidRPr="006402DA" w:rsidRDefault="004B77C4" w:rsidP="008A22F2">
            <w:pPr>
              <w:spacing w:line="280" w:lineRule="exact"/>
              <w:jc w:val="center"/>
              <w:rPr>
                <w:sz w:val="18"/>
                <w:szCs w:val="18"/>
              </w:rPr>
            </w:pPr>
            <w:r w:rsidRPr="006402DA">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7DF344FC" w14:textId="748BF322"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の２つの数量の関係について，表の値からグラフで表すことができる。</w:t>
            </w:r>
            <w:r w:rsidR="00792705" w:rsidRPr="006402DA">
              <w:rPr>
                <w:rFonts w:hint="eastAsia"/>
                <w:sz w:val="18"/>
                <w:szCs w:val="18"/>
              </w:rPr>
              <w:t>（知</w:t>
            </w:r>
            <w:r w:rsidR="00811773" w:rsidRPr="006402DA">
              <w:rPr>
                <w:rFonts w:hint="eastAsia"/>
                <w:sz w:val="18"/>
                <w:szCs w:val="18"/>
              </w:rPr>
              <w:t>③</w:t>
            </w:r>
            <w:r w:rsidR="00792705" w:rsidRPr="006402DA">
              <w:rPr>
                <w:rFonts w:hint="eastAsia"/>
                <w:sz w:val="18"/>
                <w:szCs w:val="18"/>
              </w:rPr>
              <w:t>）</w:t>
            </w:r>
          </w:p>
        </w:tc>
      </w:tr>
      <w:tr w:rsidR="006402DA" w:rsidRPr="006402DA" w14:paraId="490A4F92" w14:textId="77777777" w:rsidTr="00A87E49">
        <w:tblPrEx>
          <w:jc w:val="left"/>
        </w:tblPrEx>
        <w:trPr>
          <w:cantSplit/>
          <w:trHeight w:val="199"/>
        </w:trPr>
        <w:tc>
          <w:tcPr>
            <w:tcW w:w="500" w:type="dxa"/>
            <w:vMerge/>
            <w:tcBorders>
              <w:bottom w:val="dotted" w:sz="4" w:space="0" w:color="auto"/>
            </w:tcBorders>
            <w:tcMar>
              <w:top w:w="57" w:type="dxa"/>
              <w:bottom w:w="57" w:type="dxa"/>
            </w:tcMar>
            <w:vAlign w:val="center"/>
          </w:tcPr>
          <w:p w14:paraId="0A25FAB3" w14:textId="77777777" w:rsidR="004B77C4" w:rsidRPr="006402DA" w:rsidRDefault="004B77C4"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6E0F6AB5" w14:textId="77777777" w:rsidR="004B77C4" w:rsidRPr="006402DA" w:rsidRDefault="004B77C4"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07D9F1B" w14:textId="77777777" w:rsidR="004B77C4" w:rsidRPr="006402DA" w:rsidRDefault="004B77C4" w:rsidP="008A22F2">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E4DCAAA" w14:textId="43BDA8B3" w:rsidR="004B77C4" w:rsidRPr="006402DA" w:rsidRDefault="004B77C4" w:rsidP="008A22F2">
            <w:pPr>
              <w:spacing w:line="280" w:lineRule="exact"/>
              <w:ind w:left="180" w:hangingChars="100" w:hanging="180"/>
              <w:jc w:val="left"/>
              <w:rPr>
                <w:sz w:val="18"/>
                <w:szCs w:val="18"/>
              </w:rPr>
            </w:pP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の表，式，グラフを相互に関連付けて考察することを通して，関数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のグラフの特徴を捉えることができる。</w:t>
            </w:r>
            <w:r w:rsidR="00792705" w:rsidRPr="006402DA">
              <w:rPr>
                <w:rFonts w:hint="eastAsia"/>
                <w:sz w:val="18"/>
                <w:szCs w:val="18"/>
              </w:rPr>
              <w:t>（思</w:t>
            </w:r>
            <w:r w:rsidR="00811773" w:rsidRPr="006402DA">
              <w:rPr>
                <w:rFonts w:hint="eastAsia"/>
                <w:sz w:val="18"/>
                <w:szCs w:val="18"/>
              </w:rPr>
              <w:t>①</w:t>
            </w:r>
            <w:r w:rsidR="00792705" w:rsidRPr="006402DA">
              <w:rPr>
                <w:rFonts w:hint="eastAsia"/>
                <w:sz w:val="18"/>
                <w:szCs w:val="18"/>
              </w:rPr>
              <w:t>）</w:t>
            </w:r>
          </w:p>
        </w:tc>
      </w:tr>
      <w:tr w:rsidR="006402DA" w:rsidRPr="006402DA" w14:paraId="0332E1B7" w14:textId="77777777" w:rsidTr="00A87E49">
        <w:tblPrEx>
          <w:jc w:val="left"/>
        </w:tblPrEx>
        <w:trPr>
          <w:cantSplit/>
          <w:trHeight w:val="199"/>
        </w:trPr>
        <w:tc>
          <w:tcPr>
            <w:tcW w:w="500" w:type="dxa"/>
            <w:vMerge w:val="restart"/>
            <w:tcBorders>
              <w:top w:val="dotted" w:sz="4" w:space="0" w:color="auto"/>
            </w:tcBorders>
            <w:tcMar>
              <w:top w:w="57" w:type="dxa"/>
              <w:bottom w:w="57" w:type="dxa"/>
            </w:tcMar>
            <w:vAlign w:val="center"/>
          </w:tcPr>
          <w:p w14:paraId="2B9B72E6" w14:textId="77777777" w:rsidR="004B77C4" w:rsidRPr="006402DA" w:rsidRDefault="004B77C4" w:rsidP="008A22F2">
            <w:pPr>
              <w:spacing w:line="240" w:lineRule="exact"/>
              <w:jc w:val="center"/>
              <w:rPr>
                <w:sz w:val="18"/>
                <w:szCs w:val="18"/>
              </w:rPr>
            </w:pPr>
            <w:r w:rsidRPr="006402DA">
              <w:rPr>
                <w:rFonts w:hint="eastAsia"/>
                <w:sz w:val="18"/>
                <w:szCs w:val="18"/>
              </w:rPr>
              <w:t>4</w:t>
            </w:r>
          </w:p>
          <w:p w14:paraId="0593B9C0" w14:textId="77777777" w:rsidR="004B77C4" w:rsidRPr="006402DA" w:rsidRDefault="004B77C4" w:rsidP="008A22F2">
            <w:pPr>
              <w:spacing w:line="240" w:lineRule="exact"/>
              <w:jc w:val="center"/>
              <w:rPr>
                <w:sz w:val="18"/>
                <w:szCs w:val="18"/>
              </w:rPr>
            </w:pPr>
            <w:r w:rsidRPr="006402DA">
              <w:rPr>
                <w:sz w:val="18"/>
                <w:szCs w:val="18"/>
              </w:rPr>
              <w:t>5</w:t>
            </w:r>
          </w:p>
        </w:tc>
        <w:tc>
          <w:tcPr>
            <w:tcW w:w="2592" w:type="dxa"/>
            <w:vMerge w:val="restart"/>
            <w:tcBorders>
              <w:top w:val="dotted" w:sz="4" w:space="0" w:color="auto"/>
            </w:tcBorders>
            <w:tcMar>
              <w:top w:w="57" w:type="dxa"/>
              <w:bottom w:w="57" w:type="dxa"/>
            </w:tcMar>
          </w:tcPr>
          <w:p w14:paraId="0F49A636"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のグラフ</w:t>
            </w:r>
          </w:p>
          <w:p w14:paraId="177A2695"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96</w:t>
            </w:r>
            <w:r w:rsidRPr="006402DA">
              <w:rPr>
                <w:rFonts w:hint="eastAsia"/>
                <w:sz w:val="18"/>
                <w:szCs w:val="18"/>
              </w:rPr>
              <w:t>～</w:t>
            </w:r>
            <w:r w:rsidRPr="006402DA">
              <w:rPr>
                <w:sz w:val="18"/>
                <w:szCs w:val="18"/>
              </w:rPr>
              <w:t>100</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4426E81D" w14:textId="77777777" w:rsidR="004B77C4" w:rsidRPr="006402DA" w:rsidRDefault="004B77C4" w:rsidP="008A22F2">
            <w:pPr>
              <w:spacing w:line="280" w:lineRule="exact"/>
              <w:jc w:val="center"/>
              <w:rPr>
                <w:sz w:val="18"/>
                <w:szCs w:val="18"/>
              </w:rPr>
            </w:pPr>
            <w:r w:rsidRPr="006402DA">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23A36D0A" w14:textId="7B4A057C" w:rsidR="004B77C4" w:rsidRPr="006402DA" w:rsidRDefault="004B77C4" w:rsidP="008A22F2">
            <w:pPr>
              <w:spacing w:line="280" w:lineRule="exact"/>
              <w:ind w:left="180" w:hangingChars="100" w:hanging="180"/>
              <w:jc w:val="left"/>
              <w:rPr>
                <w:sz w:val="18"/>
                <w:szCs w:val="18"/>
              </w:rPr>
            </w:pP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の比例定数</w:t>
            </w:r>
            <w:r w:rsidRPr="006402DA">
              <w:rPr>
                <w:rFonts w:ascii="Bookman Old Style" w:hAnsi="Bookman Old Style"/>
                <w:i/>
                <w:iCs/>
                <w:sz w:val="18"/>
                <w:szCs w:val="18"/>
              </w:rPr>
              <w:t>a</w:t>
            </w:r>
            <w:r w:rsidRPr="006402DA">
              <w:rPr>
                <w:rFonts w:hint="eastAsia"/>
                <w:sz w:val="18"/>
                <w:szCs w:val="18"/>
              </w:rPr>
              <w:t>の値に着目し，式とグラフを相互に関連付けて考察することを通して，関数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のグラフの特徴を捉えることができる。</w:t>
            </w:r>
            <w:r w:rsidR="00792705" w:rsidRPr="006402DA">
              <w:rPr>
                <w:rFonts w:hint="eastAsia"/>
                <w:sz w:val="18"/>
                <w:szCs w:val="18"/>
              </w:rPr>
              <w:t>（思</w:t>
            </w:r>
            <w:r w:rsidR="00811773" w:rsidRPr="006402DA">
              <w:rPr>
                <w:rFonts w:hint="eastAsia"/>
                <w:sz w:val="18"/>
                <w:szCs w:val="18"/>
              </w:rPr>
              <w:t>①</w:t>
            </w:r>
            <w:r w:rsidR="00792705" w:rsidRPr="006402DA">
              <w:rPr>
                <w:rFonts w:hint="eastAsia"/>
                <w:sz w:val="18"/>
                <w:szCs w:val="18"/>
              </w:rPr>
              <w:t>）</w:t>
            </w:r>
          </w:p>
        </w:tc>
      </w:tr>
      <w:tr w:rsidR="006402DA" w:rsidRPr="006402DA" w14:paraId="13CB0F15" w14:textId="77777777" w:rsidTr="00A87E49">
        <w:tblPrEx>
          <w:jc w:val="left"/>
        </w:tblPrEx>
        <w:trPr>
          <w:cantSplit/>
          <w:trHeight w:val="199"/>
        </w:trPr>
        <w:tc>
          <w:tcPr>
            <w:tcW w:w="500" w:type="dxa"/>
            <w:vMerge/>
            <w:tcBorders>
              <w:bottom w:val="dotted" w:sz="4" w:space="0" w:color="auto"/>
            </w:tcBorders>
            <w:tcMar>
              <w:top w:w="57" w:type="dxa"/>
              <w:bottom w:w="57" w:type="dxa"/>
            </w:tcMar>
            <w:vAlign w:val="center"/>
          </w:tcPr>
          <w:p w14:paraId="5209DB62" w14:textId="77777777" w:rsidR="004B77C4" w:rsidRPr="006402DA" w:rsidRDefault="004B77C4"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5F321764" w14:textId="77777777" w:rsidR="004B77C4" w:rsidRPr="006402DA" w:rsidRDefault="004B77C4"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FB8518A" w14:textId="77777777" w:rsidR="004B77C4" w:rsidRPr="006402DA" w:rsidRDefault="004B77C4" w:rsidP="008A22F2">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7D1CD86C" w14:textId="5AC906E5" w:rsidR="004B77C4" w:rsidRPr="006402DA" w:rsidRDefault="004B77C4" w:rsidP="00965E93">
            <w:pPr>
              <w:spacing w:line="280" w:lineRule="exact"/>
              <w:ind w:left="180" w:hangingChars="100" w:hanging="180"/>
              <w:jc w:val="left"/>
              <w:rPr>
                <w:sz w:val="18"/>
                <w:szCs w:val="18"/>
              </w:rPr>
            </w:pPr>
            <w:r w:rsidRPr="006402DA">
              <w:rPr>
                <w:rFonts w:hint="eastAsia"/>
                <w:sz w:val="18"/>
                <w:szCs w:val="18"/>
              </w:rPr>
              <w:t>・これまでに学んだことを基に，関数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pacing w:val="-4"/>
                <w:sz w:val="18"/>
                <w:szCs w:val="18"/>
              </w:rPr>
              <w:t>の表，式，グラフを相互に関連付けて考察し表現しようとしている。</w:t>
            </w:r>
            <w:r w:rsidR="00792705" w:rsidRPr="006402DA">
              <w:rPr>
                <w:rFonts w:hint="eastAsia"/>
                <w:spacing w:val="-4"/>
                <w:sz w:val="18"/>
                <w:szCs w:val="18"/>
              </w:rPr>
              <w:t>（態</w:t>
            </w:r>
            <w:r w:rsidR="00811773" w:rsidRPr="006402DA">
              <w:rPr>
                <w:rFonts w:hint="eastAsia"/>
                <w:spacing w:val="-4"/>
                <w:sz w:val="18"/>
                <w:szCs w:val="18"/>
              </w:rPr>
              <w:t>①</w:t>
            </w:r>
            <w:r w:rsidR="00792705" w:rsidRPr="006402DA">
              <w:rPr>
                <w:rFonts w:hint="eastAsia"/>
                <w:spacing w:val="-4"/>
                <w:sz w:val="18"/>
                <w:szCs w:val="18"/>
              </w:rPr>
              <w:t>）</w:t>
            </w:r>
          </w:p>
        </w:tc>
      </w:tr>
      <w:tr w:rsidR="006402DA" w:rsidRPr="006402DA" w14:paraId="6DC8A414" w14:textId="77777777" w:rsidTr="00A87E49">
        <w:tblPrEx>
          <w:jc w:val="left"/>
        </w:tblPrEx>
        <w:trPr>
          <w:cantSplit/>
          <w:trHeight w:val="199"/>
        </w:trPr>
        <w:tc>
          <w:tcPr>
            <w:tcW w:w="500" w:type="dxa"/>
            <w:vMerge w:val="restart"/>
            <w:tcBorders>
              <w:top w:val="dotted" w:sz="4" w:space="0" w:color="auto"/>
            </w:tcBorders>
            <w:tcMar>
              <w:top w:w="57" w:type="dxa"/>
              <w:bottom w:w="57" w:type="dxa"/>
            </w:tcMar>
            <w:vAlign w:val="center"/>
          </w:tcPr>
          <w:p w14:paraId="700E5F49" w14:textId="77777777" w:rsidR="004B77C4" w:rsidRPr="006402DA" w:rsidRDefault="004B77C4" w:rsidP="008A22F2">
            <w:pPr>
              <w:spacing w:line="240" w:lineRule="exact"/>
              <w:jc w:val="center"/>
              <w:rPr>
                <w:sz w:val="18"/>
                <w:szCs w:val="18"/>
              </w:rPr>
            </w:pPr>
            <w:r w:rsidRPr="006402DA">
              <w:rPr>
                <w:rFonts w:hint="eastAsia"/>
                <w:sz w:val="18"/>
                <w:szCs w:val="18"/>
              </w:rPr>
              <w:t>6</w:t>
            </w:r>
          </w:p>
        </w:tc>
        <w:tc>
          <w:tcPr>
            <w:tcW w:w="2592" w:type="dxa"/>
            <w:vMerge w:val="restart"/>
            <w:tcBorders>
              <w:top w:val="dotted" w:sz="4" w:space="0" w:color="auto"/>
            </w:tcBorders>
            <w:tcMar>
              <w:top w:w="57" w:type="dxa"/>
              <w:bottom w:w="57" w:type="dxa"/>
            </w:tcMar>
          </w:tcPr>
          <w:p w14:paraId="726A585F"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５</w:t>
            </w:r>
            <w:r w:rsidRPr="006402DA">
              <w:rPr>
                <w:rFonts w:hint="eastAsia"/>
                <w:sz w:val="18"/>
                <w:szCs w:val="18"/>
              </w:rPr>
              <w:t xml:space="preserve"> </w:t>
            </w: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の値の変化</w:t>
            </w:r>
          </w:p>
          <w:p w14:paraId="74CD213B"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102</w:t>
            </w:r>
            <w:r w:rsidRPr="006402DA">
              <w:rPr>
                <w:rFonts w:hint="eastAsia"/>
                <w:sz w:val="18"/>
                <w:szCs w:val="18"/>
              </w:rPr>
              <w:t>～</w:t>
            </w:r>
            <w:r w:rsidRPr="006402DA">
              <w:rPr>
                <w:sz w:val="18"/>
                <w:szCs w:val="18"/>
              </w:rPr>
              <w:t>103</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72E65FEE" w14:textId="02002D46"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0AFB104C" w14:textId="22CEA6DF"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の２つの数量の関係を表す表，式，グラフの相互関係を考察することを通して，関数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の特徴を見いだし表現することができる</w:t>
            </w:r>
            <w:r w:rsidR="00792705" w:rsidRPr="006402DA">
              <w:rPr>
                <w:rFonts w:hint="eastAsia"/>
                <w:sz w:val="18"/>
                <w:szCs w:val="18"/>
              </w:rPr>
              <w:t>。（思</w:t>
            </w:r>
            <w:r w:rsidR="00811773" w:rsidRPr="006402DA">
              <w:rPr>
                <w:rFonts w:hint="eastAsia"/>
                <w:sz w:val="18"/>
                <w:szCs w:val="18"/>
              </w:rPr>
              <w:t>①</w:t>
            </w:r>
            <w:r w:rsidR="00792705" w:rsidRPr="006402DA">
              <w:rPr>
                <w:rFonts w:hint="eastAsia"/>
                <w:sz w:val="18"/>
                <w:szCs w:val="18"/>
              </w:rPr>
              <w:t>）</w:t>
            </w:r>
          </w:p>
        </w:tc>
      </w:tr>
      <w:tr w:rsidR="006402DA" w:rsidRPr="006402DA" w14:paraId="3E148FE2" w14:textId="77777777" w:rsidTr="00A87E49">
        <w:tblPrEx>
          <w:jc w:val="left"/>
        </w:tblPrEx>
        <w:trPr>
          <w:cantSplit/>
          <w:trHeight w:val="199"/>
        </w:trPr>
        <w:tc>
          <w:tcPr>
            <w:tcW w:w="500" w:type="dxa"/>
            <w:vMerge/>
            <w:tcBorders>
              <w:bottom w:val="dotted" w:sz="4" w:space="0" w:color="auto"/>
            </w:tcBorders>
            <w:tcMar>
              <w:top w:w="57" w:type="dxa"/>
              <w:bottom w:w="57" w:type="dxa"/>
            </w:tcMar>
            <w:vAlign w:val="center"/>
          </w:tcPr>
          <w:p w14:paraId="454B8A54" w14:textId="77777777" w:rsidR="004B77C4" w:rsidRPr="006402DA" w:rsidRDefault="004B77C4"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7E06841D" w14:textId="77777777" w:rsidR="004B77C4" w:rsidRPr="006402DA" w:rsidRDefault="004B77C4"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B07574D" w14:textId="77777777" w:rsidR="004B77C4" w:rsidRPr="006402DA" w:rsidRDefault="004B77C4" w:rsidP="008A22F2">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3AD0E19" w14:textId="2B755C80"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において，</w:t>
            </w:r>
            <w:r w:rsidRPr="006402DA">
              <w:rPr>
                <w:rFonts w:ascii="Bookman Old Style" w:hAnsi="Bookman Old Style" w:hint="eastAsia"/>
                <w:i/>
                <w:iCs/>
                <w:sz w:val="18"/>
                <w:szCs w:val="18"/>
              </w:rPr>
              <w:t>x</w:t>
            </w:r>
            <w:r w:rsidRPr="006402DA">
              <w:rPr>
                <w:rFonts w:hint="eastAsia"/>
                <w:sz w:val="18"/>
                <w:szCs w:val="18"/>
              </w:rPr>
              <w:t>の変域が限られている場合の</w:t>
            </w:r>
            <w:r w:rsidRPr="006402DA">
              <w:rPr>
                <w:rFonts w:ascii="Bookman Old Style" w:hAnsi="Bookman Old Style"/>
                <w:i/>
                <w:iCs/>
                <w:sz w:val="18"/>
                <w:szCs w:val="18"/>
              </w:rPr>
              <w:t>y</w:t>
            </w:r>
            <w:r w:rsidRPr="006402DA">
              <w:rPr>
                <w:rFonts w:hint="eastAsia"/>
                <w:sz w:val="18"/>
                <w:szCs w:val="18"/>
              </w:rPr>
              <w:t>の変域を求めることができる。</w:t>
            </w:r>
            <w:r w:rsidR="00792705" w:rsidRPr="006402DA">
              <w:rPr>
                <w:rFonts w:hint="eastAsia"/>
                <w:sz w:val="18"/>
                <w:szCs w:val="18"/>
              </w:rPr>
              <w:t>（知</w:t>
            </w:r>
            <w:r w:rsidR="00811773" w:rsidRPr="006402DA">
              <w:rPr>
                <w:rFonts w:hint="eastAsia"/>
                <w:sz w:val="18"/>
                <w:szCs w:val="18"/>
              </w:rPr>
              <w:t>③</w:t>
            </w:r>
            <w:r w:rsidR="00792705" w:rsidRPr="006402DA">
              <w:rPr>
                <w:rFonts w:hint="eastAsia"/>
                <w:sz w:val="18"/>
                <w:szCs w:val="18"/>
              </w:rPr>
              <w:t>）</w:t>
            </w:r>
          </w:p>
        </w:tc>
      </w:tr>
      <w:tr w:rsidR="006402DA" w:rsidRPr="006402DA" w14:paraId="5BA7E422" w14:textId="77777777" w:rsidTr="00A87E49">
        <w:tblPrEx>
          <w:jc w:val="left"/>
        </w:tblPrEx>
        <w:trPr>
          <w:cantSplit/>
          <w:trHeight w:val="301"/>
        </w:trPr>
        <w:tc>
          <w:tcPr>
            <w:tcW w:w="500" w:type="dxa"/>
            <w:vMerge w:val="restart"/>
            <w:tcBorders>
              <w:top w:val="dotted" w:sz="4" w:space="0" w:color="auto"/>
            </w:tcBorders>
            <w:tcMar>
              <w:top w:w="57" w:type="dxa"/>
              <w:bottom w:w="57" w:type="dxa"/>
            </w:tcMar>
            <w:vAlign w:val="center"/>
          </w:tcPr>
          <w:p w14:paraId="35E09F07" w14:textId="77777777" w:rsidR="004B77C4" w:rsidRPr="006402DA" w:rsidRDefault="004B77C4" w:rsidP="008A22F2">
            <w:pPr>
              <w:spacing w:line="240" w:lineRule="exact"/>
              <w:jc w:val="center"/>
              <w:rPr>
                <w:sz w:val="18"/>
                <w:szCs w:val="18"/>
              </w:rPr>
            </w:pPr>
            <w:r w:rsidRPr="006402DA">
              <w:rPr>
                <w:rFonts w:hint="eastAsia"/>
                <w:sz w:val="18"/>
                <w:szCs w:val="18"/>
              </w:rPr>
              <w:t>7</w:t>
            </w:r>
          </w:p>
          <w:p w14:paraId="0541A5CA" w14:textId="77777777" w:rsidR="004B77C4" w:rsidRPr="006402DA" w:rsidRDefault="004B77C4" w:rsidP="008A22F2">
            <w:pPr>
              <w:spacing w:line="240" w:lineRule="exact"/>
              <w:jc w:val="center"/>
              <w:rPr>
                <w:sz w:val="18"/>
                <w:szCs w:val="18"/>
              </w:rPr>
            </w:pPr>
            <w:r w:rsidRPr="006402DA">
              <w:rPr>
                <w:sz w:val="18"/>
                <w:szCs w:val="18"/>
              </w:rPr>
              <w:t>8</w:t>
            </w:r>
          </w:p>
        </w:tc>
        <w:tc>
          <w:tcPr>
            <w:tcW w:w="2592" w:type="dxa"/>
            <w:vMerge w:val="restart"/>
            <w:tcBorders>
              <w:top w:val="dotted" w:sz="4" w:space="0" w:color="auto"/>
            </w:tcBorders>
            <w:tcMar>
              <w:top w:w="57" w:type="dxa"/>
              <w:bottom w:w="57" w:type="dxa"/>
            </w:tcMar>
          </w:tcPr>
          <w:p w14:paraId="4281EC7B" w14:textId="77777777" w:rsidR="004B77C4" w:rsidRPr="006402DA" w:rsidRDefault="004B77C4" w:rsidP="008A22F2">
            <w:pPr>
              <w:spacing w:line="280" w:lineRule="exact"/>
              <w:ind w:leftChars="50" w:left="375" w:hangingChars="150" w:hanging="270"/>
              <w:rPr>
                <w:sz w:val="18"/>
                <w:szCs w:val="18"/>
              </w:rPr>
            </w:pPr>
            <w:r w:rsidRPr="006402DA">
              <w:rPr>
                <w:rFonts w:hint="eastAsia"/>
                <w:sz w:val="18"/>
                <w:szCs w:val="18"/>
              </w:rPr>
              <w:t>６</w:t>
            </w:r>
            <w:r w:rsidRPr="006402DA">
              <w:rPr>
                <w:rFonts w:hint="eastAsia"/>
                <w:sz w:val="18"/>
                <w:szCs w:val="18"/>
              </w:rPr>
              <w:t xml:space="preserve"> </w:t>
            </w: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の変化の割合</w:t>
            </w:r>
          </w:p>
          <w:p w14:paraId="0D5A0A12"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104</w:t>
            </w:r>
            <w:r w:rsidRPr="006402DA">
              <w:rPr>
                <w:rFonts w:hint="eastAsia"/>
                <w:sz w:val="18"/>
                <w:szCs w:val="18"/>
              </w:rPr>
              <w:t>～</w:t>
            </w:r>
            <w:r w:rsidRPr="006402DA">
              <w:rPr>
                <w:sz w:val="18"/>
                <w:szCs w:val="18"/>
              </w:rPr>
              <w:t>106</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252DA3FF" w14:textId="5BD591B2" w:rsidR="004B77C4" w:rsidRPr="006402DA" w:rsidRDefault="004B77C4" w:rsidP="006C2FDC">
            <w:pPr>
              <w:spacing w:line="280" w:lineRule="exact"/>
              <w:jc w:val="center"/>
              <w:rPr>
                <w:sz w:val="18"/>
                <w:szCs w:val="18"/>
              </w:rPr>
            </w:pPr>
            <w:r w:rsidRPr="006402DA">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62F93138" w14:textId="3B38C457"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の変化の割合について理解し，関数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の変化の割合を求めることができる。</w:t>
            </w:r>
            <w:r w:rsidR="00792705" w:rsidRPr="006402DA">
              <w:rPr>
                <w:rFonts w:hint="eastAsia"/>
                <w:sz w:val="18"/>
                <w:szCs w:val="18"/>
              </w:rPr>
              <w:t>（知</w:t>
            </w:r>
            <w:r w:rsidR="00811773" w:rsidRPr="006402DA">
              <w:rPr>
                <w:rFonts w:hint="eastAsia"/>
                <w:sz w:val="18"/>
                <w:szCs w:val="18"/>
              </w:rPr>
              <w:t>③</w:t>
            </w:r>
            <w:r w:rsidR="00792705" w:rsidRPr="006402DA">
              <w:rPr>
                <w:rFonts w:hint="eastAsia"/>
                <w:sz w:val="18"/>
                <w:szCs w:val="18"/>
              </w:rPr>
              <w:t>）</w:t>
            </w:r>
          </w:p>
        </w:tc>
      </w:tr>
      <w:tr w:rsidR="006402DA" w:rsidRPr="006402DA" w14:paraId="420751EC" w14:textId="77777777" w:rsidTr="00A87E49">
        <w:tblPrEx>
          <w:jc w:val="left"/>
        </w:tblPrEx>
        <w:trPr>
          <w:cantSplit/>
          <w:trHeight w:val="301"/>
        </w:trPr>
        <w:tc>
          <w:tcPr>
            <w:tcW w:w="500" w:type="dxa"/>
            <w:vMerge/>
            <w:tcBorders>
              <w:bottom w:val="dotted" w:sz="4" w:space="0" w:color="auto"/>
            </w:tcBorders>
            <w:tcMar>
              <w:top w:w="57" w:type="dxa"/>
              <w:bottom w:w="57" w:type="dxa"/>
            </w:tcMar>
            <w:vAlign w:val="center"/>
          </w:tcPr>
          <w:p w14:paraId="52E7E4C3" w14:textId="77777777" w:rsidR="004B77C4" w:rsidRPr="006402DA" w:rsidRDefault="004B77C4"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253FE2B6" w14:textId="77777777" w:rsidR="004B77C4" w:rsidRPr="006402DA" w:rsidRDefault="004B77C4" w:rsidP="008A22F2">
            <w:pPr>
              <w:spacing w:line="280" w:lineRule="exact"/>
              <w:ind w:leftChars="50" w:left="375" w:hangingChars="150" w:hanging="270"/>
              <w:rPr>
                <w:sz w:val="18"/>
                <w:szCs w:val="18"/>
              </w:rPr>
            </w:pPr>
          </w:p>
        </w:tc>
        <w:tc>
          <w:tcPr>
            <w:tcW w:w="589" w:type="dxa"/>
            <w:vMerge/>
            <w:tcBorders>
              <w:bottom w:val="dotted" w:sz="4" w:space="0" w:color="auto"/>
            </w:tcBorders>
            <w:tcMar>
              <w:top w:w="57" w:type="dxa"/>
              <w:bottom w:w="57" w:type="dxa"/>
            </w:tcMar>
          </w:tcPr>
          <w:p w14:paraId="1EE919BD" w14:textId="77777777" w:rsidR="004B77C4" w:rsidRPr="006402DA" w:rsidRDefault="004B77C4" w:rsidP="008A22F2">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6F8D3549" w14:textId="74125732" w:rsidR="004B77C4" w:rsidRPr="006402DA" w:rsidRDefault="004B77C4" w:rsidP="008A22F2">
            <w:pPr>
              <w:spacing w:line="280" w:lineRule="exact"/>
              <w:ind w:left="180" w:hangingChars="100" w:hanging="180"/>
              <w:jc w:val="left"/>
              <w:rPr>
                <w:sz w:val="18"/>
                <w:szCs w:val="18"/>
              </w:rPr>
            </w:pPr>
            <w:r w:rsidRPr="006402DA">
              <w:rPr>
                <w:rFonts w:hint="eastAsia"/>
                <w:sz w:val="18"/>
                <w:szCs w:val="18"/>
              </w:rPr>
              <w:t>・これまでに学んだことを基に，１次関数と２乗に比例する関数の特徴を比較して考察し表現しようとしている。</w:t>
            </w:r>
            <w:r w:rsidR="00792705" w:rsidRPr="006402DA">
              <w:rPr>
                <w:rFonts w:hint="eastAsia"/>
                <w:sz w:val="18"/>
                <w:szCs w:val="18"/>
              </w:rPr>
              <w:t>（態</w:t>
            </w:r>
            <w:r w:rsidR="00811773" w:rsidRPr="006402DA">
              <w:rPr>
                <w:rFonts w:hint="eastAsia"/>
                <w:sz w:val="18"/>
                <w:szCs w:val="18"/>
              </w:rPr>
              <w:t>①</w:t>
            </w:r>
            <w:r w:rsidR="00792705" w:rsidRPr="006402DA">
              <w:rPr>
                <w:rFonts w:hint="eastAsia"/>
                <w:sz w:val="18"/>
                <w:szCs w:val="18"/>
              </w:rPr>
              <w:t>）</w:t>
            </w:r>
          </w:p>
        </w:tc>
      </w:tr>
      <w:tr w:rsidR="006402DA" w:rsidRPr="006402DA" w14:paraId="0C9AB055" w14:textId="77777777" w:rsidTr="00A87E49">
        <w:tblPrEx>
          <w:jc w:val="left"/>
        </w:tblPrEx>
        <w:trPr>
          <w:cantSplit/>
          <w:trHeight w:val="284"/>
        </w:trPr>
        <w:tc>
          <w:tcPr>
            <w:tcW w:w="500" w:type="dxa"/>
            <w:tcBorders>
              <w:top w:val="dotted" w:sz="4" w:space="0" w:color="auto"/>
            </w:tcBorders>
            <w:tcMar>
              <w:top w:w="57" w:type="dxa"/>
              <w:bottom w:w="57" w:type="dxa"/>
            </w:tcMar>
            <w:vAlign w:val="center"/>
          </w:tcPr>
          <w:p w14:paraId="2DDE90F2" w14:textId="77777777" w:rsidR="004B77C4" w:rsidRPr="006402DA" w:rsidRDefault="004B77C4" w:rsidP="008A22F2">
            <w:pPr>
              <w:spacing w:line="240" w:lineRule="exact"/>
              <w:jc w:val="center"/>
              <w:rPr>
                <w:sz w:val="18"/>
                <w:szCs w:val="18"/>
              </w:rPr>
            </w:pPr>
            <w:r w:rsidRPr="006402DA">
              <w:rPr>
                <w:rFonts w:hint="eastAsia"/>
                <w:sz w:val="18"/>
                <w:szCs w:val="18"/>
              </w:rPr>
              <w:t>9</w:t>
            </w:r>
          </w:p>
        </w:tc>
        <w:tc>
          <w:tcPr>
            <w:tcW w:w="2592" w:type="dxa"/>
            <w:tcBorders>
              <w:top w:val="dotted" w:sz="4" w:space="0" w:color="auto"/>
              <w:bottom w:val="single" w:sz="4" w:space="0" w:color="auto"/>
            </w:tcBorders>
            <w:tcMar>
              <w:top w:w="57" w:type="dxa"/>
              <w:bottom w:w="57" w:type="dxa"/>
            </w:tcMar>
          </w:tcPr>
          <w:p w14:paraId="4E6B4EF5" w14:textId="77777777" w:rsidR="004B77C4" w:rsidRPr="006402DA" w:rsidRDefault="004B77C4" w:rsidP="008A22F2">
            <w:pPr>
              <w:spacing w:line="280" w:lineRule="exact"/>
              <w:ind w:firstLineChars="50" w:firstLine="90"/>
              <w:rPr>
                <w:sz w:val="18"/>
                <w:szCs w:val="18"/>
              </w:rPr>
            </w:pPr>
            <w:r w:rsidRPr="006402DA">
              <w:rPr>
                <w:rFonts w:hint="eastAsia"/>
                <w:sz w:val="18"/>
                <w:szCs w:val="18"/>
              </w:rPr>
              <w:t>基本の問題</w:t>
            </w:r>
          </w:p>
          <w:p w14:paraId="05C0EBF1"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107</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55283558" w14:textId="77777777" w:rsidR="004B77C4" w:rsidRPr="006402DA" w:rsidRDefault="004B77C4" w:rsidP="008A22F2">
            <w:pPr>
              <w:spacing w:line="280" w:lineRule="exact"/>
              <w:jc w:val="center"/>
              <w:rPr>
                <w:sz w:val="18"/>
                <w:szCs w:val="18"/>
              </w:rPr>
            </w:pPr>
            <w:r w:rsidRPr="006402DA">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250D6A2B"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知①：問題１</w:t>
            </w:r>
          </w:p>
          <w:p w14:paraId="0EAEC96B"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知②：問題１</w:t>
            </w:r>
          </w:p>
          <w:p w14:paraId="6271C085"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思①：問題３</w:t>
            </w:r>
          </w:p>
          <w:p w14:paraId="02936509" w14:textId="40F3A66D" w:rsidR="004B77C4" w:rsidRPr="006402DA" w:rsidRDefault="00395C28" w:rsidP="00395C28">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知③：問題４，５</w:t>
            </w:r>
          </w:p>
        </w:tc>
      </w:tr>
      <w:tr w:rsidR="006402DA" w:rsidRPr="006402DA" w14:paraId="44E75165"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256B6AC6" w14:textId="77777777" w:rsidR="004B77C4" w:rsidRPr="006402DA" w:rsidRDefault="004B77C4" w:rsidP="008A22F2">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4EBE2C2" w14:textId="77777777" w:rsidR="004B77C4" w:rsidRPr="006402DA" w:rsidRDefault="004B77C4" w:rsidP="008A22F2">
            <w:pPr>
              <w:spacing w:line="280" w:lineRule="exact"/>
              <w:rPr>
                <w:sz w:val="18"/>
                <w:szCs w:val="18"/>
              </w:rPr>
            </w:pPr>
            <w:r w:rsidRPr="006402DA">
              <w:rPr>
                <w:rFonts w:hint="eastAsia"/>
                <w:sz w:val="18"/>
                <w:szCs w:val="18"/>
              </w:rPr>
              <w:t>２節　関数の活用</w:t>
            </w:r>
          </w:p>
        </w:tc>
        <w:tc>
          <w:tcPr>
            <w:tcW w:w="589" w:type="dxa"/>
            <w:tcBorders>
              <w:bottom w:val="single" w:sz="4" w:space="0" w:color="auto"/>
            </w:tcBorders>
            <w:shd w:val="pct10" w:color="auto" w:fill="auto"/>
            <w:tcMar>
              <w:top w:w="57" w:type="dxa"/>
              <w:bottom w:w="57" w:type="dxa"/>
            </w:tcMar>
          </w:tcPr>
          <w:p w14:paraId="0866E221" w14:textId="77777777" w:rsidR="004B77C4" w:rsidRPr="006402DA" w:rsidRDefault="004B77C4" w:rsidP="008A22F2">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6DFDC18F" w14:textId="77777777" w:rsidR="004B77C4" w:rsidRPr="006402DA" w:rsidRDefault="004B77C4" w:rsidP="008A22F2">
            <w:pPr>
              <w:spacing w:line="280" w:lineRule="exact"/>
              <w:jc w:val="left"/>
              <w:rPr>
                <w:sz w:val="18"/>
                <w:szCs w:val="18"/>
              </w:rPr>
            </w:pPr>
          </w:p>
        </w:tc>
      </w:tr>
      <w:tr w:rsidR="006402DA" w:rsidRPr="006402DA" w14:paraId="5F7B69B0" w14:textId="77777777" w:rsidTr="00A87E49">
        <w:tblPrEx>
          <w:jc w:val="left"/>
        </w:tblPrEx>
        <w:trPr>
          <w:cantSplit/>
          <w:trHeight w:val="301"/>
        </w:trPr>
        <w:tc>
          <w:tcPr>
            <w:tcW w:w="500" w:type="dxa"/>
            <w:vMerge w:val="restart"/>
            <w:tcMar>
              <w:top w:w="57" w:type="dxa"/>
              <w:bottom w:w="57" w:type="dxa"/>
            </w:tcMar>
            <w:vAlign w:val="center"/>
          </w:tcPr>
          <w:p w14:paraId="792A7657" w14:textId="77777777" w:rsidR="004B77C4" w:rsidRPr="006402DA" w:rsidRDefault="004B77C4" w:rsidP="008A22F2">
            <w:pPr>
              <w:spacing w:line="240" w:lineRule="exact"/>
              <w:jc w:val="center"/>
              <w:rPr>
                <w:sz w:val="18"/>
                <w:szCs w:val="18"/>
              </w:rPr>
            </w:pPr>
            <w:r w:rsidRPr="006402DA">
              <w:rPr>
                <w:rFonts w:hint="eastAsia"/>
                <w:sz w:val="18"/>
                <w:szCs w:val="18"/>
              </w:rPr>
              <w:t>10</w:t>
            </w:r>
          </w:p>
        </w:tc>
        <w:tc>
          <w:tcPr>
            <w:tcW w:w="2592" w:type="dxa"/>
            <w:vMerge w:val="restart"/>
            <w:tcMar>
              <w:top w:w="57" w:type="dxa"/>
              <w:bottom w:w="57" w:type="dxa"/>
            </w:tcMar>
          </w:tcPr>
          <w:p w14:paraId="6D0AE1F6"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関数</w:t>
            </w:r>
            <w:r w:rsidRPr="006402DA">
              <w:rPr>
                <w:rFonts w:ascii="Bookman Old Style" w:hAnsi="Bookman Old Style" w:hint="eastAsia"/>
                <w:i/>
                <w:iCs/>
                <w:sz w:val="18"/>
                <w:szCs w:val="18"/>
              </w:rPr>
              <w:t>y</w:t>
            </w:r>
            <w:r w:rsidRPr="006402DA">
              <w:rPr>
                <w:rFonts w:hint="eastAsia"/>
                <w:sz w:val="18"/>
                <w:szCs w:val="18"/>
              </w:rPr>
              <w:t>＝</w:t>
            </w:r>
            <w:r w:rsidRPr="006402DA">
              <w:rPr>
                <w:rFonts w:ascii="Bookman Old Style" w:hAnsi="Bookman Old Style" w:hint="eastAsia"/>
                <w:i/>
                <w:iCs/>
                <w:sz w:val="18"/>
                <w:szCs w:val="18"/>
              </w:rPr>
              <w:t>ax</w:t>
            </w:r>
            <w:r w:rsidRPr="006402DA">
              <w:rPr>
                <w:rFonts w:hint="eastAsia"/>
                <w:sz w:val="18"/>
                <w:szCs w:val="18"/>
              </w:rPr>
              <w:t xml:space="preserve"> </w:t>
            </w:r>
            <w:r w:rsidRPr="006402DA">
              <w:rPr>
                <w:rFonts w:hint="eastAsia"/>
                <w:sz w:val="18"/>
                <w:szCs w:val="18"/>
                <w:vertAlign w:val="superscript"/>
              </w:rPr>
              <w:t>2</w:t>
            </w:r>
            <w:r w:rsidRPr="006402DA">
              <w:rPr>
                <w:rFonts w:hint="eastAsia"/>
                <w:sz w:val="18"/>
                <w:szCs w:val="18"/>
              </w:rPr>
              <w:t>の活用</w:t>
            </w:r>
          </w:p>
          <w:p w14:paraId="558B8C08"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108</w:t>
            </w:r>
            <w:r w:rsidRPr="006402DA">
              <w:rPr>
                <w:rFonts w:hint="eastAsia"/>
                <w:sz w:val="18"/>
                <w:szCs w:val="18"/>
              </w:rPr>
              <w:t>～</w:t>
            </w:r>
            <w:r w:rsidRPr="006402DA">
              <w:rPr>
                <w:sz w:val="18"/>
                <w:szCs w:val="18"/>
              </w:rPr>
              <w:t>109</w:t>
            </w:r>
            <w:r w:rsidRPr="006402DA">
              <w:rPr>
                <w:rFonts w:hint="eastAsia"/>
                <w:sz w:val="18"/>
                <w:szCs w:val="18"/>
              </w:rPr>
              <w:t>）</w:t>
            </w:r>
          </w:p>
        </w:tc>
        <w:tc>
          <w:tcPr>
            <w:tcW w:w="589" w:type="dxa"/>
            <w:vMerge w:val="restart"/>
            <w:tcMar>
              <w:top w:w="57" w:type="dxa"/>
              <w:bottom w:w="57" w:type="dxa"/>
            </w:tcMar>
          </w:tcPr>
          <w:p w14:paraId="6587FDE0" w14:textId="77777777" w:rsidR="004B77C4" w:rsidRPr="006402DA" w:rsidRDefault="004B77C4" w:rsidP="008A22F2">
            <w:pPr>
              <w:spacing w:line="280" w:lineRule="exact"/>
              <w:jc w:val="center"/>
              <w:rPr>
                <w:sz w:val="18"/>
                <w:szCs w:val="18"/>
              </w:rPr>
            </w:pPr>
            <w:r w:rsidRPr="006402DA">
              <w:rPr>
                <w:rFonts w:hint="eastAsia"/>
                <w:sz w:val="18"/>
                <w:szCs w:val="18"/>
              </w:rPr>
              <w:t>1</w:t>
            </w:r>
          </w:p>
        </w:tc>
        <w:tc>
          <w:tcPr>
            <w:tcW w:w="5245" w:type="dxa"/>
            <w:tcBorders>
              <w:bottom w:val="nil"/>
            </w:tcBorders>
            <w:tcMar>
              <w:top w:w="57" w:type="dxa"/>
              <w:left w:w="40" w:type="dxa"/>
              <w:bottom w:w="57" w:type="dxa"/>
              <w:right w:w="96" w:type="dxa"/>
            </w:tcMar>
          </w:tcPr>
          <w:p w14:paraId="2D235497" w14:textId="6ACA04BE" w:rsidR="004B77C4" w:rsidRPr="006402DA" w:rsidRDefault="004B77C4" w:rsidP="008A22F2">
            <w:pPr>
              <w:spacing w:line="280" w:lineRule="exact"/>
              <w:ind w:left="180" w:hangingChars="100" w:hanging="180"/>
              <w:jc w:val="left"/>
              <w:rPr>
                <w:sz w:val="18"/>
                <w:szCs w:val="18"/>
              </w:rPr>
            </w:pPr>
            <w:r w:rsidRPr="006402DA">
              <w:rPr>
                <w:rFonts w:hint="eastAsia"/>
                <w:sz w:val="18"/>
                <w:szCs w:val="18"/>
              </w:rPr>
              <w:t>・斜面を転がるボールの転がり始めてからの時間と転がった距離の関係を考察することを通して，平均の速さについて理解</w:t>
            </w:r>
            <w:r w:rsidR="00792705" w:rsidRPr="006402DA">
              <w:rPr>
                <w:rFonts w:hint="eastAsia"/>
                <w:sz w:val="18"/>
                <w:szCs w:val="18"/>
              </w:rPr>
              <w:t>している。（知</w:t>
            </w:r>
            <w:r w:rsidR="00CA77E4" w:rsidRPr="006402DA">
              <w:rPr>
                <w:rFonts w:hint="eastAsia"/>
                <w:sz w:val="18"/>
                <w:szCs w:val="18"/>
              </w:rPr>
              <w:t>①②</w:t>
            </w:r>
            <w:r w:rsidR="00792705" w:rsidRPr="006402DA">
              <w:rPr>
                <w:rFonts w:hint="eastAsia"/>
                <w:sz w:val="18"/>
                <w:szCs w:val="18"/>
              </w:rPr>
              <w:t>）</w:t>
            </w:r>
          </w:p>
        </w:tc>
      </w:tr>
      <w:tr w:rsidR="006402DA" w:rsidRPr="006402DA" w14:paraId="34AD5CD1" w14:textId="77777777" w:rsidTr="00A87E49">
        <w:tblPrEx>
          <w:jc w:val="left"/>
        </w:tblPrEx>
        <w:trPr>
          <w:cantSplit/>
          <w:trHeight w:val="301"/>
        </w:trPr>
        <w:tc>
          <w:tcPr>
            <w:tcW w:w="500" w:type="dxa"/>
            <w:vMerge/>
            <w:tcBorders>
              <w:bottom w:val="dotted" w:sz="4" w:space="0" w:color="auto"/>
            </w:tcBorders>
            <w:tcMar>
              <w:top w:w="57" w:type="dxa"/>
              <w:bottom w:w="57" w:type="dxa"/>
            </w:tcMar>
            <w:vAlign w:val="center"/>
          </w:tcPr>
          <w:p w14:paraId="1C926586" w14:textId="77777777" w:rsidR="004B77C4" w:rsidRPr="006402DA" w:rsidRDefault="004B77C4"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374D7E54" w14:textId="77777777" w:rsidR="004B77C4" w:rsidRPr="006402DA" w:rsidRDefault="004B77C4"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2F41C48" w14:textId="77777777" w:rsidR="004B77C4" w:rsidRPr="006402DA" w:rsidRDefault="004B77C4" w:rsidP="008A22F2">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59EDBFBC" w14:textId="358F591F"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・具体的な事象の中の数量の関係を式で表したり，その式を使って数量を求めたりすることを通して，関数</w:t>
            </w:r>
            <w:r w:rsidRPr="006402DA">
              <w:rPr>
                <w:rFonts w:ascii="Bookman Old Style" w:hAnsi="Bookman Old Style" w:cs="Tender-ExtraBold"/>
                <w:bCs/>
                <w:i/>
                <w:kern w:val="0"/>
                <w:sz w:val="18"/>
                <w:szCs w:val="18"/>
              </w:rPr>
              <w:t>y</w:t>
            </w:r>
            <w:r w:rsidRPr="006402DA">
              <w:rPr>
                <w:rFonts w:ascii="Bookman Old Style" w:hAnsi="Bookman Old Style" w:cs="Tender-ExtraBold" w:hint="eastAsia"/>
                <w:bCs/>
                <w:kern w:val="0"/>
                <w:sz w:val="18"/>
                <w:szCs w:val="18"/>
              </w:rPr>
              <w:t>＝</w:t>
            </w:r>
            <w:r w:rsidRPr="006402DA">
              <w:rPr>
                <w:rFonts w:ascii="Bookman Old Style" w:hAnsi="Bookman Old Style" w:cs="Tender-ExtraBold"/>
                <w:bCs/>
                <w:i/>
                <w:kern w:val="0"/>
                <w:sz w:val="18"/>
                <w:szCs w:val="18"/>
              </w:rPr>
              <w:t xml:space="preserve">ax </w:t>
            </w:r>
            <w:r w:rsidRPr="006402DA">
              <w:rPr>
                <w:rFonts w:ascii="ＭＳ 明朝" w:hAnsi="ＭＳ 明朝" w:cs="Tender-ExtraBold"/>
                <w:bCs/>
                <w:kern w:val="0"/>
                <w:sz w:val="18"/>
                <w:szCs w:val="18"/>
                <w:vertAlign w:val="superscript"/>
              </w:rPr>
              <w:t>2</w:t>
            </w:r>
            <w:r w:rsidR="00792705" w:rsidRPr="006402DA">
              <w:rPr>
                <w:rFonts w:hint="eastAsia"/>
                <w:sz w:val="18"/>
                <w:szCs w:val="18"/>
              </w:rPr>
              <w:t>を用いて具体的な事象を捉え考察し表現することができる。（思</w:t>
            </w:r>
            <w:r w:rsidR="00CA77E4" w:rsidRPr="006402DA">
              <w:rPr>
                <w:rFonts w:hint="eastAsia"/>
                <w:sz w:val="18"/>
                <w:szCs w:val="18"/>
              </w:rPr>
              <w:t>②</w:t>
            </w:r>
            <w:r w:rsidR="00792705" w:rsidRPr="006402DA">
              <w:rPr>
                <w:rFonts w:hint="eastAsia"/>
                <w:sz w:val="18"/>
                <w:szCs w:val="18"/>
              </w:rPr>
              <w:t>）</w:t>
            </w:r>
          </w:p>
        </w:tc>
      </w:tr>
      <w:tr w:rsidR="006402DA" w:rsidRPr="006402DA" w14:paraId="11ECF04B" w14:textId="77777777" w:rsidTr="00CA77E4">
        <w:tblPrEx>
          <w:jc w:val="left"/>
        </w:tblPrEx>
        <w:trPr>
          <w:cantSplit/>
          <w:trHeight w:val="510"/>
        </w:trPr>
        <w:tc>
          <w:tcPr>
            <w:tcW w:w="500" w:type="dxa"/>
            <w:tcBorders>
              <w:top w:val="dotted" w:sz="4" w:space="0" w:color="auto"/>
              <w:bottom w:val="dotted" w:sz="4" w:space="0" w:color="auto"/>
            </w:tcBorders>
            <w:tcMar>
              <w:top w:w="57" w:type="dxa"/>
              <w:bottom w:w="57" w:type="dxa"/>
            </w:tcMar>
            <w:vAlign w:val="center"/>
          </w:tcPr>
          <w:p w14:paraId="79CE8794" w14:textId="77777777" w:rsidR="004B77C4" w:rsidRPr="006402DA" w:rsidRDefault="004B77C4" w:rsidP="008A22F2">
            <w:pPr>
              <w:spacing w:line="240" w:lineRule="exact"/>
              <w:jc w:val="center"/>
              <w:rPr>
                <w:sz w:val="18"/>
                <w:szCs w:val="18"/>
              </w:rPr>
            </w:pPr>
            <w:r w:rsidRPr="006402DA">
              <w:rPr>
                <w:rFonts w:hint="eastAsia"/>
                <w:sz w:val="18"/>
                <w:szCs w:val="18"/>
              </w:rPr>
              <w:t>11</w:t>
            </w:r>
          </w:p>
        </w:tc>
        <w:tc>
          <w:tcPr>
            <w:tcW w:w="2592" w:type="dxa"/>
            <w:tcBorders>
              <w:top w:val="dotted" w:sz="4" w:space="0" w:color="auto"/>
              <w:bottom w:val="dotted" w:sz="4" w:space="0" w:color="auto"/>
            </w:tcBorders>
            <w:tcMar>
              <w:top w:w="57" w:type="dxa"/>
              <w:bottom w:w="57" w:type="dxa"/>
            </w:tcMar>
          </w:tcPr>
          <w:p w14:paraId="033427D0"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関数のグラフの活用</w:t>
            </w:r>
          </w:p>
          <w:p w14:paraId="02E81189"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110</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1BF56660" w14:textId="77777777" w:rsidR="004B77C4" w:rsidRPr="006402DA" w:rsidRDefault="004B77C4" w:rsidP="008A22F2">
            <w:pPr>
              <w:spacing w:line="280" w:lineRule="exact"/>
              <w:jc w:val="center"/>
              <w:rPr>
                <w:sz w:val="18"/>
                <w:szCs w:val="18"/>
              </w:rPr>
            </w:pPr>
            <w:r w:rsidRPr="006402DA">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306544CB" w14:textId="0AE26A33" w:rsidR="004B77C4" w:rsidRPr="006402DA" w:rsidRDefault="004B77C4" w:rsidP="008A22F2">
            <w:pPr>
              <w:spacing w:line="280" w:lineRule="exact"/>
              <w:ind w:left="180" w:hangingChars="100" w:hanging="180"/>
              <w:jc w:val="left"/>
              <w:rPr>
                <w:sz w:val="18"/>
                <w:szCs w:val="18"/>
              </w:rPr>
            </w:pPr>
            <w:r w:rsidRPr="006402DA">
              <w:rPr>
                <w:rFonts w:hint="eastAsia"/>
                <w:sz w:val="18"/>
                <w:szCs w:val="18"/>
              </w:rPr>
              <w:t>・時間と道のりの関係を表すグラフを読み取り考察することを通して，関数のグラフを基にして具体的な事象を捉え考察し表現</w:t>
            </w:r>
            <w:r w:rsidR="00792705" w:rsidRPr="006402DA">
              <w:rPr>
                <w:rFonts w:hint="eastAsia"/>
                <w:sz w:val="18"/>
                <w:szCs w:val="18"/>
              </w:rPr>
              <w:t>することができる</w:t>
            </w:r>
            <w:r w:rsidRPr="006402DA">
              <w:rPr>
                <w:rFonts w:hint="eastAsia"/>
                <w:sz w:val="18"/>
                <w:szCs w:val="18"/>
              </w:rPr>
              <w:t>。</w:t>
            </w:r>
            <w:r w:rsidR="00792705" w:rsidRPr="006402DA">
              <w:rPr>
                <w:rFonts w:hint="eastAsia"/>
                <w:sz w:val="18"/>
                <w:szCs w:val="18"/>
              </w:rPr>
              <w:t>（思</w:t>
            </w:r>
            <w:r w:rsidR="00CA77E4" w:rsidRPr="006402DA">
              <w:rPr>
                <w:rFonts w:hint="eastAsia"/>
                <w:sz w:val="18"/>
                <w:szCs w:val="18"/>
              </w:rPr>
              <w:t>②</w:t>
            </w:r>
            <w:r w:rsidR="00792705" w:rsidRPr="006402DA">
              <w:rPr>
                <w:rFonts w:hint="eastAsia"/>
                <w:sz w:val="18"/>
                <w:szCs w:val="18"/>
              </w:rPr>
              <w:t>）</w:t>
            </w:r>
          </w:p>
        </w:tc>
      </w:tr>
      <w:tr w:rsidR="006402DA" w:rsidRPr="006402DA" w14:paraId="03519023" w14:textId="77777777" w:rsidTr="00CA77E4">
        <w:tblPrEx>
          <w:jc w:val="left"/>
        </w:tblPrEx>
        <w:trPr>
          <w:cantSplit/>
          <w:trHeight w:val="510"/>
        </w:trPr>
        <w:tc>
          <w:tcPr>
            <w:tcW w:w="500" w:type="dxa"/>
            <w:tcBorders>
              <w:top w:val="dotted" w:sz="4" w:space="0" w:color="auto"/>
              <w:bottom w:val="single" w:sz="4" w:space="0" w:color="auto"/>
            </w:tcBorders>
            <w:tcMar>
              <w:top w:w="57" w:type="dxa"/>
              <w:bottom w:w="57" w:type="dxa"/>
            </w:tcMar>
            <w:vAlign w:val="center"/>
          </w:tcPr>
          <w:p w14:paraId="49CB1C73" w14:textId="77777777" w:rsidR="004B77C4" w:rsidRPr="006402DA" w:rsidRDefault="004B77C4" w:rsidP="008A22F2">
            <w:pPr>
              <w:spacing w:line="240" w:lineRule="exact"/>
              <w:jc w:val="center"/>
              <w:rPr>
                <w:sz w:val="18"/>
                <w:szCs w:val="18"/>
              </w:rPr>
            </w:pPr>
            <w:r w:rsidRPr="006402DA">
              <w:rPr>
                <w:rFonts w:hint="eastAsia"/>
                <w:sz w:val="18"/>
                <w:szCs w:val="18"/>
              </w:rPr>
              <w:t>12</w:t>
            </w:r>
          </w:p>
        </w:tc>
        <w:tc>
          <w:tcPr>
            <w:tcW w:w="2592" w:type="dxa"/>
            <w:tcBorders>
              <w:top w:val="dotted" w:sz="4" w:space="0" w:color="auto"/>
              <w:bottom w:val="single" w:sz="4" w:space="0" w:color="auto"/>
            </w:tcBorders>
            <w:tcMar>
              <w:top w:w="57" w:type="dxa"/>
              <w:bottom w:w="57" w:type="dxa"/>
            </w:tcMar>
          </w:tcPr>
          <w:p w14:paraId="100F5241"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放物線と直線の</w:t>
            </w:r>
          </w:p>
          <w:p w14:paraId="36D33F5C" w14:textId="77777777" w:rsidR="004B77C4" w:rsidRPr="006402DA" w:rsidRDefault="004B77C4" w:rsidP="008A22F2">
            <w:pPr>
              <w:spacing w:line="280" w:lineRule="exact"/>
              <w:ind w:firstLineChars="200" w:firstLine="360"/>
              <w:rPr>
                <w:sz w:val="18"/>
                <w:szCs w:val="18"/>
              </w:rPr>
            </w:pPr>
            <w:r w:rsidRPr="006402DA">
              <w:rPr>
                <w:rFonts w:hint="eastAsia"/>
                <w:sz w:val="18"/>
                <w:szCs w:val="18"/>
              </w:rPr>
              <w:t>いろいろな問題</w:t>
            </w:r>
          </w:p>
          <w:p w14:paraId="61328BA7"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112</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26A369B" w14:textId="2B434D82"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single" w:sz="4" w:space="0" w:color="auto"/>
            </w:tcBorders>
            <w:tcMar>
              <w:top w:w="57" w:type="dxa"/>
              <w:left w:w="40" w:type="dxa"/>
              <w:bottom w:w="57" w:type="dxa"/>
              <w:right w:w="96" w:type="dxa"/>
            </w:tcMar>
          </w:tcPr>
          <w:p w14:paraId="6FBDC195" w14:textId="07E00625"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・放物線と直線の交点の座標から関数の式を求めたり，交点の座標をグラフから求めたりできる。</w:t>
            </w:r>
            <w:r w:rsidR="00792705" w:rsidRPr="006402DA">
              <w:rPr>
                <w:rFonts w:hint="eastAsia"/>
                <w:sz w:val="18"/>
                <w:szCs w:val="18"/>
              </w:rPr>
              <w:t>（知</w:t>
            </w:r>
            <w:r w:rsidR="00CA77E4" w:rsidRPr="006402DA">
              <w:rPr>
                <w:rFonts w:hint="eastAsia"/>
                <w:sz w:val="18"/>
                <w:szCs w:val="18"/>
              </w:rPr>
              <w:t>③</w:t>
            </w:r>
            <w:r w:rsidR="00792705" w:rsidRPr="006402DA">
              <w:rPr>
                <w:rFonts w:hint="eastAsia"/>
                <w:sz w:val="18"/>
                <w:szCs w:val="18"/>
              </w:rPr>
              <w:t>）</w:t>
            </w:r>
          </w:p>
        </w:tc>
      </w:tr>
      <w:tr w:rsidR="006402DA" w:rsidRPr="006402DA" w14:paraId="00A4891B" w14:textId="77777777" w:rsidTr="00CA77E4">
        <w:tblPrEx>
          <w:jc w:val="left"/>
        </w:tblPrEx>
        <w:trPr>
          <w:cantSplit/>
          <w:trHeight w:val="301"/>
        </w:trPr>
        <w:tc>
          <w:tcPr>
            <w:tcW w:w="500" w:type="dxa"/>
            <w:vMerge w:val="restart"/>
            <w:tcBorders>
              <w:top w:val="single" w:sz="4" w:space="0" w:color="auto"/>
            </w:tcBorders>
            <w:tcMar>
              <w:top w:w="57" w:type="dxa"/>
              <w:bottom w:w="57" w:type="dxa"/>
            </w:tcMar>
            <w:vAlign w:val="center"/>
          </w:tcPr>
          <w:p w14:paraId="6B1339DF" w14:textId="77777777" w:rsidR="004B77C4" w:rsidRPr="006402DA" w:rsidRDefault="004B77C4" w:rsidP="008A22F2">
            <w:pPr>
              <w:spacing w:line="240" w:lineRule="exact"/>
              <w:jc w:val="center"/>
              <w:rPr>
                <w:sz w:val="18"/>
                <w:szCs w:val="18"/>
              </w:rPr>
            </w:pPr>
            <w:r w:rsidRPr="006402DA">
              <w:rPr>
                <w:rFonts w:hint="eastAsia"/>
                <w:sz w:val="18"/>
                <w:szCs w:val="18"/>
              </w:rPr>
              <w:lastRenderedPageBreak/>
              <w:t>13</w:t>
            </w:r>
          </w:p>
        </w:tc>
        <w:tc>
          <w:tcPr>
            <w:tcW w:w="2592" w:type="dxa"/>
            <w:vMerge w:val="restart"/>
            <w:tcBorders>
              <w:top w:val="single" w:sz="4" w:space="0" w:color="auto"/>
            </w:tcBorders>
            <w:tcMar>
              <w:top w:w="57" w:type="dxa"/>
              <w:bottom w:w="57" w:type="dxa"/>
            </w:tcMar>
          </w:tcPr>
          <w:p w14:paraId="5BA011D4"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hint="eastAsia"/>
                <w:sz w:val="18"/>
                <w:szCs w:val="18"/>
              </w:rPr>
              <w:t>自動車が止まるまでの</w:t>
            </w:r>
          </w:p>
          <w:p w14:paraId="26D8DF7D" w14:textId="77777777" w:rsidR="004B77C4" w:rsidRPr="006402DA" w:rsidRDefault="004B77C4" w:rsidP="008A22F2">
            <w:pPr>
              <w:spacing w:line="280" w:lineRule="exact"/>
              <w:ind w:firstLineChars="200" w:firstLine="360"/>
              <w:rPr>
                <w:sz w:val="18"/>
                <w:szCs w:val="18"/>
              </w:rPr>
            </w:pPr>
            <w:r w:rsidRPr="006402DA">
              <w:rPr>
                <w:rFonts w:hint="eastAsia"/>
                <w:sz w:val="18"/>
                <w:szCs w:val="18"/>
              </w:rPr>
              <w:t>距離を考えよう</w:t>
            </w:r>
          </w:p>
          <w:p w14:paraId="69028058"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113</w:t>
            </w:r>
            <w:r w:rsidRPr="006402DA">
              <w:rPr>
                <w:rFonts w:hint="eastAsia"/>
                <w:sz w:val="18"/>
                <w:szCs w:val="18"/>
              </w:rPr>
              <w:t>～</w:t>
            </w:r>
            <w:r w:rsidRPr="006402DA">
              <w:rPr>
                <w:sz w:val="18"/>
                <w:szCs w:val="18"/>
              </w:rPr>
              <w:t>115</w:t>
            </w:r>
            <w:r w:rsidRPr="006402DA">
              <w:rPr>
                <w:rFonts w:hint="eastAsia"/>
                <w:sz w:val="18"/>
                <w:szCs w:val="18"/>
              </w:rPr>
              <w:t>）</w:t>
            </w:r>
          </w:p>
        </w:tc>
        <w:tc>
          <w:tcPr>
            <w:tcW w:w="589" w:type="dxa"/>
            <w:vMerge w:val="restart"/>
            <w:tcBorders>
              <w:top w:val="single" w:sz="4" w:space="0" w:color="auto"/>
            </w:tcBorders>
            <w:tcMar>
              <w:top w:w="57" w:type="dxa"/>
              <w:bottom w:w="57" w:type="dxa"/>
            </w:tcMar>
          </w:tcPr>
          <w:p w14:paraId="21476401" w14:textId="500137A9"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4AD4442B" w14:textId="0B360FAC" w:rsidR="004B77C4" w:rsidRPr="006402DA" w:rsidRDefault="004B77C4" w:rsidP="00792705">
            <w:pPr>
              <w:spacing w:line="280" w:lineRule="exact"/>
              <w:ind w:left="180" w:hangingChars="100" w:hanging="180"/>
              <w:jc w:val="left"/>
              <w:rPr>
                <w:sz w:val="18"/>
                <w:szCs w:val="18"/>
              </w:rPr>
            </w:pPr>
            <w:r w:rsidRPr="006402DA">
              <w:rPr>
                <w:rFonts w:hint="eastAsia"/>
                <w:sz w:val="18"/>
                <w:szCs w:val="18"/>
              </w:rPr>
              <w:t>・現実的な事象から２つの数量を取り出し，関数の表，式，グラフを基にして考察し表現することができる。</w:t>
            </w:r>
            <w:r w:rsidR="00792705" w:rsidRPr="006402DA">
              <w:rPr>
                <w:rFonts w:hint="eastAsia"/>
                <w:sz w:val="18"/>
                <w:szCs w:val="18"/>
              </w:rPr>
              <w:t>（思</w:t>
            </w:r>
            <w:r w:rsidR="000B2158" w:rsidRPr="006402DA">
              <w:rPr>
                <w:rFonts w:hint="eastAsia"/>
                <w:sz w:val="18"/>
                <w:szCs w:val="18"/>
              </w:rPr>
              <w:t>②</w:t>
            </w:r>
            <w:r w:rsidR="00792705" w:rsidRPr="006402DA">
              <w:rPr>
                <w:rFonts w:hint="eastAsia"/>
                <w:sz w:val="18"/>
                <w:szCs w:val="18"/>
              </w:rPr>
              <w:t>）</w:t>
            </w:r>
          </w:p>
        </w:tc>
      </w:tr>
      <w:tr w:rsidR="006402DA" w:rsidRPr="006402DA" w14:paraId="51A76F6A" w14:textId="77777777" w:rsidTr="00A87E49">
        <w:tblPrEx>
          <w:jc w:val="left"/>
        </w:tblPrEx>
        <w:trPr>
          <w:cantSplit/>
          <w:trHeight w:val="301"/>
        </w:trPr>
        <w:tc>
          <w:tcPr>
            <w:tcW w:w="500" w:type="dxa"/>
            <w:vMerge/>
            <w:tcBorders>
              <w:bottom w:val="dotted" w:sz="4" w:space="0" w:color="auto"/>
            </w:tcBorders>
            <w:tcMar>
              <w:top w:w="57" w:type="dxa"/>
              <w:bottom w:w="57" w:type="dxa"/>
            </w:tcMar>
            <w:vAlign w:val="center"/>
          </w:tcPr>
          <w:p w14:paraId="432C7539" w14:textId="77777777" w:rsidR="004B77C4" w:rsidRPr="006402DA" w:rsidRDefault="004B77C4" w:rsidP="008A22F2">
            <w:pPr>
              <w:spacing w:line="240" w:lineRule="exact"/>
              <w:jc w:val="center"/>
              <w:rPr>
                <w:sz w:val="18"/>
                <w:szCs w:val="18"/>
              </w:rPr>
            </w:pPr>
          </w:p>
        </w:tc>
        <w:tc>
          <w:tcPr>
            <w:tcW w:w="2592" w:type="dxa"/>
            <w:vMerge/>
            <w:tcBorders>
              <w:bottom w:val="dotted" w:sz="4" w:space="0" w:color="auto"/>
            </w:tcBorders>
            <w:tcMar>
              <w:top w:w="57" w:type="dxa"/>
              <w:bottom w:w="57" w:type="dxa"/>
            </w:tcMar>
          </w:tcPr>
          <w:p w14:paraId="1B99F031" w14:textId="77777777" w:rsidR="004B77C4" w:rsidRPr="006402DA" w:rsidRDefault="004B77C4" w:rsidP="008A22F2">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7BA036A1" w14:textId="77777777" w:rsidR="004B77C4" w:rsidRPr="006402DA" w:rsidRDefault="004B77C4" w:rsidP="008A22F2">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4C5CAC7C" w14:textId="3A916DD4" w:rsidR="004B77C4" w:rsidRPr="006402DA" w:rsidRDefault="004B77C4" w:rsidP="00C165D7">
            <w:pPr>
              <w:spacing w:line="280" w:lineRule="exact"/>
              <w:ind w:left="180" w:hangingChars="100" w:hanging="180"/>
              <w:jc w:val="left"/>
              <w:rPr>
                <w:sz w:val="18"/>
                <w:szCs w:val="18"/>
              </w:rPr>
            </w:pPr>
            <w:r w:rsidRPr="006402DA">
              <w:rPr>
                <w:rFonts w:hint="eastAsia"/>
                <w:sz w:val="18"/>
                <w:szCs w:val="18"/>
              </w:rPr>
              <w:t>・学習を振り返って，わかったことや疑問，問題の解決に有効であった方法などを記述することを通して，</w:t>
            </w:r>
            <w:r w:rsidR="005D12DD" w:rsidRPr="006402DA">
              <w:rPr>
                <w:rFonts w:hint="eastAsia"/>
                <w:sz w:val="18"/>
                <w:szCs w:val="18"/>
              </w:rPr>
              <w:t>学んだことを生活や学習に生かそうとしたり，問題解決の過程を振り返って検討しようとしたり</w:t>
            </w:r>
            <w:r w:rsidR="00792705" w:rsidRPr="006402DA">
              <w:rPr>
                <w:rFonts w:hint="eastAsia"/>
                <w:sz w:val="18"/>
                <w:szCs w:val="18"/>
              </w:rPr>
              <w:t>している</w:t>
            </w:r>
            <w:r w:rsidRPr="006402DA">
              <w:rPr>
                <w:rFonts w:hint="eastAsia"/>
                <w:sz w:val="18"/>
                <w:szCs w:val="18"/>
              </w:rPr>
              <w:t>。</w:t>
            </w:r>
            <w:r w:rsidR="00792705" w:rsidRPr="006402DA">
              <w:rPr>
                <w:rFonts w:hint="eastAsia"/>
                <w:sz w:val="18"/>
                <w:szCs w:val="18"/>
              </w:rPr>
              <w:t>（態</w:t>
            </w:r>
            <w:r w:rsidR="000B2158" w:rsidRPr="006402DA">
              <w:rPr>
                <w:rFonts w:hint="eastAsia"/>
                <w:sz w:val="18"/>
                <w:szCs w:val="18"/>
              </w:rPr>
              <w:t>①～③</w:t>
            </w:r>
            <w:r w:rsidR="00792705" w:rsidRPr="006402DA">
              <w:rPr>
                <w:rFonts w:hint="eastAsia"/>
                <w:sz w:val="18"/>
                <w:szCs w:val="18"/>
              </w:rPr>
              <w:t>）</w:t>
            </w:r>
          </w:p>
        </w:tc>
      </w:tr>
      <w:tr w:rsidR="006402DA" w:rsidRPr="006402DA" w14:paraId="23213494" w14:textId="77777777" w:rsidTr="00A87E49">
        <w:tblPrEx>
          <w:jc w:val="left"/>
        </w:tblPrEx>
        <w:trPr>
          <w:cantSplit/>
          <w:trHeight w:val="510"/>
        </w:trPr>
        <w:tc>
          <w:tcPr>
            <w:tcW w:w="500" w:type="dxa"/>
            <w:tcBorders>
              <w:top w:val="dotted" w:sz="4" w:space="0" w:color="auto"/>
            </w:tcBorders>
            <w:tcMar>
              <w:top w:w="57" w:type="dxa"/>
              <w:bottom w:w="57" w:type="dxa"/>
            </w:tcMar>
            <w:vAlign w:val="center"/>
          </w:tcPr>
          <w:p w14:paraId="1F6A1BCA" w14:textId="77777777" w:rsidR="004B77C4" w:rsidRPr="006402DA" w:rsidRDefault="004B77C4" w:rsidP="008A22F2">
            <w:pPr>
              <w:spacing w:line="240" w:lineRule="exact"/>
              <w:jc w:val="center"/>
              <w:rPr>
                <w:sz w:val="18"/>
                <w:szCs w:val="18"/>
              </w:rPr>
            </w:pPr>
            <w:r w:rsidRPr="006402DA">
              <w:rPr>
                <w:rFonts w:hint="eastAsia"/>
                <w:sz w:val="18"/>
                <w:szCs w:val="18"/>
              </w:rPr>
              <w:t>14</w:t>
            </w:r>
          </w:p>
        </w:tc>
        <w:tc>
          <w:tcPr>
            <w:tcW w:w="2592" w:type="dxa"/>
            <w:tcBorders>
              <w:top w:val="dotted" w:sz="4" w:space="0" w:color="auto"/>
              <w:bottom w:val="dotted" w:sz="4" w:space="0" w:color="auto"/>
            </w:tcBorders>
            <w:tcMar>
              <w:top w:w="57" w:type="dxa"/>
              <w:bottom w:w="57" w:type="dxa"/>
            </w:tcMar>
          </w:tcPr>
          <w:p w14:paraId="44B8C589"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５</w:t>
            </w:r>
            <w:r w:rsidRPr="006402DA">
              <w:rPr>
                <w:rFonts w:hint="eastAsia"/>
                <w:sz w:val="18"/>
                <w:szCs w:val="18"/>
              </w:rPr>
              <w:t xml:space="preserve"> </w:t>
            </w:r>
            <w:r w:rsidRPr="006402DA">
              <w:rPr>
                <w:rFonts w:hint="eastAsia"/>
                <w:sz w:val="18"/>
                <w:szCs w:val="18"/>
              </w:rPr>
              <w:t>いろいろな関数</w:t>
            </w:r>
          </w:p>
          <w:p w14:paraId="7F7EF899"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116</w:t>
            </w:r>
            <w:r w:rsidRPr="006402DA">
              <w:rPr>
                <w:rFonts w:hint="eastAsia"/>
                <w:sz w:val="18"/>
                <w:szCs w:val="18"/>
              </w:rPr>
              <w:t>～</w:t>
            </w:r>
            <w:r w:rsidRPr="006402DA">
              <w:rPr>
                <w:sz w:val="18"/>
                <w:szCs w:val="18"/>
              </w:rPr>
              <w:t>117</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2E034CC3" w14:textId="59C13A84"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dotted" w:sz="4" w:space="0" w:color="auto"/>
              <w:bottom w:val="dotted" w:sz="4" w:space="0" w:color="auto"/>
            </w:tcBorders>
            <w:tcMar>
              <w:top w:w="57" w:type="dxa"/>
              <w:left w:w="40" w:type="dxa"/>
              <w:bottom w:w="57" w:type="dxa"/>
              <w:right w:w="96" w:type="dxa"/>
            </w:tcMar>
          </w:tcPr>
          <w:p w14:paraId="4FA4A89C" w14:textId="2B3E8A31" w:rsidR="004B77C4" w:rsidRPr="006402DA" w:rsidRDefault="004B77C4" w:rsidP="008A22F2">
            <w:pPr>
              <w:spacing w:line="280" w:lineRule="exact"/>
              <w:ind w:left="180" w:hangingChars="100" w:hanging="180"/>
              <w:jc w:val="left"/>
              <w:rPr>
                <w:sz w:val="18"/>
                <w:szCs w:val="18"/>
              </w:rPr>
            </w:pPr>
            <w:r w:rsidRPr="006402DA">
              <w:rPr>
                <w:rFonts w:hint="eastAsia"/>
                <w:sz w:val="18"/>
                <w:szCs w:val="18"/>
              </w:rPr>
              <w:t>・現実的な事象から２つの数量を取り出し，関数の表やグラフを用いて考察することを通して，いろいろな事象の中に関数関係があることを理解</w:t>
            </w:r>
            <w:r w:rsidR="00792705" w:rsidRPr="006402DA">
              <w:rPr>
                <w:rFonts w:hint="eastAsia"/>
                <w:sz w:val="18"/>
                <w:szCs w:val="18"/>
              </w:rPr>
              <w:t>している。（知</w:t>
            </w:r>
            <w:r w:rsidR="000B2158" w:rsidRPr="006402DA">
              <w:rPr>
                <w:rFonts w:hint="eastAsia"/>
                <w:sz w:val="18"/>
                <w:szCs w:val="18"/>
              </w:rPr>
              <w:t>④</w:t>
            </w:r>
            <w:r w:rsidR="00792705" w:rsidRPr="006402DA">
              <w:rPr>
                <w:rFonts w:hint="eastAsia"/>
                <w:sz w:val="18"/>
                <w:szCs w:val="18"/>
              </w:rPr>
              <w:t>）</w:t>
            </w:r>
          </w:p>
        </w:tc>
      </w:tr>
      <w:tr w:rsidR="006402DA" w:rsidRPr="006402DA" w14:paraId="42AD3D21"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4BEAC7DD" w14:textId="77777777" w:rsidR="004B77C4" w:rsidRPr="006402DA" w:rsidRDefault="004B77C4" w:rsidP="008A22F2">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090248AC" w14:textId="77777777" w:rsidR="004B77C4" w:rsidRPr="006402DA" w:rsidRDefault="004B77C4" w:rsidP="008A22F2">
            <w:pPr>
              <w:spacing w:line="280" w:lineRule="exact"/>
              <w:rPr>
                <w:sz w:val="18"/>
                <w:szCs w:val="18"/>
              </w:rPr>
            </w:pPr>
            <w:r w:rsidRPr="006402DA">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37AAAABA" w14:textId="77777777" w:rsidR="004B77C4" w:rsidRPr="006402DA" w:rsidRDefault="004B77C4" w:rsidP="008A22F2">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29647CE9" w14:textId="77777777" w:rsidR="004B77C4" w:rsidRPr="006402DA" w:rsidRDefault="004B77C4" w:rsidP="008A22F2">
            <w:pPr>
              <w:spacing w:line="280" w:lineRule="exact"/>
              <w:jc w:val="left"/>
              <w:rPr>
                <w:sz w:val="18"/>
                <w:szCs w:val="18"/>
              </w:rPr>
            </w:pPr>
          </w:p>
        </w:tc>
      </w:tr>
      <w:tr w:rsidR="006402DA" w:rsidRPr="006402DA" w14:paraId="0EC43EE0"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0B0EF0B6" w14:textId="77777777" w:rsidR="004B77C4" w:rsidRPr="006402DA" w:rsidRDefault="004B77C4" w:rsidP="008A22F2">
            <w:pPr>
              <w:spacing w:line="240" w:lineRule="exact"/>
              <w:jc w:val="center"/>
              <w:rPr>
                <w:sz w:val="18"/>
                <w:szCs w:val="18"/>
              </w:rPr>
            </w:pPr>
            <w:r w:rsidRPr="006402DA">
              <w:rPr>
                <w:rFonts w:hint="eastAsia"/>
                <w:sz w:val="18"/>
                <w:szCs w:val="18"/>
              </w:rPr>
              <w:t>15</w:t>
            </w:r>
          </w:p>
          <w:p w14:paraId="573521CD" w14:textId="77777777" w:rsidR="004B77C4" w:rsidRPr="006402DA" w:rsidRDefault="004B77C4" w:rsidP="008A22F2">
            <w:pPr>
              <w:spacing w:line="240" w:lineRule="exact"/>
              <w:jc w:val="center"/>
              <w:rPr>
                <w:sz w:val="18"/>
                <w:szCs w:val="18"/>
              </w:rPr>
            </w:pPr>
            <w:r w:rsidRPr="006402DA">
              <w:rPr>
                <w:sz w:val="18"/>
                <w:szCs w:val="18"/>
              </w:rPr>
              <w:t>16</w:t>
            </w:r>
          </w:p>
        </w:tc>
        <w:tc>
          <w:tcPr>
            <w:tcW w:w="2592" w:type="dxa"/>
            <w:tcBorders>
              <w:bottom w:val="single" w:sz="4" w:space="0" w:color="auto"/>
            </w:tcBorders>
            <w:tcMar>
              <w:top w:w="57" w:type="dxa"/>
              <w:bottom w:w="57" w:type="dxa"/>
            </w:tcMar>
          </w:tcPr>
          <w:p w14:paraId="2C5E8B58" w14:textId="77777777" w:rsidR="004B77C4" w:rsidRPr="006402DA" w:rsidRDefault="004B77C4" w:rsidP="008A22F2">
            <w:pPr>
              <w:spacing w:line="280" w:lineRule="exact"/>
              <w:ind w:firstLineChars="50" w:firstLine="90"/>
              <w:rPr>
                <w:sz w:val="18"/>
                <w:szCs w:val="18"/>
              </w:rPr>
            </w:pPr>
            <w:r w:rsidRPr="006402DA">
              <w:rPr>
                <w:rFonts w:hint="eastAsia"/>
                <w:sz w:val="18"/>
                <w:szCs w:val="18"/>
              </w:rPr>
              <w:t>４章の問題</w:t>
            </w:r>
          </w:p>
          <w:p w14:paraId="42146897" w14:textId="77777777" w:rsidR="004B77C4" w:rsidRPr="006402DA" w:rsidRDefault="004B77C4" w:rsidP="008A22F2">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118</w:t>
            </w:r>
            <w:r w:rsidRPr="006402DA">
              <w:rPr>
                <w:rFonts w:hint="eastAsia"/>
                <w:sz w:val="18"/>
                <w:szCs w:val="18"/>
              </w:rPr>
              <w:t>）</w:t>
            </w:r>
          </w:p>
        </w:tc>
        <w:tc>
          <w:tcPr>
            <w:tcW w:w="589" w:type="dxa"/>
            <w:tcBorders>
              <w:bottom w:val="single" w:sz="4" w:space="0" w:color="auto"/>
            </w:tcBorders>
            <w:tcMar>
              <w:top w:w="57" w:type="dxa"/>
              <w:bottom w:w="57" w:type="dxa"/>
            </w:tcMar>
          </w:tcPr>
          <w:p w14:paraId="23FD367C" w14:textId="77777777" w:rsidR="004B77C4" w:rsidRPr="006402DA" w:rsidRDefault="004B77C4" w:rsidP="008A22F2">
            <w:pPr>
              <w:spacing w:line="280" w:lineRule="exact"/>
              <w:jc w:val="center"/>
              <w:rPr>
                <w:sz w:val="18"/>
                <w:szCs w:val="18"/>
              </w:rPr>
            </w:pPr>
            <w:r w:rsidRPr="006402DA">
              <w:rPr>
                <w:rFonts w:hint="eastAsia"/>
                <w:sz w:val="18"/>
                <w:szCs w:val="18"/>
              </w:rPr>
              <w:t>2</w:t>
            </w:r>
          </w:p>
        </w:tc>
        <w:tc>
          <w:tcPr>
            <w:tcW w:w="5245" w:type="dxa"/>
            <w:tcBorders>
              <w:bottom w:val="single" w:sz="4" w:space="0" w:color="auto"/>
            </w:tcBorders>
            <w:tcMar>
              <w:top w:w="57" w:type="dxa"/>
              <w:left w:w="40" w:type="dxa"/>
              <w:bottom w:w="57" w:type="dxa"/>
              <w:right w:w="96" w:type="dxa"/>
            </w:tcMar>
          </w:tcPr>
          <w:p w14:paraId="3F249FAF" w14:textId="77777777" w:rsidR="00395C28" w:rsidRPr="006402DA" w:rsidRDefault="00395C28" w:rsidP="00395C28">
            <w:pPr>
              <w:spacing w:line="280" w:lineRule="exact"/>
              <w:ind w:left="180" w:hangingChars="100" w:hanging="180"/>
              <w:jc w:val="lef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思①：問題１，３</w:t>
            </w:r>
          </w:p>
          <w:p w14:paraId="441FED6B" w14:textId="7B0EE0AD" w:rsidR="004B77C4" w:rsidRPr="006402DA" w:rsidRDefault="00395C28" w:rsidP="00395C28">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知③：問題２，４</w:t>
            </w:r>
          </w:p>
        </w:tc>
      </w:tr>
    </w:tbl>
    <w:p w14:paraId="00AB0BB6" w14:textId="77777777" w:rsidR="00457102" w:rsidRPr="006402DA" w:rsidRDefault="00457102" w:rsidP="00457102">
      <w:r w:rsidRPr="006402DA">
        <w:br w:type="page"/>
      </w:r>
    </w:p>
    <w:p w14:paraId="2ED67256" w14:textId="70CE260C" w:rsidR="00457102" w:rsidRPr="006402DA" w:rsidRDefault="00457102" w:rsidP="00457102">
      <w:pPr>
        <w:rPr>
          <w:rFonts w:asciiTheme="majorEastAsia" w:eastAsiaTheme="majorEastAsia" w:hAnsiTheme="majorEastAsia"/>
          <w:sz w:val="44"/>
          <w:szCs w:val="44"/>
          <w:u w:val="single"/>
        </w:rPr>
      </w:pPr>
      <w:r w:rsidRPr="006402DA">
        <w:rPr>
          <w:rFonts w:asciiTheme="majorEastAsia" w:eastAsiaTheme="majorEastAsia" w:hAnsiTheme="majorEastAsia" w:hint="eastAsia"/>
          <w:sz w:val="44"/>
          <w:szCs w:val="44"/>
          <w:u w:val="single"/>
        </w:rPr>
        <w:lastRenderedPageBreak/>
        <w:t>３年５章　相似な図形</w:t>
      </w:r>
      <w:r w:rsidR="00323820" w:rsidRPr="006402DA">
        <w:rPr>
          <w:rFonts w:asciiTheme="majorEastAsia" w:eastAsiaTheme="majorEastAsia" w:hAnsiTheme="majorEastAsia" w:hint="eastAsia"/>
          <w:sz w:val="44"/>
          <w:szCs w:val="44"/>
          <w:u w:val="single"/>
        </w:rPr>
        <w:t xml:space="preserve">　　　　　　　　　　</w:t>
      </w:r>
    </w:p>
    <w:p w14:paraId="385D5E12" w14:textId="77777777" w:rsidR="00323820" w:rsidRPr="006402DA" w:rsidRDefault="00323820" w:rsidP="00457102"/>
    <w:p w14:paraId="70EEB1B3" w14:textId="77777777" w:rsidR="00323820" w:rsidRPr="006402DA" w:rsidRDefault="00323820" w:rsidP="00457102"/>
    <w:p w14:paraId="7144CCA2" w14:textId="77777777" w:rsidR="00D34C14" w:rsidRPr="006402DA" w:rsidRDefault="00D34C14" w:rsidP="00D34C14">
      <w:pPr>
        <w:rPr>
          <w:rFonts w:asciiTheme="majorEastAsia" w:eastAsiaTheme="majorEastAsia" w:hAnsiTheme="majorEastAsia"/>
          <w:szCs w:val="21"/>
        </w:rPr>
      </w:pPr>
      <w:r w:rsidRPr="006402DA">
        <w:rPr>
          <w:rFonts w:asciiTheme="majorEastAsia" w:eastAsiaTheme="majorEastAsia" w:hAnsiTheme="majorEastAsia" w:hint="eastAsia"/>
          <w:szCs w:val="21"/>
        </w:rPr>
        <w:t>１　単元の目標</w:t>
      </w:r>
    </w:p>
    <w:p w14:paraId="73ED2548" w14:textId="77777777" w:rsidR="00457102" w:rsidRPr="006402DA" w:rsidRDefault="00457102" w:rsidP="00457102">
      <w:pPr>
        <w:ind w:left="525" w:hangingChars="250" w:hanging="525"/>
      </w:pPr>
      <w:r w:rsidRPr="006402DA">
        <w:rPr>
          <w:rFonts w:hint="eastAsia"/>
        </w:rPr>
        <w:t>（</w:t>
      </w:r>
      <w:r w:rsidRPr="006402DA">
        <w:rPr>
          <w:rFonts w:hint="eastAsia"/>
        </w:rPr>
        <w:t>1</w:t>
      </w:r>
      <w:r w:rsidRPr="006402DA">
        <w:rPr>
          <w:rFonts w:hint="eastAsia"/>
        </w:rPr>
        <w:t>）図形の相似についての基礎的な概念や原理・法則などを理解するとともに，事象を数学化したり，数学的に解釈したり，数学的に表現・処理したりする技能を身に付ける。</w:t>
      </w:r>
    </w:p>
    <w:p w14:paraId="6602A4F4" w14:textId="2D91D65E" w:rsidR="0068133B" w:rsidRPr="006402DA" w:rsidRDefault="0068133B" w:rsidP="0068133B">
      <w:pPr>
        <w:ind w:left="525" w:hangingChars="250" w:hanging="525"/>
      </w:pPr>
      <w:r w:rsidRPr="006402DA">
        <w:rPr>
          <w:rFonts w:hint="eastAsia"/>
        </w:rPr>
        <w:t>（</w:t>
      </w:r>
      <w:r w:rsidRPr="006402DA">
        <w:t>2</w:t>
      </w:r>
      <w:r w:rsidRPr="006402DA">
        <w:rPr>
          <w:rFonts w:hint="eastAsia"/>
        </w:rPr>
        <w:t>）相似な図形の構成要素の関係に着目し，図形の性質や計量について論理的に考察し表現することができる。</w:t>
      </w:r>
    </w:p>
    <w:p w14:paraId="2B6BE4BE" w14:textId="3B32A1A1" w:rsidR="00753BD2" w:rsidRPr="006402DA" w:rsidRDefault="00753BD2" w:rsidP="00753BD2">
      <w:pPr>
        <w:ind w:left="525" w:hangingChars="250" w:hanging="525"/>
      </w:pPr>
      <w:r w:rsidRPr="006402DA">
        <w:rPr>
          <w:rFonts w:hint="eastAsia"/>
        </w:rPr>
        <w:t>（</w:t>
      </w:r>
      <w:r w:rsidRPr="006402DA">
        <w:t>3</w:t>
      </w:r>
      <w:r w:rsidRPr="006402DA">
        <w:rPr>
          <w:rFonts w:hint="eastAsia"/>
        </w:rPr>
        <w:t>）図形の相似について，数学的活動の楽しさや数学のよさを実感して粘り強く考え，数学を生活や学習に生かそうとする態度，問題解決の過程を振り返って評価・改善しようとする態度を身に付ける。</w:t>
      </w:r>
    </w:p>
    <w:p w14:paraId="65330F68" w14:textId="77777777" w:rsidR="00753BD2" w:rsidRPr="006402DA" w:rsidRDefault="00753BD2" w:rsidP="00753BD2"/>
    <w:p w14:paraId="1E236278" w14:textId="77777777" w:rsidR="00681DA0" w:rsidRPr="006402DA" w:rsidRDefault="00681DA0" w:rsidP="00681DA0">
      <w:pPr>
        <w:rPr>
          <w:rFonts w:asciiTheme="majorEastAsia" w:eastAsiaTheme="majorEastAsia" w:hAnsiTheme="majorEastAsia"/>
          <w:szCs w:val="21"/>
        </w:rPr>
      </w:pPr>
      <w:r w:rsidRPr="006402DA">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6402DA" w:rsidRPr="006402DA" w14:paraId="182120C6" w14:textId="77777777" w:rsidTr="0057397C">
        <w:tc>
          <w:tcPr>
            <w:tcW w:w="2956" w:type="dxa"/>
          </w:tcPr>
          <w:p w14:paraId="4E8557C1" w14:textId="77777777" w:rsidR="00681DA0" w:rsidRPr="006402DA" w:rsidRDefault="00681DA0"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知識・技能</w:t>
            </w:r>
          </w:p>
        </w:tc>
        <w:tc>
          <w:tcPr>
            <w:tcW w:w="2956" w:type="dxa"/>
          </w:tcPr>
          <w:p w14:paraId="6C846FDC" w14:textId="77777777" w:rsidR="00681DA0" w:rsidRPr="006402DA" w:rsidRDefault="00681DA0"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思考・判断・表現</w:t>
            </w:r>
          </w:p>
        </w:tc>
        <w:tc>
          <w:tcPr>
            <w:tcW w:w="2957" w:type="dxa"/>
          </w:tcPr>
          <w:p w14:paraId="2FC44894" w14:textId="77777777" w:rsidR="00681DA0" w:rsidRPr="006402DA" w:rsidRDefault="00681DA0"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主体的に学習に取り組む態度</w:t>
            </w:r>
          </w:p>
        </w:tc>
      </w:tr>
      <w:tr w:rsidR="00317FBF" w:rsidRPr="006402DA" w14:paraId="4FF7DE7E" w14:textId="77777777" w:rsidTr="0057397C">
        <w:tc>
          <w:tcPr>
            <w:tcW w:w="2956" w:type="dxa"/>
            <w:tcMar>
              <w:top w:w="28" w:type="dxa"/>
              <w:bottom w:w="28" w:type="dxa"/>
            </w:tcMar>
          </w:tcPr>
          <w:p w14:paraId="352EA50D" w14:textId="0C7E9FCC" w:rsidR="00681DA0" w:rsidRPr="006402DA" w:rsidRDefault="00681DA0" w:rsidP="00681DA0">
            <w:pPr>
              <w:spacing w:line="300" w:lineRule="exact"/>
              <w:ind w:left="180" w:hangingChars="100" w:hanging="180"/>
              <w:rPr>
                <w:sz w:val="18"/>
                <w:szCs w:val="18"/>
              </w:rPr>
            </w:pPr>
            <w:r w:rsidRPr="006402DA">
              <w:rPr>
                <w:rFonts w:hint="eastAsia"/>
                <w:sz w:val="18"/>
                <w:szCs w:val="18"/>
              </w:rPr>
              <w:t>①平面図形の相似の意味及び三角形の相似条件について理解している。</w:t>
            </w:r>
          </w:p>
          <w:p w14:paraId="273C3F83" w14:textId="0BA41BC6" w:rsidR="000C2649" w:rsidRPr="006402DA" w:rsidRDefault="000C2649" w:rsidP="000C2649">
            <w:pPr>
              <w:spacing w:line="300" w:lineRule="exact"/>
              <w:ind w:left="180" w:hangingChars="100" w:hanging="180"/>
              <w:rPr>
                <w:sz w:val="18"/>
                <w:szCs w:val="18"/>
              </w:rPr>
            </w:pPr>
            <w:r w:rsidRPr="006402DA">
              <w:rPr>
                <w:rFonts w:hint="eastAsia"/>
                <w:sz w:val="18"/>
                <w:szCs w:val="18"/>
              </w:rPr>
              <w:t>②相似な図形の性質</w:t>
            </w:r>
            <w:r w:rsidR="007904CD" w:rsidRPr="006402DA">
              <w:rPr>
                <w:rFonts w:hint="eastAsia"/>
                <w:sz w:val="18"/>
                <w:szCs w:val="18"/>
              </w:rPr>
              <w:t>や三角形と線分の比の定理など</w:t>
            </w:r>
            <w:r w:rsidRPr="006402DA">
              <w:rPr>
                <w:rFonts w:hint="eastAsia"/>
                <w:sz w:val="18"/>
                <w:szCs w:val="18"/>
              </w:rPr>
              <w:t>を使って，線分の長さや角の大きさを求めることができる。</w:t>
            </w:r>
          </w:p>
          <w:p w14:paraId="4A4D1C06" w14:textId="4549533B" w:rsidR="00681DA0" w:rsidRPr="006402DA" w:rsidRDefault="007904CD" w:rsidP="007904CD">
            <w:pPr>
              <w:spacing w:line="300" w:lineRule="exact"/>
              <w:ind w:left="180" w:hangingChars="100" w:hanging="180"/>
              <w:rPr>
                <w:sz w:val="18"/>
                <w:szCs w:val="18"/>
              </w:rPr>
            </w:pPr>
            <w:r w:rsidRPr="006402DA">
              <w:rPr>
                <w:rFonts w:hint="eastAsia"/>
                <w:sz w:val="18"/>
                <w:szCs w:val="18"/>
              </w:rPr>
              <w:t>③</w:t>
            </w:r>
            <w:r w:rsidR="00681DA0" w:rsidRPr="006402DA">
              <w:rPr>
                <w:rFonts w:hint="eastAsia"/>
                <w:sz w:val="18"/>
                <w:szCs w:val="18"/>
              </w:rPr>
              <w:t>基本的な立体の相似の意味及び相似な図形の相似比と面積比や体積比との関係について理解している。</w:t>
            </w:r>
          </w:p>
        </w:tc>
        <w:tc>
          <w:tcPr>
            <w:tcW w:w="2956" w:type="dxa"/>
            <w:tcMar>
              <w:top w:w="28" w:type="dxa"/>
              <w:bottom w:w="28" w:type="dxa"/>
            </w:tcMar>
          </w:tcPr>
          <w:p w14:paraId="27037045" w14:textId="138454C4" w:rsidR="008F5A61" w:rsidRPr="006402DA" w:rsidRDefault="00681DA0" w:rsidP="008F5A61">
            <w:pPr>
              <w:spacing w:line="300" w:lineRule="exact"/>
              <w:ind w:left="180" w:hangingChars="100" w:hanging="180"/>
              <w:rPr>
                <w:sz w:val="18"/>
                <w:szCs w:val="18"/>
              </w:rPr>
            </w:pPr>
            <w:r w:rsidRPr="006402DA">
              <w:rPr>
                <w:rFonts w:hint="eastAsia"/>
                <w:sz w:val="18"/>
                <w:szCs w:val="18"/>
              </w:rPr>
              <w:t>①</w:t>
            </w:r>
            <w:r w:rsidR="008F5A61" w:rsidRPr="006402DA">
              <w:rPr>
                <w:rFonts w:hint="eastAsia"/>
                <w:sz w:val="18"/>
                <w:szCs w:val="18"/>
              </w:rPr>
              <w:t>三角形の相似条件などを基にして</w:t>
            </w:r>
            <w:r w:rsidR="00C0353D" w:rsidRPr="006402DA">
              <w:rPr>
                <w:rFonts w:hint="eastAsia"/>
                <w:sz w:val="18"/>
                <w:szCs w:val="18"/>
              </w:rPr>
              <w:t>，</w:t>
            </w:r>
            <w:r w:rsidR="008F5A61" w:rsidRPr="006402DA">
              <w:rPr>
                <w:rFonts w:hint="eastAsia"/>
                <w:sz w:val="18"/>
                <w:szCs w:val="18"/>
              </w:rPr>
              <w:t>図形の基本的な性質を論理的に確かめることができる。</w:t>
            </w:r>
          </w:p>
          <w:p w14:paraId="49F6C6E8" w14:textId="3CDD4FAD" w:rsidR="008F5A61" w:rsidRPr="006402DA" w:rsidRDefault="008F5A61" w:rsidP="008F5A61">
            <w:pPr>
              <w:spacing w:line="300" w:lineRule="exact"/>
              <w:ind w:left="180" w:hangingChars="100" w:hanging="180"/>
              <w:rPr>
                <w:sz w:val="18"/>
                <w:szCs w:val="18"/>
              </w:rPr>
            </w:pPr>
            <w:r w:rsidRPr="006402DA">
              <w:rPr>
                <w:rFonts w:hint="eastAsia"/>
                <w:sz w:val="18"/>
                <w:szCs w:val="18"/>
              </w:rPr>
              <w:t>②平行線と線分の比についての性質を見いだし，それらを確かめることができる。</w:t>
            </w:r>
          </w:p>
          <w:p w14:paraId="01C11B33" w14:textId="31392287" w:rsidR="00681DA0" w:rsidRPr="006402DA" w:rsidRDefault="008F5A61" w:rsidP="008F5A61">
            <w:pPr>
              <w:spacing w:line="300" w:lineRule="exact"/>
              <w:ind w:left="180" w:hangingChars="100" w:hanging="180"/>
              <w:rPr>
                <w:sz w:val="18"/>
                <w:szCs w:val="18"/>
              </w:rPr>
            </w:pPr>
            <w:r w:rsidRPr="006402DA">
              <w:rPr>
                <w:rFonts w:hint="eastAsia"/>
                <w:sz w:val="18"/>
                <w:szCs w:val="18"/>
              </w:rPr>
              <w:t>③相似な図形の性質を具体的な場面で活用することができる。</w:t>
            </w:r>
          </w:p>
        </w:tc>
        <w:tc>
          <w:tcPr>
            <w:tcW w:w="2957" w:type="dxa"/>
            <w:tcMar>
              <w:top w:w="28" w:type="dxa"/>
              <w:bottom w:w="28" w:type="dxa"/>
            </w:tcMar>
          </w:tcPr>
          <w:p w14:paraId="683D20EF" w14:textId="22B13741" w:rsidR="00681DA0" w:rsidRPr="006402DA" w:rsidRDefault="00681DA0" w:rsidP="0057397C">
            <w:pPr>
              <w:spacing w:line="300" w:lineRule="exact"/>
              <w:ind w:left="180" w:hangingChars="100" w:hanging="180"/>
              <w:rPr>
                <w:sz w:val="18"/>
                <w:szCs w:val="18"/>
              </w:rPr>
            </w:pPr>
            <w:r w:rsidRPr="006402DA">
              <w:rPr>
                <w:rFonts w:hint="eastAsia"/>
                <w:sz w:val="18"/>
                <w:szCs w:val="18"/>
              </w:rPr>
              <w:t>①</w:t>
            </w:r>
            <w:r w:rsidR="001871DA" w:rsidRPr="006402DA">
              <w:rPr>
                <w:rFonts w:hint="eastAsia"/>
                <w:sz w:val="18"/>
                <w:szCs w:val="18"/>
              </w:rPr>
              <w:t>相似な図形の性質のよさ</w:t>
            </w:r>
            <w:r w:rsidRPr="006402DA">
              <w:rPr>
                <w:rFonts w:hint="eastAsia"/>
                <w:sz w:val="18"/>
                <w:szCs w:val="18"/>
              </w:rPr>
              <w:t>について考えようとしている。</w:t>
            </w:r>
          </w:p>
          <w:p w14:paraId="0C254D84" w14:textId="60C221FC" w:rsidR="00681DA0" w:rsidRPr="006402DA" w:rsidRDefault="00681DA0" w:rsidP="0057397C">
            <w:pPr>
              <w:spacing w:line="300" w:lineRule="exact"/>
              <w:ind w:left="180" w:hangingChars="100" w:hanging="180"/>
              <w:rPr>
                <w:sz w:val="18"/>
                <w:szCs w:val="18"/>
              </w:rPr>
            </w:pPr>
            <w:r w:rsidRPr="006402DA">
              <w:rPr>
                <w:rFonts w:hint="eastAsia"/>
                <w:sz w:val="18"/>
                <w:szCs w:val="18"/>
              </w:rPr>
              <w:t>②</w:t>
            </w:r>
            <w:r w:rsidR="001871DA" w:rsidRPr="006402DA">
              <w:rPr>
                <w:rFonts w:hint="eastAsia"/>
                <w:sz w:val="18"/>
                <w:szCs w:val="18"/>
              </w:rPr>
              <w:t>図形の相似について</w:t>
            </w:r>
            <w:r w:rsidRPr="006402DA">
              <w:rPr>
                <w:rFonts w:hint="eastAsia"/>
                <w:sz w:val="18"/>
                <w:szCs w:val="18"/>
              </w:rPr>
              <w:t>学んだことを生活や学習に生かそうとしている。</w:t>
            </w:r>
          </w:p>
          <w:p w14:paraId="0E1B7F86" w14:textId="2C300AC3" w:rsidR="00681DA0" w:rsidRPr="006402DA" w:rsidRDefault="00681DA0" w:rsidP="001871DA">
            <w:pPr>
              <w:spacing w:line="300" w:lineRule="exact"/>
              <w:ind w:left="180" w:hangingChars="100" w:hanging="180"/>
              <w:rPr>
                <w:sz w:val="18"/>
                <w:szCs w:val="18"/>
              </w:rPr>
            </w:pPr>
            <w:r w:rsidRPr="006402DA">
              <w:rPr>
                <w:rFonts w:hint="eastAsia"/>
                <w:sz w:val="18"/>
                <w:szCs w:val="18"/>
              </w:rPr>
              <w:t>③</w:t>
            </w:r>
            <w:r w:rsidR="001871DA" w:rsidRPr="006402DA">
              <w:rPr>
                <w:rFonts w:hint="eastAsia"/>
                <w:sz w:val="18"/>
                <w:szCs w:val="18"/>
              </w:rPr>
              <w:t>相似な図形の性質</w:t>
            </w:r>
            <w:r w:rsidRPr="006402DA">
              <w:rPr>
                <w:rFonts w:hint="eastAsia"/>
                <w:sz w:val="18"/>
                <w:szCs w:val="18"/>
              </w:rPr>
              <w:t>を活用した問題解決の過程を振り返って評価・改善しようとしている。</w:t>
            </w:r>
          </w:p>
        </w:tc>
      </w:tr>
    </w:tbl>
    <w:p w14:paraId="731F650E" w14:textId="77777777" w:rsidR="00681DA0" w:rsidRPr="006402DA" w:rsidRDefault="00681DA0" w:rsidP="00681DA0">
      <w:pPr>
        <w:ind w:left="525" w:hangingChars="250" w:hanging="525"/>
      </w:pPr>
    </w:p>
    <w:p w14:paraId="00E034BA" w14:textId="5CD3564D" w:rsidR="00EC5240" w:rsidRPr="006402DA" w:rsidRDefault="003F1278" w:rsidP="0086349D">
      <w:pPr>
        <w:rPr>
          <w:rFonts w:asciiTheme="majorEastAsia" w:eastAsiaTheme="majorEastAsia" w:hAnsiTheme="majorEastAsia"/>
          <w:szCs w:val="21"/>
        </w:rPr>
      </w:pPr>
      <w:r w:rsidRPr="006402DA">
        <w:rPr>
          <w:rFonts w:asciiTheme="majorEastAsia" w:eastAsiaTheme="majorEastAsia" w:hAnsiTheme="majorEastAsia" w:hint="eastAsia"/>
          <w:szCs w:val="21"/>
        </w:rPr>
        <w:t>３　指導と評価の計画（</w:t>
      </w:r>
      <w:r w:rsidR="00B54361" w:rsidRPr="006402DA">
        <w:rPr>
          <w:rFonts w:asciiTheme="majorEastAsia" w:eastAsiaTheme="majorEastAsia" w:hAnsiTheme="majorEastAsia"/>
          <w:szCs w:val="21"/>
        </w:rPr>
        <w:t>2</w:t>
      </w:r>
      <w:r w:rsidRPr="006402DA">
        <w:rPr>
          <w:rFonts w:asciiTheme="majorEastAsia" w:eastAsiaTheme="majorEastAsia" w:hAnsiTheme="majorEastAsia"/>
          <w:szCs w:val="21"/>
        </w:rPr>
        <w:t>2</w:t>
      </w:r>
      <w:r w:rsidRPr="006402DA">
        <w:rPr>
          <w:rFonts w:asciiTheme="majorEastAsia" w:eastAsiaTheme="majorEastAsia" w:hAnsiTheme="majorEastAsia" w:hint="eastAsia"/>
          <w:szCs w:val="21"/>
        </w:rPr>
        <w:t>時間）</w:t>
      </w:r>
    </w:p>
    <w:tbl>
      <w:tblPr>
        <w:tblStyle w:val="a3"/>
        <w:tblW w:w="9067" w:type="dxa"/>
        <w:jc w:val="center"/>
        <w:tblLook w:val="04A0" w:firstRow="1" w:lastRow="0" w:firstColumn="1" w:lastColumn="0" w:noHBand="0" w:noVBand="1"/>
      </w:tblPr>
      <w:tblGrid>
        <w:gridCol w:w="500"/>
        <w:gridCol w:w="2592"/>
        <w:gridCol w:w="589"/>
        <w:gridCol w:w="5386"/>
      </w:tblGrid>
      <w:tr w:rsidR="006402DA" w:rsidRPr="006402DA" w14:paraId="06634EDE" w14:textId="77777777" w:rsidTr="00A87E49">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34536810" w14:textId="77777777" w:rsidR="004B77C4" w:rsidRPr="006402DA" w:rsidRDefault="004B77C4" w:rsidP="00C70A20">
            <w:pPr>
              <w:jc w:val="center"/>
              <w:rPr>
                <w:b/>
                <w:sz w:val="16"/>
                <w:szCs w:val="16"/>
              </w:rPr>
            </w:pPr>
            <w:r w:rsidRPr="006402DA">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ECBF2E5" w14:textId="77777777" w:rsidR="004B77C4" w:rsidRPr="006402DA" w:rsidRDefault="004B77C4" w:rsidP="00C70A20">
            <w:pPr>
              <w:jc w:val="center"/>
              <w:rPr>
                <w:b/>
                <w:sz w:val="16"/>
                <w:szCs w:val="16"/>
              </w:rPr>
            </w:pPr>
            <w:r w:rsidRPr="006402DA">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713232A9" w14:textId="77777777" w:rsidR="004B77C4" w:rsidRPr="006402DA" w:rsidRDefault="004B77C4" w:rsidP="00C70A20">
            <w:pPr>
              <w:spacing w:line="0" w:lineRule="atLeast"/>
              <w:jc w:val="center"/>
              <w:rPr>
                <w:rFonts w:ascii="ＭＳ ゴシック" w:eastAsia="ＭＳ ゴシック" w:hAnsi="ＭＳ ゴシック"/>
                <w:b/>
                <w:sz w:val="16"/>
                <w:szCs w:val="16"/>
              </w:rPr>
            </w:pPr>
            <w:r w:rsidRPr="006402DA">
              <w:rPr>
                <w:rFonts w:ascii="ＭＳ ゴシック" w:eastAsia="ＭＳ ゴシック" w:hAnsi="ＭＳ ゴシック" w:hint="eastAsia"/>
                <w:b/>
                <w:sz w:val="16"/>
                <w:szCs w:val="16"/>
              </w:rPr>
              <w:t>配当</w:t>
            </w:r>
          </w:p>
          <w:p w14:paraId="2DCE828B" w14:textId="77777777" w:rsidR="004B77C4" w:rsidRPr="006402DA" w:rsidRDefault="004B77C4" w:rsidP="00C70A20">
            <w:pPr>
              <w:spacing w:line="0" w:lineRule="atLeast"/>
              <w:jc w:val="center"/>
              <w:rPr>
                <w:b/>
                <w:sz w:val="14"/>
                <w:szCs w:val="14"/>
              </w:rPr>
            </w:pPr>
            <w:r w:rsidRPr="006402DA">
              <w:rPr>
                <w:rFonts w:ascii="ＭＳ ゴシック" w:eastAsia="ＭＳ ゴシック" w:hAnsi="ＭＳ ゴシック" w:hint="eastAsia"/>
                <w:b/>
                <w:sz w:val="16"/>
                <w:szCs w:val="16"/>
              </w:rPr>
              <w:t>時数</w:t>
            </w:r>
          </w:p>
        </w:tc>
        <w:tc>
          <w:tcPr>
            <w:tcW w:w="5386"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6672DFCB" w14:textId="062F5AD8" w:rsidR="004B77C4" w:rsidRPr="006402DA" w:rsidRDefault="00B72709" w:rsidP="00C70A20">
            <w:pPr>
              <w:ind w:left="161" w:hangingChars="100" w:hanging="161"/>
              <w:jc w:val="center"/>
              <w:rPr>
                <w:b/>
                <w:sz w:val="16"/>
                <w:szCs w:val="16"/>
              </w:rPr>
            </w:pPr>
            <w:r w:rsidRPr="006402DA">
              <w:rPr>
                <w:rFonts w:ascii="ＭＳ ゴシック" w:eastAsia="ＭＳ ゴシック" w:hAnsi="ＭＳ ゴシック" w:hint="eastAsia"/>
                <w:b/>
                <w:sz w:val="16"/>
                <w:szCs w:val="16"/>
              </w:rPr>
              <w:t>評価規準（丸付き数字は単元の評価規準と対応）</w:t>
            </w:r>
          </w:p>
        </w:tc>
      </w:tr>
      <w:tr w:rsidR="006402DA" w:rsidRPr="006402DA" w14:paraId="6C5E9B0D"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04FBC9E7" w14:textId="77777777" w:rsidR="004B77C4" w:rsidRPr="006402DA" w:rsidRDefault="004B77C4"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A7D5DE3" w14:textId="77777777" w:rsidR="004B77C4" w:rsidRPr="006402DA" w:rsidRDefault="004B77C4" w:rsidP="00C70A20">
            <w:pPr>
              <w:spacing w:line="280" w:lineRule="exact"/>
              <w:rPr>
                <w:sz w:val="18"/>
                <w:szCs w:val="18"/>
              </w:rPr>
            </w:pPr>
            <w:r w:rsidRPr="006402DA">
              <w:rPr>
                <w:rFonts w:hint="eastAsia"/>
                <w:sz w:val="18"/>
                <w:szCs w:val="18"/>
              </w:rPr>
              <w:t>１節　相似な図形</w:t>
            </w:r>
          </w:p>
        </w:tc>
        <w:tc>
          <w:tcPr>
            <w:tcW w:w="589" w:type="dxa"/>
            <w:tcBorders>
              <w:bottom w:val="single" w:sz="4" w:space="0" w:color="auto"/>
            </w:tcBorders>
            <w:shd w:val="pct10" w:color="auto" w:fill="auto"/>
            <w:tcMar>
              <w:top w:w="57" w:type="dxa"/>
              <w:bottom w:w="57" w:type="dxa"/>
            </w:tcMar>
          </w:tcPr>
          <w:p w14:paraId="4687A56E" w14:textId="77777777" w:rsidR="004B77C4" w:rsidRPr="006402DA" w:rsidRDefault="004B77C4" w:rsidP="00C70A20">
            <w:pPr>
              <w:spacing w:line="280" w:lineRule="exact"/>
              <w:jc w:val="center"/>
              <w:rPr>
                <w:sz w:val="18"/>
                <w:szCs w:val="18"/>
              </w:rPr>
            </w:pPr>
          </w:p>
        </w:tc>
        <w:tc>
          <w:tcPr>
            <w:tcW w:w="5386" w:type="dxa"/>
            <w:tcBorders>
              <w:bottom w:val="single" w:sz="4" w:space="0" w:color="auto"/>
            </w:tcBorders>
            <w:shd w:val="pct10" w:color="auto" w:fill="auto"/>
            <w:tcMar>
              <w:top w:w="57" w:type="dxa"/>
              <w:left w:w="40" w:type="dxa"/>
              <w:bottom w:w="57" w:type="dxa"/>
              <w:right w:w="96" w:type="dxa"/>
            </w:tcMar>
          </w:tcPr>
          <w:p w14:paraId="5CE2503D" w14:textId="77777777" w:rsidR="004B77C4" w:rsidRPr="006402DA" w:rsidRDefault="004B77C4" w:rsidP="00C70A20">
            <w:pPr>
              <w:spacing w:line="280" w:lineRule="exact"/>
              <w:jc w:val="left"/>
              <w:rPr>
                <w:sz w:val="18"/>
                <w:szCs w:val="18"/>
              </w:rPr>
            </w:pPr>
          </w:p>
        </w:tc>
      </w:tr>
      <w:tr w:rsidR="006402DA" w:rsidRPr="006402DA" w14:paraId="14079A2E" w14:textId="77777777" w:rsidTr="00A87E49">
        <w:tblPrEx>
          <w:jc w:val="left"/>
        </w:tblPrEx>
        <w:trPr>
          <w:cantSplit/>
          <w:trHeight w:val="284"/>
        </w:trPr>
        <w:tc>
          <w:tcPr>
            <w:tcW w:w="500" w:type="dxa"/>
            <w:tcBorders>
              <w:bottom w:val="dotted" w:sz="4" w:space="0" w:color="auto"/>
            </w:tcBorders>
            <w:tcMar>
              <w:top w:w="57" w:type="dxa"/>
              <w:bottom w:w="57" w:type="dxa"/>
            </w:tcMar>
            <w:vAlign w:val="center"/>
          </w:tcPr>
          <w:p w14:paraId="046F3F3B" w14:textId="77777777" w:rsidR="004B77C4" w:rsidRPr="006402DA" w:rsidRDefault="004B77C4" w:rsidP="00C70A20">
            <w:pPr>
              <w:spacing w:line="240" w:lineRule="exact"/>
              <w:jc w:val="center"/>
              <w:rPr>
                <w:sz w:val="18"/>
                <w:szCs w:val="18"/>
              </w:rPr>
            </w:pPr>
            <w:r w:rsidRPr="006402DA">
              <w:rPr>
                <w:rFonts w:hint="eastAsia"/>
                <w:sz w:val="18"/>
                <w:szCs w:val="18"/>
              </w:rPr>
              <w:t>1</w:t>
            </w:r>
          </w:p>
        </w:tc>
        <w:tc>
          <w:tcPr>
            <w:tcW w:w="2592" w:type="dxa"/>
            <w:tcBorders>
              <w:bottom w:val="dotted" w:sz="4" w:space="0" w:color="auto"/>
            </w:tcBorders>
            <w:tcMar>
              <w:top w:w="57" w:type="dxa"/>
              <w:bottom w:w="57" w:type="dxa"/>
            </w:tcMar>
          </w:tcPr>
          <w:p w14:paraId="3AD97780"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図形の相似</w:t>
            </w:r>
          </w:p>
          <w:p w14:paraId="43CA44C3" w14:textId="77777777" w:rsidR="004B77C4" w:rsidRPr="006402DA" w:rsidRDefault="004B77C4" w:rsidP="00BD27B1">
            <w:pPr>
              <w:spacing w:line="280" w:lineRule="exact"/>
              <w:ind w:leftChars="50" w:left="105"/>
              <w:rPr>
                <w:sz w:val="18"/>
                <w:szCs w:val="18"/>
              </w:rPr>
            </w:pPr>
            <w:r w:rsidRPr="006402DA">
              <w:rPr>
                <w:rFonts w:hint="eastAsia"/>
                <w:sz w:val="18"/>
                <w:szCs w:val="18"/>
              </w:rPr>
              <w:t>（教科書</w:t>
            </w:r>
            <w:r w:rsidRPr="006402DA">
              <w:rPr>
                <w:rFonts w:hint="eastAsia"/>
                <w:sz w:val="18"/>
                <w:szCs w:val="18"/>
              </w:rPr>
              <w:t>p.</w:t>
            </w:r>
            <w:r w:rsidRPr="006402DA">
              <w:rPr>
                <w:sz w:val="18"/>
                <w:szCs w:val="18"/>
              </w:rPr>
              <w:t>122</w:t>
            </w:r>
            <w:r w:rsidRPr="006402DA">
              <w:rPr>
                <w:rFonts w:hint="eastAsia"/>
                <w:sz w:val="18"/>
                <w:szCs w:val="18"/>
              </w:rPr>
              <w:t>～</w:t>
            </w:r>
            <w:r w:rsidRPr="006402DA">
              <w:rPr>
                <w:sz w:val="18"/>
                <w:szCs w:val="18"/>
              </w:rPr>
              <w:t>125</w:t>
            </w:r>
            <w:r w:rsidRPr="006402DA">
              <w:rPr>
                <w:rFonts w:hint="eastAsia"/>
                <w:sz w:val="18"/>
                <w:szCs w:val="18"/>
              </w:rPr>
              <w:t>）</w:t>
            </w:r>
          </w:p>
        </w:tc>
        <w:tc>
          <w:tcPr>
            <w:tcW w:w="589" w:type="dxa"/>
            <w:tcBorders>
              <w:bottom w:val="dotted" w:sz="4" w:space="0" w:color="auto"/>
            </w:tcBorders>
            <w:tcMar>
              <w:top w:w="57" w:type="dxa"/>
              <w:bottom w:w="57" w:type="dxa"/>
            </w:tcMar>
          </w:tcPr>
          <w:p w14:paraId="011B7828" w14:textId="35125D4E" w:rsidR="004B77C4" w:rsidRPr="006402DA" w:rsidRDefault="004B77C4" w:rsidP="006C2FDC">
            <w:pPr>
              <w:spacing w:line="280" w:lineRule="exact"/>
              <w:jc w:val="center"/>
              <w:rPr>
                <w:sz w:val="18"/>
                <w:szCs w:val="18"/>
              </w:rPr>
            </w:pPr>
            <w:r w:rsidRPr="006402DA">
              <w:rPr>
                <w:rFonts w:hint="eastAsia"/>
                <w:sz w:val="18"/>
                <w:szCs w:val="18"/>
              </w:rPr>
              <w:t>1</w:t>
            </w:r>
          </w:p>
        </w:tc>
        <w:tc>
          <w:tcPr>
            <w:tcW w:w="5386" w:type="dxa"/>
            <w:tcBorders>
              <w:bottom w:val="dotted" w:sz="4" w:space="0" w:color="auto"/>
            </w:tcBorders>
            <w:tcMar>
              <w:top w:w="57" w:type="dxa"/>
              <w:left w:w="40" w:type="dxa"/>
              <w:bottom w:w="57" w:type="dxa"/>
              <w:right w:w="96" w:type="dxa"/>
            </w:tcMar>
          </w:tcPr>
          <w:p w14:paraId="15DD45BD" w14:textId="100AC1E9" w:rsidR="004B77C4" w:rsidRPr="006402DA" w:rsidRDefault="004B77C4" w:rsidP="00C70A20">
            <w:pPr>
              <w:adjustRightInd w:val="0"/>
              <w:spacing w:line="280" w:lineRule="exact"/>
              <w:ind w:left="180" w:hangingChars="100" w:hanging="180"/>
              <w:jc w:val="left"/>
              <w:rPr>
                <w:sz w:val="18"/>
                <w:szCs w:val="18"/>
              </w:rPr>
            </w:pPr>
            <w:r w:rsidRPr="006402DA">
              <w:rPr>
                <w:rFonts w:hint="eastAsia"/>
                <w:sz w:val="18"/>
                <w:szCs w:val="18"/>
              </w:rPr>
              <w:t>・平面図形の相似の意味，記号∽を使った相似の表し方及び相似な図形の性質を理解</w:t>
            </w:r>
            <w:r w:rsidR="00792705" w:rsidRPr="006402DA">
              <w:rPr>
                <w:rFonts w:hint="eastAsia"/>
                <w:sz w:val="18"/>
                <w:szCs w:val="18"/>
              </w:rPr>
              <w:t>している。（知</w:t>
            </w:r>
            <w:r w:rsidR="00361955" w:rsidRPr="006402DA">
              <w:rPr>
                <w:rFonts w:hint="eastAsia"/>
                <w:sz w:val="18"/>
                <w:szCs w:val="18"/>
              </w:rPr>
              <w:t>①</w:t>
            </w:r>
            <w:r w:rsidR="00792705" w:rsidRPr="006402DA">
              <w:rPr>
                <w:rFonts w:hint="eastAsia"/>
                <w:sz w:val="18"/>
                <w:szCs w:val="18"/>
              </w:rPr>
              <w:t>）</w:t>
            </w:r>
          </w:p>
        </w:tc>
      </w:tr>
      <w:tr w:rsidR="006402DA" w:rsidRPr="006402DA" w14:paraId="5DA4FE5E" w14:textId="77777777" w:rsidTr="00E82D5A">
        <w:tblPrEx>
          <w:jc w:val="left"/>
        </w:tblPrEx>
        <w:trPr>
          <w:cantSplit/>
          <w:trHeight w:val="79"/>
        </w:trPr>
        <w:tc>
          <w:tcPr>
            <w:tcW w:w="500" w:type="dxa"/>
            <w:tcBorders>
              <w:top w:val="dotted" w:sz="4" w:space="0" w:color="auto"/>
              <w:bottom w:val="dotted" w:sz="4" w:space="0" w:color="auto"/>
            </w:tcBorders>
            <w:tcMar>
              <w:top w:w="57" w:type="dxa"/>
              <w:bottom w:w="57" w:type="dxa"/>
            </w:tcMar>
            <w:vAlign w:val="center"/>
          </w:tcPr>
          <w:p w14:paraId="02B29E32" w14:textId="77777777" w:rsidR="004B77C4" w:rsidRPr="006402DA" w:rsidRDefault="004B77C4" w:rsidP="00C70A20">
            <w:pPr>
              <w:spacing w:line="240" w:lineRule="exact"/>
              <w:jc w:val="center"/>
              <w:rPr>
                <w:sz w:val="18"/>
                <w:szCs w:val="18"/>
              </w:rPr>
            </w:pPr>
            <w:r w:rsidRPr="006402DA">
              <w:rPr>
                <w:rFonts w:hint="eastAsia"/>
                <w:sz w:val="18"/>
                <w:szCs w:val="18"/>
              </w:rPr>
              <w:t>2</w:t>
            </w:r>
          </w:p>
        </w:tc>
        <w:tc>
          <w:tcPr>
            <w:tcW w:w="2592" w:type="dxa"/>
            <w:tcBorders>
              <w:top w:val="dotted" w:sz="4" w:space="0" w:color="auto"/>
              <w:bottom w:val="dotted" w:sz="4" w:space="0" w:color="auto"/>
            </w:tcBorders>
            <w:tcMar>
              <w:top w:w="57" w:type="dxa"/>
              <w:bottom w:w="57" w:type="dxa"/>
            </w:tcMar>
          </w:tcPr>
          <w:p w14:paraId="196BA295"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相似の位置と相似比</w:t>
            </w:r>
          </w:p>
          <w:p w14:paraId="5148ED5F"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126</w:t>
            </w:r>
            <w:r w:rsidRPr="006402DA">
              <w:rPr>
                <w:rFonts w:hint="eastAsia"/>
                <w:sz w:val="18"/>
                <w:szCs w:val="18"/>
              </w:rPr>
              <w:t>～</w:t>
            </w:r>
            <w:r w:rsidRPr="006402DA">
              <w:rPr>
                <w:sz w:val="18"/>
                <w:szCs w:val="18"/>
              </w:rPr>
              <w:t>127</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75C72BAD"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top w:val="dotted" w:sz="4" w:space="0" w:color="auto"/>
              <w:bottom w:val="dotted" w:sz="4" w:space="0" w:color="auto"/>
            </w:tcBorders>
            <w:tcMar>
              <w:top w:w="57" w:type="dxa"/>
              <w:left w:w="40" w:type="dxa"/>
              <w:bottom w:w="57" w:type="dxa"/>
              <w:right w:w="96" w:type="dxa"/>
            </w:tcMar>
          </w:tcPr>
          <w:p w14:paraId="74E387B4" w14:textId="25AB18CE" w:rsidR="004B77C4" w:rsidRPr="006402DA" w:rsidRDefault="004B77C4" w:rsidP="00C70A20">
            <w:pPr>
              <w:adjustRightInd w:val="0"/>
              <w:spacing w:line="280" w:lineRule="exact"/>
              <w:ind w:left="180" w:hangingChars="100" w:hanging="180"/>
              <w:jc w:val="left"/>
              <w:rPr>
                <w:sz w:val="18"/>
                <w:szCs w:val="18"/>
              </w:rPr>
            </w:pPr>
            <w:r w:rsidRPr="006402DA">
              <w:rPr>
                <w:rFonts w:hint="eastAsia"/>
                <w:sz w:val="18"/>
                <w:szCs w:val="18"/>
              </w:rPr>
              <w:t>・相似の位置，相似の中心，相似比の意味を理解</w:t>
            </w:r>
            <w:r w:rsidR="00792705" w:rsidRPr="006402DA">
              <w:rPr>
                <w:rFonts w:hint="eastAsia"/>
                <w:sz w:val="18"/>
                <w:szCs w:val="18"/>
              </w:rPr>
              <w:t>している。（知</w:t>
            </w:r>
            <w:r w:rsidR="00361955" w:rsidRPr="006402DA">
              <w:rPr>
                <w:rFonts w:hint="eastAsia"/>
                <w:sz w:val="18"/>
                <w:szCs w:val="18"/>
              </w:rPr>
              <w:t>①</w:t>
            </w:r>
            <w:r w:rsidR="00792705" w:rsidRPr="006402DA">
              <w:rPr>
                <w:rFonts w:hint="eastAsia"/>
                <w:sz w:val="18"/>
                <w:szCs w:val="18"/>
              </w:rPr>
              <w:t>）</w:t>
            </w:r>
          </w:p>
        </w:tc>
      </w:tr>
      <w:tr w:rsidR="006402DA" w:rsidRPr="006402DA" w14:paraId="0F926C6E" w14:textId="77777777" w:rsidTr="00E82D5A">
        <w:tblPrEx>
          <w:jc w:val="left"/>
        </w:tblPrEx>
        <w:trPr>
          <w:cantSplit/>
          <w:trHeight w:val="351"/>
        </w:trPr>
        <w:tc>
          <w:tcPr>
            <w:tcW w:w="500" w:type="dxa"/>
            <w:vMerge w:val="restart"/>
            <w:tcBorders>
              <w:top w:val="dotted" w:sz="4" w:space="0" w:color="auto"/>
            </w:tcBorders>
            <w:tcMar>
              <w:top w:w="57" w:type="dxa"/>
              <w:bottom w:w="57" w:type="dxa"/>
            </w:tcMar>
            <w:vAlign w:val="center"/>
          </w:tcPr>
          <w:p w14:paraId="1DBF3DDB" w14:textId="77777777" w:rsidR="00361955" w:rsidRPr="006402DA" w:rsidRDefault="00361955" w:rsidP="00C70A20">
            <w:pPr>
              <w:spacing w:line="240" w:lineRule="exact"/>
              <w:jc w:val="center"/>
              <w:rPr>
                <w:sz w:val="18"/>
                <w:szCs w:val="18"/>
              </w:rPr>
            </w:pPr>
            <w:r w:rsidRPr="006402DA">
              <w:rPr>
                <w:rFonts w:hint="eastAsia"/>
                <w:sz w:val="18"/>
                <w:szCs w:val="18"/>
              </w:rPr>
              <w:t>3</w:t>
            </w:r>
          </w:p>
        </w:tc>
        <w:tc>
          <w:tcPr>
            <w:tcW w:w="2592" w:type="dxa"/>
            <w:vMerge w:val="restart"/>
            <w:tcBorders>
              <w:top w:val="dotted" w:sz="4" w:space="0" w:color="auto"/>
            </w:tcBorders>
            <w:tcMar>
              <w:top w:w="57" w:type="dxa"/>
              <w:bottom w:w="57" w:type="dxa"/>
            </w:tcMar>
          </w:tcPr>
          <w:p w14:paraId="4CB4CF01" w14:textId="77777777" w:rsidR="00361955" w:rsidRPr="006402DA" w:rsidRDefault="00361955" w:rsidP="00C70A20">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相似な図形の性質の活用</w:t>
            </w:r>
          </w:p>
          <w:p w14:paraId="4F76280A" w14:textId="77777777" w:rsidR="00361955" w:rsidRPr="006402DA" w:rsidRDefault="00361955"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128</w:t>
            </w:r>
            <w:r w:rsidRPr="006402DA">
              <w:rPr>
                <w:rFonts w:hint="eastAsia"/>
                <w:sz w:val="18"/>
                <w:szCs w:val="18"/>
              </w:rPr>
              <w:t>～</w:t>
            </w:r>
            <w:r w:rsidRPr="006402DA">
              <w:rPr>
                <w:sz w:val="18"/>
                <w:szCs w:val="18"/>
              </w:rPr>
              <w:t>129</w:t>
            </w:r>
            <w:r w:rsidRPr="006402DA">
              <w:rPr>
                <w:rFonts w:hint="eastAsia"/>
                <w:sz w:val="18"/>
                <w:szCs w:val="18"/>
              </w:rPr>
              <w:t>）</w:t>
            </w:r>
          </w:p>
        </w:tc>
        <w:tc>
          <w:tcPr>
            <w:tcW w:w="589" w:type="dxa"/>
            <w:vMerge w:val="restart"/>
            <w:tcBorders>
              <w:top w:val="dotted" w:sz="4" w:space="0" w:color="auto"/>
              <w:bottom w:val="dotted" w:sz="4" w:space="0" w:color="auto"/>
            </w:tcBorders>
            <w:tcMar>
              <w:top w:w="57" w:type="dxa"/>
              <w:bottom w:w="57" w:type="dxa"/>
            </w:tcMar>
          </w:tcPr>
          <w:p w14:paraId="73EE2D67" w14:textId="350391B8" w:rsidR="00361955" w:rsidRPr="006402DA" w:rsidRDefault="00361955" w:rsidP="006C2FDC">
            <w:pPr>
              <w:spacing w:line="280" w:lineRule="exact"/>
              <w:jc w:val="center"/>
              <w:rPr>
                <w:sz w:val="18"/>
                <w:szCs w:val="18"/>
              </w:rPr>
            </w:pPr>
            <w:r w:rsidRPr="006402DA">
              <w:rPr>
                <w:rFonts w:hint="eastAsia"/>
                <w:sz w:val="18"/>
                <w:szCs w:val="18"/>
              </w:rPr>
              <w:t>1</w:t>
            </w:r>
          </w:p>
        </w:tc>
        <w:tc>
          <w:tcPr>
            <w:tcW w:w="5386" w:type="dxa"/>
            <w:tcBorders>
              <w:top w:val="dotted" w:sz="4" w:space="0" w:color="auto"/>
              <w:bottom w:val="nil"/>
            </w:tcBorders>
            <w:tcMar>
              <w:top w:w="57" w:type="dxa"/>
              <w:left w:w="40" w:type="dxa"/>
              <w:bottom w:w="57" w:type="dxa"/>
              <w:right w:w="96" w:type="dxa"/>
            </w:tcMar>
          </w:tcPr>
          <w:p w14:paraId="1350C52B" w14:textId="1883FC8D" w:rsidR="00361955" w:rsidRPr="006402DA" w:rsidRDefault="00361955" w:rsidP="00C70A20">
            <w:pPr>
              <w:adjustRightInd w:val="0"/>
              <w:spacing w:line="280" w:lineRule="exact"/>
              <w:ind w:left="180" w:hangingChars="100" w:hanging="180"/>
              <w:jc w:val="left"/>
              <w:rPr>
                <w:sz w:val="18"/>
                <w:szCs w:val="18"/>
              </w:rPr>
            </w:pPr>
            <w:r w:rsidRPr="006402DA">
              <w:rPr>
                <w:rFonts w:hint="eastAsia"/>
                <w:sz w:val="18"/>
                <w:szCs w:val="18"/>
              </w:rPr>
              <w:t>・相似な図形の性質を使って，辺の長さや角の大きさを求めることができる。（知②）</w:t>
            </w:r>
          </w:p>
        </w:tc>
      </w:tr>
      <w:tr w:rsidR="006402DA" w:rsidRPr="006402DA" w14:paraId="674544BF" w14:textId="77777777" w:rsidTr="00E82D5A">
        <w:tblPrEx>
          <w:jc w:val="left"/>
        </w:tblPrEx>
        <w:trPr>
          <w:cantSplit/>
          <w:trHeight w:val="350"/>
        </w:trPr>
        <w:tc>
          <w:tcPr>
            <w:tcW w:w="500" w:type="dxa"/>
            <w:vMerge/>
            <w:tcBorders>
              <w:bottom w:val="single" w:sz="4" w:space="0" w:color="auto"/>
            </w:tcBorders>
            <w:tcMar>
              <w:top w:w="57" w:type="dxa"/>
              <w:bottom w:w="57" w:type="dxa"/>
            </w:tcMar>
            <w:vAlign w:val="center"/>
          </w:tcPr>
          <w:p w14:paraId="7F566D88" w14:textId="77777777" w:rsidR="00361955" w:rsidRPr="006402DA" w:rsidRDefault="00361955" w:rsidP="00C70A20">
            <w:pPr>
              <w:spacing w:line="240" w:lineRule="exact"/>
              <w:jc w:val="center"/>
              <w:rPr>
                <w:sz w:val="18"/>
                <w:szCs w:val="18"/>
              </w:rPr>
            </w:pPr>
          </w:p>
        </w:tc>
        <w:tc>
          <w:tcPr>
            <w:tcW w:w="2592" w:type="dxa"/>
            <w:vMerge/>
            <w:tcBorders>
              <w:bottom w:val="single" w:sz="4" w:space="0" w:color="auto"/>
            </w:tcBorders>
            <w:tcMar>
              <w:top w:w="57" w:type="dxa"/>
              <w:bottom w:w="57" w:type="dxa"/>
            </w:tcMar>
          </w:tcPr>
          <w:p w14:paraId="31B4F5BD" w14:textId="77777777" w:rsidR="00361955" w:rsidRPr="006402DA" w:rsidRDefault="00361955" w:rsidP="00C70A20">
            <w:pPr>
              <w:spacing w:line="280" w:lineRule="exact"/>
              <w:ind w:firstLineChars="50" w:firstLine="90"/>
              <w:rPr>
                <w:sz w:val="18"/>
                <w:szCs w:val="18"/>
              </w:rPr>
            </w:pPr>
          </w:p>
        </w:tc>
        <w:tc>
          <w:tcPr>
            <w:tcW w:w="589" w:type="dxa"/>
            <w:vMerge/>
            <w:tcBorders>
              <w:top w:val="dotted" w:sz="4" w:space="0" w:color="auto"/>
              <w:bottom w:val="single" w:sz="4" w:space="0" w:color="auto"/>
            </w:tcBorders>
            <w:tcMar>
              <w:top w:w="57" w:type="dxa"/>
              <w:bottom w:w="57" w:type="dxa"/>
            </w:tcMar>
          </w:tcPr>
          <w:p w14:paraId="06442CE7" w14:textId="77777777" w:rsidR="00361955" w:rsidRPr="006402DA" w:rsidRDefault="00361955" w:rsidP="00C70A20">
            <w:pPr>
              <w:spacing w:line="280" w:lineRule="exact"/>
              <w:jc w:val="center"/>
              <w:rPr>
                <w:sz w:val="18"/>
                <w:szCs w:val="18"/>
              </w:rPr>
            </w:pPr>
          </w:p>
        </w:tc>
        <w:tc>
          <w:tcPr>
            <w:tcW w:w="5386" w:type="dxa"/>
            <w:tcBorders>
              <w:top w:val="nil"/>
              <w:bottom w:val="single" w:sz="4" w:space="0" w:color="auto"/>
            </w:tcBorders>
            <w:tcMar>
              <w:top w:w="57" w:type="dxa"/>
              <w:left w:w="40" w:type="dxa"/>
              <w:bottom w:w="57" w:type="dxa"/>
              <w:right w:w="96" w:type="dxa"/>
            </w:tcMar>
          </w:tcPr>
          <w:p w14:paraId="007B5A36" w14:textId="61DD8598" w:rsidR="00361955" w:rsidRPr="006402DA" w:rsidRDefault="00361955" w:rsidP="00C70A20">
            <w:pPr>
              <w:adjustRightInd w:val="0"/>
              <w:spacing w:line="280" w:lineRule="exact"/>
              <w:ind w:left="180" w:hangingChars="100" w:hanging="180"/>
              <w:jc w:val="left"/>
              <w:rPr>
                <w:sz w:val="18"/>
                <w:szCs w:val="18"/>
              </w:rPr>
            </w:pPr>
            <w:r w:rsidRPr="006402DA">
              <w:rPr>
                <w:rFonts w:hint="eastAsia"/>
                <w:sz w:val="18"/>
                <w:szCs w:val="18"/>
              </w:rPr>
              <w:t>・影の長さから木の高さを求めることを</w:t>
            </w:r>
            <w:r w:rsidRPr="006402DA">
              <w:rPr>
                <w:rFonts w:hint="eastAsia"/>
                <w:kern w:val="0"/>
                <w:sz w:val="18"/>
                <w:szCs w:val="18"/>
              </w:rPr>
              <w:t>通して，相似な図形の性質を</w:t>
            </w:r>
            <w:r w:rsidRPr="006402DA">
              <w:rPr>
                <w:rFonts w:hint="eastAsia"/>
                <w:sz w:val="18"/>
                <w:szCs w:val="18"/>
              </w:rPr>
              <w:t>具体的な場面で活用することができる。（思③）</w:t>
            </w:r>
          </w:p>
        </w:tc>
      </w:tr>
      <w:tr w:rsidR="006402DA" w:rsidRPr="006402DA" w14:paraId="0DA46A8F" w14:textId="77777777" w:rsidTr="00361955">
        <w:tblPrEx>
          <w:jc w:val="left"/>
        </w:tblPrEx>
        <w:trPr>
          <w:cantSplit/>
          <w:trHeight w:val="737"/>
        </w:trPr>
        <w:tc>
          <w:tcPr>
            <w:tcW w:w="500" w:type="dxa"/>
            <w:tcBorders>
              <w:top w:val="single" w:sz="4" w:space="0" w:color="auto"/>
              <w:bottom w:val="dotted" w:sz="4" w:space="0" w:color="auto"/>
            </w:tcBorders>
            <w:tcMar>
              <w:top w:w="57" w:type="dxa"/>
              <w:bottom w:w="57" w:type="dxa"/>
            </w:tcMar>
            <w:vAlign w:val="center"/>
          </w:tcPr>
          <w:p w14:paraId="676B3966" w14:textId="77777777" w:rsidR="004B77C4" w:rsidRPr="006402DA" w:rsidRDefault="004B77C4" w:rsidP="00C70A20">
            <w:pPr>
              <w:spacing w:line="240" w:lineRule="exact"/>
              <w:jc w:val="center"/>
              <w:rPr>
                <w:sz w:val="18"/>
                <w:szCs w:val="18"/>
              </w:rPr>
            </w:pPr>
            <w:r w:rsidRPr="006402DA">
              <w:rPr>
                <w:rFonts w:hint="eastAsia"/>
                <w:sz w:val="18"/>
                <w:szCs w:val="18"/>
              </w:rPr>
              <w:lastRenderedPageBreak/>
              <w:t>4</w:t>
            </w:r>
          </w:p>
        </w:tc>
        <w:tc>
          <w:tcPr>
            <w:tcW w:w="2592" w:type="dxa"/>
            <w:tcBorders>
              <w:top w:val="single" w:sz="4" w:space="0" w:color="auto"/>
              <w:bottom w:val="dotted" w:sz="4" w:space="0" w:color="auto"/>
            </w:tcBorders>
            <w:tcMar>
              <w:top w:w="57" w:type="dxa"/>
              <w:bottom w:w="57" w:type="dxa"/>
            </w:tcMar>
          </w:tcPr>
          <w:p w14:paraId="1785F6B1"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hint="eastAsia"/>
                <w:sz w:val="18"/>
                <w:szCs w:val="18"/>
              </w:rPr>
              <w:t>三角形の相似条件</w:t>
            </w:r>
          </w:p>
          <w:p w14:paraId="0955A8B7"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130</w:t>
            </w:r>
            <w:r w:rsidRPr="006402DA">
              <w:rPr>
                <w:rFonts w:hint="eastAsia"/>
                <w:sz w:val="18"/>
                <w:szCs w:val="18"/>
              </w:rPr>
              <w:t>～</w:t>
            </w:r>
            <w:r w:rsidRPr="006402DA">
              <w:rPr>
                <w:sz w:val="18"/>
                <w:szCs w:val="18"/>
              </w:rPr>
              <w:t>132</w:t>
            </w:r>
            <w:r w:rsidRPr="006402DA">
              <w:rPr>
                <w:rFonts w:hint="eastAsia"/>
                <w:sz w:val="18"/>
                <w:szCs w:val="18"/>
              </w:rPr>
              <w:t>）</w:t>
            </w:r>
          </w:p>
        </w:tc>
        <w:tc>
          <w:tcPr>
            <w:tcW w:w="589" w:type="dxa"/>
            <w:tcBorders>
              <w:top w:val="single" w:sz="4" w:space="0" w:color="auto"/>
              <w:bottom w:val="dotted" w:sz="4" w:space="0" w:color="auto"/>
            </w:tcBorders>
            <w:tcMar>
              <w:top w:w="57" w:type="dxa"/>
              <w:bottom w:w="57" w:type="dxa"/>
            </w:tcMar>
          </w:tcPr>
          <w:p w14:paraId="363621BD"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top w:val="single" w:sz="4" w:space="0" w:color="auto"/>
              <w:bottom w:val="dotted" w:sz="4" w:space="0" w:color="auto"/>
            </w:tcBorders>
            <w:tcMar>
              <w:top w:w="57" w:type="dxa"/>
              <w:left w:w="40" w:type="dxa"/>
              <w:bottom w:w="57" w:type="dxa"/>
              <w:right w:w="96" w:type="dxa"/>
            </w:tcMar>
          </w:tcPr>
          <w:p w14:paraId="55B91E69" w14:textId="68DC3E31" w:rsidR="004B77C4" w:rsidRPr="006402DA" w:rsidRDefault="004B77C4" w:rsidP="00F83708">
            <w:pPr>
              <w:adjustRightInd w:val="0"/>
              <w:spacing w:line="280" w:lineRule="exact"/>
              <w:ind w:left="180" w:hangingChars="100" w:hanging="180"/>
              <w:jc w:val="left"/>
              <w:rPr>
                <w:sz w:val="18"/>
                <w:szCs w:val="18"/>
              </w:rPr>
            </w:pPr>
            <w:r w:rsidRPr="006402DA">
              <w:rPr>
                <w:rFonts w:hint="eastAsia"/>
                <w:sz w:val="18"/>
                <w:szCs w:val="18"/>
              </w:rPr>
              <w:t>・三角形の相似条件について理解</w:t>
            </w:r>
            <w:r w:rsidR="00F83708" w:rsidRPr="006402DA">
              <w:rPr>
                <w:rFonts w:hint="eastAsia"/>
                <w:sz w:val="18"/>
                <w:szCs w:val="18"/>
              </w:rPr>
              <w:t>し</w:t>
            </w:r>
            <w:r w:rsidRPr="006402DA">
              <w:rPr>
                <w:rFonts w:hint="eastAsia"/>
                <w:sz w:val="18"/>
                <w:szCs w:val="18"/>
              </w:rPr>
              <w:t>，相似な三角形の組を選んで，その相似条件を答えることができる。</w:t>
            </w:r>
            <w:r w:rsidR="00792705" w:rsidRPr="006402DA">
              <w:rPr>
                <w:rFonts w:hint="eastAsia"/>
                <w:sz w:val="18"/>
                <w:szCs w:val="18"/>
              </w:rPr>
              <w:t>（知</w:t>
            </w:r>
            <w:r w:rsidR="00F83708" w:rsidRPr="006402DA">
              <w:rPr>
                <w:rFonts w:hint="eastAsia"/>
                <w:sz w:val="18"/>
                <w:szCs w:val="18"/>
              </w:rPr>
              <w:t>①</w:t>
            </w:r>
            <w:r w:rsidR="00792705" w:rsidRPr="006402DA">
              <w:rPr>
                <w:rFonts w:hint="eastAsia"/>
                <w:sz w:val="18"/>
                <w:szCs w:val="18"/>
              </w:rPr>
              <w:t>）</w:t>
            </w:r>
          </w:p>
        </w:tc>
      </w:tr>
      <w:tr w:rsidR="006402DA" w:rsidRPr="006402DA" w14:paraId="34B9EFEC" w14:textId="77777777" w:rsidTr="00A87E49">
        <w:tblPrEx>
          <w:jc w:val="left"/>
        </w:tblPrEx>
        <w:trPr>
          <w:cantSplit/>
          <w:trHeight w:val="284"/>
        </w:trPr>
        <w:tc>
          <w:tcPr>
            <w:tcW w:w="500" w:type="dxa"/>
            <w:tcBorders>
              <w:top w:val="dotted" w:sz="4" w:space="0" w:color="auto"/>
              <w:bottom w:val="dotted" w:sz="4" w:space="0" w:color="auto"/>
            </w:tcBorders>
            <w:tcMar>
              <w:top w:w="57" w:type="dxa"/>
              <w:bottom w:w="57" w:type="dxa"/>
            </w:tcMar>
            <w:vAlign w:val="center"/>
          </w:tcPr>
          <w:p w14:paraId="7798AD16" w14:textId="77777777" w:rsidR="004B77C4" w:rsidRPr="006402DA" w:rsidRDefault="004B77C4" w:rsidP="00C70A20">
            <w:pPr>
              <w:spacing w:line="240" w:lineRule="exact"/>
              <w:jc w:val="center"/>
              <w:rPr>
                <w:sz w:val="18"/>
                <w:szCs w:val="18"/>
              </w:rPr>
            </w:pPr>
            <w:r w:rsidRPr="006402DA">
              <w:rPr>
                <w:rFonts w:hint="eastAsia"/>
                <w:sz w:val="18"/>
                <w:szCs w:val="18"/>
              </w:rPr>
              <w:t>5</w:t>
            </w:r>
          </w:p>
          <w:p w14:paraId="37352D96" w14:textId="77777777" w:rsidR="004B77C4" w:rsidRPr="006402DA" w:rsidRDefault="004B77C4" w:rsidP="00C70A20">
            <w:pPr>
              <w:spacing w:line="240" w:lineRule="exact"/>
              <w:jc w:val="center"/>
              <w:rPr>
                <w:sz w:val="18"/>
                <w:szCs w:val="18"/>
              </w:rPr>
            </w:pPr>
            <w:r w:rsidRPr="006402DA">
              <w:rPr>
                <w:sz w:val="18"/>
                <w:szCs w:val="18"/>
              </w:rPr>
              <w:t>6</w:t>
            </w:r>
          </w:p>
        </w:tc>
        <w:tc>
          <w:tcPr>
            <w:tcW w:w="2592" w:type="dxa"/>
            <w:tcBorders>
              <w:top w:val="dotted" w:sz="4" w:space="0" w:color="auto"/>
              <w:bottom w:val="dotted" w:sz="4" w:space="0" w:color="auto"/>
            </w:tcBorders>
            <w:tcMar>
              <w:top w:w="57" w:type="dxa"/>
              <w:bottom w:w="57" w:type="dxa"/>
            </w:tcMar>
          </w:tcPr>
          <w:p w14:paraId="0E22B26E"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５</w:t>
            </w:r>
            <w:r w:rsidRPr="006402DA">
              <w:rPr>
                <w:rFonts w:hint="eastAsia"/>
                <w:sz w:val="18"/>
                <w:szCs w:val="18"/>
              </w:rPr>
              <w:t xml:space="preserve"> </w:t>
            </w:r>
            <w:r w:rsidRPr="006402DA">
              <w:rPr>
                <w:rFonts w:hint="eastAsia"/>
                <w:sz w:val="18"/>
                <w:szCs w:val="18"/>
              </w:rPr>
              <w:t>相似の証明</w:t>
            </w:r>
          </w:p>
          <w:p w14:paraId="6423DEC1"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133</w:t>
            </w:r>
            <w:r w:rsidRPr="006402DA">
              <w:rPr>
                <w:rFonts w:hint="eastAsia"/>
                <w:sz w:val="18"/>
                <w:szCs w:val="18"/>
              </w:rPr>
              <w:t>～</w:t>
            </w:r>
            <w:r w:rsidRPr="006402DA">
              <w:rPr>
                <w:sz w:val="18"/>
                <w:szCs w:val="18"/>
              </w:rPr>
              <w:t>134</w:t>
            </w:r>
            <w:r w:rsidRPr="006402DA">
              <w:rPr>
                <w:rFonts w:hint="eastAsia"/>
                <w:sz w:val="18"/>
                <w:szCs w:val="18"/>
              </w:rPr>
              <w:t>）</w:t>
            </w:r>
          </w:p>
        </w:tc>
        <w:tc>
          <w:tcPr>
            <w:tcW w:w="589" w:type="dxa"/>
            <w:tcBorders>
              <w:top w:val="dotted" w:sz="4" w:space="0" w:color="auto"/>
              <w:bottom w:val="dotted" w:sz="4" w:space="0" w:color="auto"/>
            </w:tcBorders>
            <w:tcMar>
              <w:top w:w="57" w:type="dxa"/>
              <w:bottom w:w="57" w:type="dxa"/>
            </w:tcMar>
          </w:tcPr>
          <w:p w14:paraId="4F25862D" w14:textId="77777777" w:rsidR="004B77C4" w:rsidRPr="006402DA" w:rsidRDefault="004B77C4" w:rsidP="00C70A20">
            <w:pPr>
              <w:spacing w:line="280" w:lineRule="exact"/>
              <w:jc w:val="center"/>
              <w:rPr>
                <w:sz w:val="18"/>
                <w:szCs w:val="18"/>
              </w:rPr>
            </w:pPr>
            <w:r w:rsidRPr="006402DA">
              <w:rPr>
                <w:rFonts w:hint="eastAsia"/>
                <w:sz w:val="18"/>
                <w:szCs w:val="18"/>
              </w:rPr>
              <w:t>2</w:t>
            </w:r>
          </w:p>
        </w:tc>
        <w:tc>
          <w:tcPr>
            <w:tcW w:w="5386" w:type="dxa"/>
            <w:tcBorders>
              <w:top w:val="dotted" w:sz="4" w:space="0" w:color="auto"/>
              <w:bottom w:val="dotted" w:sz="4" w:space="0" w:color="auto"/>
            </w:tcBorders>
            <w:tcMar>
              <w:top w:w="57" w:type="dxa"/>
              <w:left w:w="40" w:type="dxa"/>
              <w:bottom w:w="57" w:type="dxa"/>
              <w:right w:w="96" w:type="dxa"/>
            </w:tcMar>
          </w:tcPr>
          <w:p w14:paraId="6D99540C" w14:textId="2DECE6AB" w:rsidR="004B77C4" w:rsidRPr="006402DA" w:rsidRDefault="004B77C4" w:rsidP="00907882">
            <w:pPr>
              <w:adjustRightInd w:val="0"/>
              <w:spacing w:line="280" w:lineRule="exact"/>
              <w:ind w:left="180" w:hangingChars="100" w:hanging="180"/>
              <w:jc w:val="left"/>
              <w:rPr>
                <w:sz w:val="18"/>
                <w:szCs w:val="18"/>
              </w:rPr>
            </w:pPr>
            <w:r w:rsidRPr="006402DA">
              <w:rPr>
                <w:rFonts w:hint="eastAsia"/>
                <w:sz w:val="18"/>
                <w:szCs w:val="18"/>
              </w:rPr>
              <w:t>・三角形の相似条件や相似な図形の性質を使って証明する問題について考察し表現することができる。</w:t>
            </w:r>
            <w:r w:rsidR="00907882" w:rsidRPr="006402DA">
              <w:rPr>
                <w:rFonts w:hint="eastAsia"/>
                <w:sz w:val="18"/>
                <w:szCs w:val="18"/>
              </w:rPr>
              <w:t>（思</w:t>
            </w:r>
            <w:r w:rsidR="00F83708" w:rsidRPr="006402DA">
              <w:rPr>
                <w:rFonts w:hint="eastAsia"/>
                <w:sz w:val="18"/>
                <w:szCs w:val="18"/>
              </w:rPr>
              <w:t>①</w:t>
            </w:r>
            <w:r w:rsidR="00907882" w:rsidRPr="006402DA">
              <w:rPr>
                <w:rFonts w:hint="eastAsia"/>
                <w:sz w:val="18"/>
                <w:szCs w:val="18"/>
              </w:rPr>
              <w:t>）</w:t>
            </w:r>
          </w:p>
        </w:tc>
      </w:tr>
      <w:tr w:rsidR="006402DA" w:rsidRPr="006402DA" w14:paraId="3E17A238" w14:textId="77777777" w:rsidTr="00A87E49">
        <w:tblPrEx>
          <w:jc w:val="left"/>
        </w:tblPrEx>
        <w:trPr>
          <w:cantSplit/>
          <w:trHeight w:val="262"/>
        </w:trPr>
        <w:tc>
          <w:tcPr>
            <w:tcW w:w="500" w:type="dxa"/>
            <w:vMerge w:val="restart"/>
            <w:tcBorders>
              <w:top w:val="dotted" w:sz="4" w:space="0" w:color="auto"/>
            </w:tcBorders>
            <w:tcMar>
              <w:top w:w="57" w:type="dxa"/>
              <w:bottom w:w="57" w:type="dxa"/>
            </w:tcMar>
            <w:vAlign w:val="center"/>
          </w:tcPr>
          <w:p w14:paraId="5C35F90A" w14:textId="77777777" w:rsidR="004B77C4" w:rsidRPr="006402DA" w:rsidRDefault="004B77C4" w:rsidP="00C70A20">
            <w:pPr>
              <w:spacing w:line="240" w:lineRule="exact"/>
              <w:jc w:val="center"/>
              <w:rPr>
                <w:sz w:val="18"/>
                <w:szCs w:val="18"/>
              </w:rPr>
            </w:pPr>
            <w:r w:rsidRPr="006402DA">
              <w:rPr>
                <w:rFonts w:hint="eastAsia"/>
                <w:sz w:val="18"/>
                <w:szCs w:val="18"/>
              </w:rPr>
              <w:t>7</w:t>
            </w:r>
          </w:p>
        </w:tc>
        <w:tc>
          <w:tcPr>
            <w:tcW w:w="2592" w:type="dxa"/>
            <w:vMerge w:val="restart"/>
            <w:tcBorders>
              <w:top w:val="dotted" w:sz="4" w:space="0" w:color="auto"/>
            </w:tcBorders>
            <w:tcMar>
              <w:top w:w="57" w:type="dxa"/>
              <w:bottom w:w="57" w:type="dxa"/>
            </w:tcMar>
          </w:tcPr>
          <w:p w14:paraId="1D9FD957"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６</w:t>
            </w:r>
            <w:r w:rsidRPr="006402DA">
              <w:rPr>
                <w:rFonts w:hint="eastAsia"/>
                <w:sz w:val="18"/>
                <w:szCs w:val="18"/>
              </w:rPr>
              <w:t xml:space="preserve"> </w:t>
            </w:r>
            <w:r w:rsidRPr="006402DA">
              <w:rPr>
                <w:rFonts w:hint="eastAsia"/>
                <w:sz w:val="18"/>
                <w:szCs w:val="18"/>
              </w:rPr>
              <w:t>縮図の活用</w:t>
            </w:r>
          </w:p>
          <w:p w14:paraId="186196E1"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135</w:t>
            </w:r>
            <w:r w:rsidRPr="006402DA">
              <w:rPr>
                <w:rFonts w:hint="eastAsia"/>
                <w:sz w:val="18"/>
                <w:szCs w:val="18"/>
              </w:rPr>
              <w:t>～</w:t>
            </w:r>
            <w:r w:rsidRPr="006402DA">
              <w:rPr>
                <w:sz w:val="18"/>
                <w:szCs w:val="18"/>
              </w:rPr>
              <w:t>136</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72E5F905"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top w:val="dotted" w:sz="4" w:space="0" w:color="auto"/>
              <w:bottom w:val="nil"/>
            </w:tcBorders>
            <w:tcMar>
              <w:top w:w="57" w:type="dxa"/>
              <w:left w:w="40" w:type="dxa"/>
              <w:bottom w:w="57" w:type="dxa"/>
              <w:right w:w="96" w:type="dxa"/>
            </w:tcMar>
          </w:tcPr>
          <w:p w14:paraId="7B8F395C" w14:textId="1648640E" w:rsidR="004B77C4" w:rsidRPr="006402DA" w:rsidRDefault="004B77C4" w:rsidP="00C70A20">
            <w:pPr>
              <w:adjustRightInd w:val="0"/>
              <w:spacing w:line="280" w:lineRule="exact"/>
              <w:ind w:left="180" w:hangingChars="100" w:hanging="180"/>
              <w:jc w:val="left"/>
              <w:rPr>
                <w:sz w:val="18"/>
                <w:szCs w:val="18"/>
              </w:rPr>
            </w:pPr>
            <w:r w:rsidRPr="006402DA">
              <w:rPr>
                <w:rFonts w:hint="eastAsia"/>
                <w:sz w:val="18"/>
                <w:szCs w:val="18"/>
              </w:rPr>
              <w:t>・縮図を使って距離や高さを求めることを</w:t>
            </w:r>
            <w:r w:rsidRPr="006402DA">
              <w:rPr>
                <w:rFonts w:hint="eastAsia"/>
                <w:kern w:val="0"/>
                <w:sz w:val="18"/>
                <w:szCs w:val="18"/>
              </w:rPr>
              <w:t>通して，相似な図形の性質を</w:t>
            </w:r>
            <w:r w:rsidRPr="006402DA">
              <w:rPr>
                <w:rFonts w:hint="eastAsia"/>
                <w:sz w:val="18"/>
                <w:szCs w:val="18"/>
              </w:rPr>
              <w:t>具体的な場面で活用</w:t>
            </w:r>
            <w:r w:rsidR="00907882" w:rsidRPr="006402DA">
              <w:rPr>
                <w:rFonts w:hint="eastAsia"/>
                <w:sz w:val="18"/>
                <w:szCs w:val="18"/>
              </w:rPr>
              <w:t>することができる</w:t>
            </w:r>
            <w:r w:rsidR="0046048D" w:rsidRPr="006402DA">
              <w:rPr>
                <w:rFonts w:hint="eastAsia"/>
                <w:sz w:val="18"/>
                <w:szCs w:val="18"/>
              </w:rPr>
              <w:t>。</w:t>
            </w:r>
            <w:r w:rsidR="00907882" w:rsidRPr="006402DA">
              <w:rPr>
                <w:rFonts w:hint="eastAsia"/>
                <w:sz w:val="18"/>
                <w:szCs w:val="18"/>
              </w:rPr>
              <w:t>（思</w:t>
            </w:r>
            <w:r w:rsidR="00F83708" w:rsidRPr="006402DA">
              <w:rPr>
                <w:rFonts w:hint="eastAsia"/>
                <w:sz w:val="18"/>
                <w:szCs w:val="18"/>
              </w:rPr>
              <w:t>③</w:t>
            </w:r>
            <w:r w:rsidR="00907882" w:rsidRPr="006402DA">
              <w:rPr>
                <w:rFonts w:hint="eastAsia"/>
                <w:sz w:val="18"/>
                <w:szCs w:val="18"/>
              </w:rPr>
              <w:t>）</w:t>
            </w:r>
          </w:p>
        </w:tc>
      </w:tr>
      <w:tr w:rsidR="006402DA" w:rsidRPr="006402DA" w14:paraId="35B6166A" w14:textId="77777777" w:rsidTr="00A87E49">
        <w:tblPrEx>
          <w:jc w:val="left"/>
        </w:tblPrEx>
        <w:trPr>
          <w:cantSplit/>
          <w:trHeight w:val="262"/>
        </w:trPr>
        <w:tc>
          <w:tcPr>
            <w:tcW w:w="500" w:type="dxa"/>
            <w:vMerge/>
            <w:tcBorders>
              <w:bottom w:val="dotted" w:sz="4" w:space="0" w:color="auto"/>
            </w:tcBorders>
            <w:tcMar>
              <w:top w:w="57" w:type="dxa"/>
              <w:bottom w:w="57" w:type="dxa"/>
            </w:tcMar>
            <w:vAlign w:val="center"/>
          </w:tcPr>
          <w:p w14:paraId="2BB72047" w14:textId="77777777" w:rsidR="004B77C4" w:rsidRPr="006402DA" w:rsidRDefault="004B77C4"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2B5E06C8" w14:textId="77777777" w:rsidR="004B77C4" w:rsidRPr="006402DA" w:rsidRDefault="004B77C4"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136E8F8" w14:textId="77777777" w:rsidR="004B77C4" w:rsidRPr="006402DA" w:rsidRDefault="004B77C4" w:rsidP="00C70A20">
            <w:pPr>
              <w:spacing w:line="280" w:lineRule="exact"/>
              <w:jc w:val="center"/>
              <w:rPr>
                <w:sz w:val="18"/>
                <w:szCs w:val="18"/>
              </w:rPr>
            </w:pPr>
          </w:p>
        </w:tc>
        <w:tc>
          <w:tcPr>
            <w:tcW w:w="5386" w:type="dxa"/>
            <w:tcBorders>
              <w:top w:val="nil"/>
              <w:bottom w:val="dotted" w:sz="4" w:space="0" w:color="auto"/>
            </w:tcBorders>
            <w:tcMar>
              <w:top w:w="57" w:type="dxa"/>
              <w:left w:w="40" w:type="dxa"/>
              <w:bottom w:w="57" w:type="dxa"/>
              <w:right w:w="96" w:type="dxa"/>
            </w:tcMar>
          </w:tcPr>
          <w:p w14:paraId="4294426B" w14:textId="06B56892" w:rsidR="004B77C4" w:rsidRPr="006402DA" w:rsidRDefault="004B77C4" w:rsidP="00C70A20">
            <w:pPr>
              <w:adjustRightInd w:val="0"/>
              <w:spacing w:line="280" w:lineRule="exact"/>
              <w:ind w:left="180" w:hangingChars="100" w:hanging="180"/>
              <w:jc w:val="left"/>
              <w:rPr>
                <w:sz w:val="18"/>
                <w:szCs w:val="18"/>
              </w:rPr>
            </w:pPr>
            <w:r w:rsidRPr="006402DA">
              <w:rPr>
                <w:rFonts w:hint="eastAsia"/>
                <w:kern w:val="0"/>
                <w:sz w:val="18"/>
                <w:szCs w:val="18"/>
              </w:rPr>
              <w:t>・</w:t>
            </w:r>
            <w:r w:rsidRPr="006402DA">
              <w:rPr>
                <w:rFonts w:hint="eastAsia"/>
                <w:sz w:val="18"/>
                <w:szCs w:val="18"/>
              </w:rPr>
              <w:t>相似な図形の性質を使った距離や高さの求め方</w:t>
            </w:r>
            <w:r w:rsidRPr="006402DA">
              <w:rPr>
                <w:rFonts w:hint="eastAsia"/>
                <w:kern w:val="0"/>
                <w:sz w:val="18"/>
                <w:szCs w:val="18"/>
              </w:rPr>
              <w:t>を見いだそうとしたり，その求め方を振り返って改善したりしようと</w:t>
            </w:r>
            <w:r w:rsidR="00907882" w:rsidRPr="006402DA">
              <w:rPr>
                <w:rFonts w:hint="eastAsia"/>
                <w:kern w:val="0"/>
                <w:sz w:val="18"/>
                <w:szCs w:val="18"/>
              </w:rPr>
              <w:t>している。（態</w:t>
            </w:r>
            <w:r w:rsidR="00F83708" w:rsidRPr="006402DA">
              <w:rPr>
                <w:rFonts w:hint="eastAsia"/>
                <w:kern w:val="0"/>
                <w:sz w:val="18"/>
                <w:szCs w:val="18"/>
              </w:rPr>
              <w:t>①～③</w:t>
            </w:r>
            <w:r w:rsidR="00907882" w:rsidRPr="006402DA">
              <w:rPr>
                <w:rFonts w:hint="eastAsia"/>
                <w:kern w:val="0"/>
                <w:sz w:val="18"/>
                <w:szCs w:val="18"/>
              </w:rPr>
              <w:t>）</w:t>
            </w:r>
          </w:p>
        </w:tc>
      </w:tr>
      <w:tr w:rsidR="006402DA" w:rsidRPr="006402DA" w14:paraId="0E817F0A" w14:textId="77777777" w:rsidTr="00A87E49">
        <w:tblPrEx>
          <w:jc w:val="left"/>
        </w:tblPrEx>
        <w:trPr>
          <w:cantSplit/>
          <w:trHeight w:val="284"/>
        </w:trPr>
        <w:tc>
          <w:tcPr>
            <w:tcW w:w="500" w:type="dxa"/>
            <w:tcBorders>
              <w:top w:val="dotted" w:sz="4" w:space="0" w:color="auto"/>
            </w:tcBorders>
            <w:tcMar>
              <w:top w:w="57" w:type="dxa"/>
              <w:bottom w:w="57" w:type="dxa"/>
            </w:tcMar>
            <w:vAlign w:val="center"/>
          </w:tcPr>
          <w:p w14:paraId="2586A585" w14:textId="77777777" w:rsidR="004B77C4" w:rsidRPr="006402DA" w:rsidRDefault="004B77C4" w:rsidP="00C70A20">
            <w:pPr>
              <w:spacing w:line="240" w:lineRule="exact"/>
              <w:jc w:val="center"/>
              <w:rPr>
                <w:sz w:val="18"/>
                <w:szCs w:val="18"/>
              </w:rPr>
            </w:pPr>
            <w:r w:rsidRPr="006402DA">
              <w:rPr>
                <w:rFonts w:hint="eastAsia"/>
                <w:sz w:val="18"/>
                <w:szCs w:val="18"/>
              </w:rPr>
              <w:t>8</w:t>
            </w:r>
          </w:p>
        </w:tc>
        <w:tc>
          <w:tcPr>
            <w:tcW w:w="2592" w:type="dxa"/>
            <w:tcBorders>
              <w:top w:val="dotted" w:sz="4" w:space="0" w:color="auto"/>
              <w:bottom w:val="single" w:sz="4" w:space="0" w:color="auto"/>
            </w:tcBorders>
            <w:tcMar>
              <w:top w:w="57" w:type="dxa"/>
              <w:bottom w:w="57" w:type="dxa"/>
            </w:tcMar>
          </w:tcPr>
          <w:p w14:paraId="39889DF5" w14:textId="77777777" w:rsidR="004B77C4" w:rsidRPr="006402DA" w:rsidRDefault="004B77C4" w:rsidP="00C70A20">
            <w:pPr>
              <w:spacing w:line="280" w:lineRule="exact"/>
              <w:ind w:firstLineChars="50" w:firstLine="90"/>
              <w:rPr>
                <w:sz w:val="18"/>
                <w:szCs w:val="18"/>
              </w:rPr>
            </w:pPr>
            <w:r w:rsidRPr="006402DA">
              <w:rPr>
                <w:rFonts w:hint="eastAsia"/>
                <w:sz w:val="18"/>
                <w:szCs w:val="18"/>
              </w:rPr>
              <w:t>基本の問題</w:t>
            </w:r>
          </w:p>
          <w:p w14:paraId="49209426"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137</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01E04EF9"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top w:val="dotted" w:sz="4" w:space="0" w:color="auto"/>
              <w:bottom w:val="single" w:sz="4" w:space="0" w:color="auto"/>
            </w:tcBorders>
            <w:tcMar>
              <w:top w:w="57" w:type="dxa"/>
              <w:left w:w="40" w:type="dxa"/>
              <w:bottom w:w="57" w:type="dxa"/>
              <w:right w:w="96" w:type="dxa"/>
            </w:tcMar>
          </w:tcPr>
          <w:p w14:paraId="46CF36B5"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知①：問題１</w:t>
            </w:r>
          </w:p>
          <w:p w14:paraId="16729101"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思①：問題２</w:t>
            </w:r>
          </w:p>
          <w:p w14:paraId="15425FC8" w14:textId="44317F45" w:rsidR="004B77C4" w:rsidRPr="006402DA" w:rsidRDefault="00395C28" w:rsidP="00395C28">
            <w:pPr>
              <w:adjustRightInd w:val="0"/>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思③：問題３</w:t>
            </w:r>
          </w:p>
        </w:tc>
      </w:tr>
      <w:tr w:rsidR="006402DA" w:rsidRPr="006402DA" w14:paraId="782CD444"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18F34C39" w14:textId="77777777" w:rsidR="004B77C4" w:rsidRPr="006402DA" w:rsidRDefault="004B77C4"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8BFD2EA"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２節　平行線と線分の比</w:t>
            </w:r>
          </w:p>
        </w:tc>
        <w:tc>
          <w:tcPr>
            <w:tcW w:w="589" w:type="dxa"/>
            <w:tcBorders>
              <w:bottom w:val="single" w:sz="4" w:space="0" w:color="auto"/>
            </w:tcBorders>
            <w:shd w:val="pct10" w:color="auto" w:fill="auto"/>
            <w:tcMar>
              <w:top w:w="57" w:type="dxa"/>
              <w:bottom w:w="57" w:type="dxa"/>
            </w:tcMar>
          </w:tcPr>
          <w:p w14:paraId="020B3B4B" w14:textId="77777777" w:rsidR="004B77C4" w:rsidRPr="006402DA" w:rsidRDefault="004B77C4" w:rsidP="00C70A20">
            <w:pPr>
              <w:spacing w:line="280" w:lineRule="exact"/>
              <w:jc w:val="center"/>
              <w:rPr>
                <w:sz w:val="18"/>
                <w:szCs w:val="18"/>
              </w:rPr>
            </w:pPr>
          </w:p>
        </w:tc>
        <w:tc>
          <w:tcPr>
            <w:tcW w:w="5386" w:type="dxa"/>
            <w:tcBorders>
              <w:bottom w:val="single" w:sz="4" w:space="0" w:color="auto"/>
            </w:tcBorders>
            <w:shd w:val="pct10" w:color="auto" w:fill="auto"/>
            <w:tcMar>
              <w:top w:w="57" w:type="dxa"/>
              <w:left w:w="40" w:type="dxa"/>
              <w:bottom w:w="57" w:type="dxa"/>
              <w:right w:w="96" w:type="dxa"/>
            </w:tcMar>
          </w:tcPr>
          <w:p w14:paraId="03EE6F63" w14:textId="77777777" w:rsidR="004B77C4" w:rsidRPr="006402DA" w:rsidRDefault="004B77C4" w:rsidP="00C70A20">
            <w:pPr>
              <w:spacing w:line="280" w:lineRule="exact"/>
              <w:ind w:left="180" w:hangingChars="100" w:hanging="180"/>
              <w:jc w:val="left"/>
              <w:rPr>
                <w:sz w:val="18"/>
                <w:szCs w:val="18"/>
              </w:rPr>
            </w:pPr>
          </w:p>
        </w:tc>
      </w:tr>
      <w:tr w:rsidR="006402DA" w:rsidRPr="006402DA" w14:paraId="79100EB2" w14:textId="77777777" w:rsidTr="00A87E49">
        <w:tblPrEx>
          <w:jc w:val="left"/>
        </w:tblPrEx>
        <w:trPr>
          <w:cantSplit/>
          <w:trHeight w:val="173"/>
        </w:trPr>
        <w:tc>
          <w:tcPr>
            <w:tcW w:w="500" w:type="dxa"/>
            <w:vMerge w:val="restart"/>
            <w:tcMar>
              <w:top w:w="57" w:type="dxa"/>
              <w:bottom w:w="57" w:type="dxa"/>
            </w:tcMar>
            <w:vAlign w:val="center"/>
          </w:tcPr>
          <w:p w14:paraId="6AD838F3" w14:textId="77777777" w:rsidR="004B77C4" w:rsidRPr="006402DA" w:rsidRDefault="004B77C4" w:rsidP="00C70A20">
            <w:pPr>
              <w:spacing w:line="240" w:lineRule="exact"/>
              <w:jc w:val="center"/>
              <w:rPr>
                <w:sz w:val="18"/>
                <w:szCs w:val="18"/>
              </w:rPr>
            </w:pPr>
            <w:r w:rsidRPr="006402DA">
              <w:rPr>
                <w:rFonts w:hint="eastAsia"/>
                <w:sz w:val="18"/>
                <w:szCs w:val="18"/>
              </w:rPr>
              <w:t>9</w:t>
            </w:r>
          </w:p>
        </w:tc>
        <w:tc>
          <w:tcPr>
            <w:tcW w:w="2592" w:type="dxa"/>
            <w:vMerge w:val="restart"/>
            <w:tcMar>
              <w:top w:w="57" w:type="dxa"/>
              <w:bottom w:w="57" w:type="dxa"/>
            </w:tcMar>
          </w:tcPr>
          <w:p w14:paraId="040DB30C"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三角形と線分の比①</w:t>
            </w:r>
          </w:p>
          <w:p w14:paraId="1C9A9513" w14:textId="77777777" w:rsidR="004B77C4" w:rsidRPr="006402DA" w:rsidRDefault="004B77C4" w:rsidP="00721912">
            <w:pPr>
              <w:spacing w:line="280" w:lineRule="exact"/>
              <w:ind w:leftChars="50" w:left="105"/>
              <w:rPr>
                <w:sz w:val="18"/>
                <w:szCs w:val="18"/>
              </w:rPr>
            </w:pPr>
            <w:r w:rsidRPr="006402DA">
              <w:rPr>
                <w:rFonts w:hint="eastAsia"/>
                <w:sz w:val="18"/>
                <w:szCs w:val="18"/>
              </w:rPr>
              <w:t>（教科書</w:t>
            </w:r>
            <w:r w:rsidRPr="006402DA">
              <w:rPr>
                <w:rFonts w:hint="eastAsia"/>
                <w:sz w:val="18"/>
                <w:szCs w:val="18"/>
              </w:rPr>
              <w:t>p.</w:t>
            </w:r>
            <w:r w:rsidRPr="006402DA">
              <w:rPr>
                <w:sz w:val="18"/>
                <w:szCs w:val="18"/>
              </w:rPr>
              <w:t>138</w:t>
            </w:r>
            <w:r w:rsidRPr="006402DA">
              <w:rPr>
                <w:rFonts w:hint="eastAsia"/>
                <w:sz w:val="18"/>
                <w:szCs w:val="18"/>
              </w:rPr>
              <w:t>～</w:t>
            </w:r>
            <w:r w:rsidRPr="006402DA">
              <w:rPr>
                <w:sz w:val="18"/>
                <w:szCs w:val="18"/>
              </w:rPr>
              <w:t>139</w:t>
            </w:r>
            <w:r w:rsidRPr="006402DA">
              <w:rPr>
                <w:rFonts w:hint="eastAsia"/>
                <w:sz w:val="18"/>
                <w:szCs w:val="18"/>
              </w:rPr>
              <w:t>）</w:t>
            </w:r>
          </w:p>
        </w:tc>
        <w:tc>
          <w:tcPr>
            <w:tcW w:w="589" w:type="dxa"/>
            <w:vMerge w:val="restart"/>
            <w:tcMar>
              <w:top w:w="57" w:type="dxa"/>
              <w:bottom w:w="57" w:type="dxa"/>
            </w:tcMar>
          </w:tcPr>
          <w:p w14:paraId="7155B8D7"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bottom w:val="nil"/>
            </w:tcBorders>
            <w:tcMar>
              <w:top w:w="57" w:type="dxa"/>
              <w:left w:w="40" w:type="dxa"/>
              <w:bottom w:w="57" w:type="dxa"/>
              <w:right w:w="96" w:type="dxa"/>
            </w:tcMar>
          </w:tcPr>
          <w:p w14:paraId="00A10021" w14:textId="22EDA5C3" w:rsidR="004B77C4" w:rsidRPr="006402DA" w:rsidRDefault="004B77C4" w:rsidP="00907882">
            <w:pPr>
              <w:spacing w:line="280" w:lineRule="exact"/>
              <w:ind w:left="180" w:hangingChars="100" w:hanging="180"/>
              <w:jc w:val="left"/>
              <w:rPr>
                <w:sz w:val="18"/>
                <w:szCs w:val="18"/>
              </w:rPr>
            </w:pPr>
            <w:r w:rsidRPr="006402DA">
              <w:rPr>
                <w:rFonts w:hint="eastAsia"/>
                <w:sz w:val="18"/>
                <w:szCs w:val="18"/>
              </w:rPr>
              <w:t>・三角形と線分の比の性質（平行ならば比が等しい）を見いだし，それを確かめることができる。</w:t>
            </w:r>
            <w:r w:rsidR="00907882" w:rsidRPr="006402DA">
              <w:rPr>
                <w:rFonts w:hint="eastAsia"/>
                <w:sz w:val="18"/>
                <w:szCs w:val="18"/>
              </w:rPr>
              <w:t>（思</w:t>
            </w:r>
            <w:r w:rsidR="00F83708" w:rsidRPr="006402DA">
              <w:rPr>
                <w:rFonts w:hint="eastAsia"/>
                <w:sz w:val="18"/>
                <w:szCs w:val="18"/>
              </w:rPr>
              <w:t>②</w:t>
            </w:r>
            <w:r w:rsidR="00907882" w:rsidRPr="006402DA">
              <w:rPr>
                <w:rFonts w:hint="eastAsia"/>
                <w:sz w:val="18"/>
                <w:szCs w:val="18"/>
              </w:rPr>
              <w:t>）</w:t>
            </w:r>
          </w:p>
        </w:tc>
      </w:tr>
      <w:tr w:rsidR="006402DA" w:rsidRPr="006402DA" w14:paraId="145391A4" w14:textId="77777777" w:rsidTr="00A87E49">
        <w:tblPrEx>
          <w:jc w:val="left"/>
        </w:tblPrEx>
        <w:trPr>
          <w:cantSplit/>
          <w:trHeight w:val="173"/>
        </w:trPr>
        <w:tc>
          <w:tcPr>
            <w:tcW w:w="500" w:type="dxa"/>
            <w:vMerge/>
            <w:tcBorders>
              <w:bottom w:val="dotted" w:sz="4" w:space="0" w:color="auto"/>
            </w:tcBorders>
            <w:tcMar>
              <w:top w:w="57" w:type="dxa"/>
              <w:bottom w:w="57" w:type="dxa"/>
            </w:tcMar>
            <w:vAlign w:val="center"/>
          </w:tcPr>
          <w:p w14:paraId="7810CCE7" w14:textId="77777777" w:rsidR="004B77C4" w:rsidRPr="006402DA" w:rsidRDefault="004B77C4"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3791BF11" w14:textId="77777777" w:rsidR="004B77C4" w:rsidRPr="006402DA" w:rsidRDefault="004B77C4"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6D5BC078" w14:textId="77777777" w:rsidR="004B77C4" w:rsidRPr="006402DA" w:rsidRDefault="004B77C4" w:rsidP="00C70A20">
            <w:pPr>
              <w:spacing w:line="280" w:lineRule="exact"/>
              <w:jc w:val="center"/>
              <w:rPr>
                <w:sz w:val="18"/>
                <w:szCs w:val="18"/>
              </w:rPr>
            </w:pPr>
          </w:p>
        </w:tc>
        <w:tc>
          <w:tcPr>
            <w:tcW w:w="5386" w:type="dxa"/>
            <w:tcBorders>
              <w:top w:val="nil"/>
              <w:bottom w:val="dotted" w:sz="4" w:space="0" w:color="auto"/>
            </w:tcBorders>
            <w:tcMar>
              <w:top w:w="57" w:type="dxa"/>
              <w:left w:w="40" w:type="dxa"/>
              <w:bottom w:w="57" w:type="dxa"/>
              <w:right w:w="96" w:type="dxa"/>
            </w:tcMar>
          </w:tcPr>
          <w:p w14:paraId="73F3BEDE" w14:textId="3B164720" w:rsidR="004B77C4" w:rsidRPr="006402DA" w:rsidRDefault="004B77C4" w:rsidP="00907882">
            <w:pPr>
              <w:spacing w:line="280" w:lineRule="exact"/>
              <w:ind w:left="180" w:hangingChars="100" w:hanging="180"/>
              <w:jc w:val="left"/>
              <w:rPr>
                <w:sz w:val="18"/>
                <w:szCs w:val="18"/>
              </w:rPr>
            </w:pPr>
            <w:r w:rsidRPr="006402DA">
              <w:rPr>
                <w:rFonts w:hint="eastAsia"/>
                <w:sz w:val="18"/>
                <w:szCs w:val="18"/>
              </w:rPr>
              <w:t>・三角形と線分の比の定理①を使って，線分の長さを求めることができる。</w:t>
            </w:r>
            <w:r w:rsidR="00907882" w:rsidRPr="006402DA">
              <w:rPr>
                <w:rFonts w:hint="eastAsia"/>
                <w:sz w:val="18"/>
                <w:szCs w:val="18"/>
              </w:rPr>
              <w:t>（知</w:t>
            </w:r>
            <w:r w:rsidR="00F83708" w:rsidRPr="006402DA">
              <w:rPr>
                <w:rFonts w:hint="eastAsia"/>
                <w:sz w:val="18"/>
                <w:szCs w:val="18"/>
              </w:rPr>
              <w:t>②</w:t>
            </w:r>
            <w:r w:rsidR="00907882" w:rsidRPr="006402DA">
              <w:rPr>
                <w:rFonts w:hint="eastAsia"/>
                <w:sz w:val="18"/>
                <w:szCs w:val="18"/>
              </w:rPr>
              <w:t>）</w:t>
            </w:r>
          </w:p>
        </w:tc>
      </w:tr>
      <w:tr w:rsidR="006402DA" w:rsidRPr="006402DA" w14:paraId="7B96FC6D" w14:textId="77777777" w:rsidTr="00A87E49">
        <w:tblPrEx>
          <w:jc w:val="left"/>
        </w:tblPrEx>
        <w:trPr>
          <w:cantSplit/>
          <w:trHeight w:val="173"/>
        </w:trPr>
        <w:tc>
          <w:tcPr>
            <w:tcW w:w="500" w:type="dxa"/>
            <w:vMerge w:val="restart"/>
            <w:tcBorders>
              <w:top w:val="dotted" w:sz="4" w:space="0" w:color="auto"/>
            </w:tcBorders>
            <w:tcMar>
              <w:top w:w="57" w:type="dxa"/>
              <w:bottom w:w="57" w:type="dxa"/>
            </w:tcMar>
            <w:vAlign w:val="center"/>
          </w:tcPr>
          <w:p w14:paraId="6506FEC4" w14:textId="77777777" w:rsidR="004B77C4" w:rsidRPr="006402DA" w:rsidRDefault="004B77C4" w:rsidP="00C70A20">
            <w:pPr>
              <w:spacing w:line="240" w:lineRule="exact"/>
              <w:jc w:val="center"/>
              <w:rPr>
                <w:sz w:val="18"/>
                <w:szCs w:val="18"/>
              </w:rPr>
            </w:pPr>
            <w:r w:rsidRPr="006402DA">
              <w:rPr>
                <w:rFonts w:hint="eastAsia"/>
                <w:sz w:val="18"/>
                <w:szCs w:val="18"/>
              </w:rPr>
              <w:t>10</w:t>
            </w:r>
          </w:p>
        </w:tc>
        <w:tc>
          <w:tcPr>
            <w:tcW w:w="2592" w:type="dxa"/>
            <w:vMerge w:val="restart"/>
            <w:tcBorders>
              <w:top w:val="dotted" w:sz="4" w:space="0" w:color="auto"/>
            </w:tcBorders>
            <w:tcMar>
              <w:top w:w="57" w:type="dxa"/>
              <w:bottom w:w="57" w:type="dxa"/>
            </w:tcMar>
          </w:tcPr>
          <w:p w14:paraId="58689C43"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三角形と線分の比②</w:t>
            </w:r>
          </w:p>
          <w:p w14:paraId="403FA83B"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140</w:t>
            </w:r>
            <w:r w:rsidRPr="006402DA">
              <w:rPr>
                <w:rFonts w:hint="eastAsia"/>
                <w:sz w:val="18"/>
                <w:szCs w:val="18"/>
              </w:rPr>
              <w:t>～</w:t>
            </w:r>
            <w:r w:rsidRPr="006402DA">
              <w:rPr>
                <w:sz w:val="18"/>
                <w:szCs w:val="18"/>
              </w:rPr>
              <w:t>141</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6525BCDE"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top w:val="dotted" w:sz="4" w:space="0" w:color="auto"/>
              <w:bottom w:val="nil"/>
            </w:tcBorders>
            <w:tcMar>
              <w:top w:w="57" w:type="dxa"/>
              <w:left w:w="40" w:type="dxa"/>
              <w:bottom w:w="57" w:type="dxa"/>
              <w:right w:w="96" w:type="dxa"/>
            </w:tcMar>
          </w:tcPr>
          <w:p w14:paraId="73CB7DE4" w14:textId="76E00B74" w:rsidR="004B77C4" w:rsidRPr="006402DA" w:rsidRDefault="004B77C4" w:rsidP="00907882">
            <w:pPr>
              <w:spacing w:line="280" w:lineRule="exact"/>
              <w:ind w:left="180" w:hangingChars="100" w:hanging="180"/>
              <w:jc w:val="left"/>
              <w:rPr>
                <w:sz w:val="18"/>
                <w:szCs w:val="18"/>
              </w:rPr>
            </w:pPr>
            <w:r w:rsidRPr="006402DA">
              <w:rPr>
                <w:rFonts w:hint="eastAsia"/>
                <w:sz w:val="18"/>
                <w:szCs w:val="18"/>
              </w:rPr>
              <w:t>・三角形と線分の比の性質（比が等しいならば平行）を見いだし，それを確かめることができる。</w:t>
            </w:r>
            <w:r w:rsidR="00907882" w:rsidRPr="006402DA">
              <w:rPr>
                <w:rFonts w:hint="eastAsia"/>
                <w:sz w:val="18"/>
                <w:szCs w:val="18"/>
              </w:rPr>
              <w:t>（思</w:t>
            </w:r>
            <w:r w:rsidR="00F83708" w:rsidRPr="006402DA">
              <w:rPr>
                <w:rFonts w:hint="eastAsia"/>
                <w:sz w:val="18"/>
                <w:szCs w:val="18"/>
              </w:rPr>
              <w:t>②</w:t>
            </w:r>
            <w:r w:rsidR="00907882" w:rsidRPr="006402DA">
              <w:rPr>
                <w:rFonts w:hint="eastAsia"/>
                <w:sz w:val="18"/>
                <w:szCs w:val="18"/>
              </w:rPr>
              <w:t>）</w:t>
            </w:r>
          </w:p>
        </w:tc>
      </w:tr>
      <w:tr w:rsidR="006402DA" w:rsidRPr="006402DA" w14:paraId="5EDAEF22" w14:textId="77777777" w:rsidTr="00A87E49">
        <w:tblPrEx>
          <w:jc w:val="left"/>
        </w:tblPrEx>
        <w:trPr>
          <w:cantSplit/>
          <w:trHeight w:val="173"/>
        </w:trPr>
        <w:tc>
          <w:tcPr>
            <w:tcW w:w="500" w:type="dxa"/>
            <w:vMerge/>
            <w:tcBorders>
              <w:bottom w:val="dotted" w:sz="4" w:space="0" w:color="auto"/>
            </w:tcBorders>
            <w:tcMar>
              <w:top w:w="57" w:type="dxa"/>
              <w:bottom w:w="57" w:type="dxa"/>
            </w:tcMar>
            <w:vAlign w:val="center"/>
          </w:tcPr>
          <w:p w14:paraId="6A5ED835" w14:textId="77777777" w:rsidR="004B77C4" w:rsidRPr="006402DA" w:rsidRDefault="004B77C4"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539957C6" w14:textId="77777777" w:rsidR="004B77C4" w:rsidRPr="006402DA" w:rsidRDefault="004B77C4"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3CC91DB2" w14:textId="77777777" w:rsidR="004B77C4" w:rsidRPr="006402DA" w:rsidRDefault="004B77C4" w:rsidP="00C70A20">
            <w:pPr>
              <w:spacing w:line="280" w:lineRule="exact"/>
              <w:jc w:val="center"/>
              <w:rPr>
                <w:sz w:val="18"/>
                <w:szCs w:val="18"/>
              </w:rPr>
            </w:pPr>
          </w:p>
        </w:tc>
        <w:tc>
          <w:tcPr>
            <w:tcW w:w="5386" w:type="dxa"/>
            <w:tcBorders>
              <w:top w:val="nil"/>
              <w:bottom w:val="dotted" w:sz="4" w:space="0" w:color="auto"/>
            </w:tcBorders>
            <w:tcMar>
              <w:top w:w="57" w:type="dxa"/>
              <w:left w:w="40" w:type="dxa"/>
              <w:bottom w:w="57" w:type="dxa"/>
              <w:right w:w="96" w:type="dxa"/>
            </w:tcMar>
          </w:tcPr>
          <w:p w14:paraId="0A851C8B" w14:textId="5FAAD471" w:rsidR="004B77C4" w:rsidRPr="006402DA" w:rsidRDefault="004B77C4" w:rsidP="00907882">
            <w:pPr>
              <w:spacing w:line="280" w:lineRule="exact"/>
              <w:ind w:left="180" w:hangingChars="100" w:hanging="180"/>
              <w:jc w:val="left"/>
              <w:rPr>
                <w:sz w:val="18"/>
                <w:szCs w:val="18"/>
              </w:rPr>
            </w:pPr>
            <w:r w:rsidRPr="006402DA">
              <w:rPr>
                <w:rFonts w:hint="eastAsia"/>
                <w:sz w:val="18"/>
                <w:szCs w:val="18"/>
              </w:rPr>
              <w:t>・三角形と線分の比の定理</w:t>
            </w:r>
            <w:r w:rsidR="00907882" w:rsidRPr="006402DA">
              <w:rPr>
                <w:rFonts w:hint="eastAsia"/>
                <w:sz w:val="18"/>
                <w:szCs w:val="18"/>
              </w:rPr>
              <w:t>②を使って，平行な辺の組を見つけたり，角の大きさを求めたりすることができる。（知</w:t>
            </w:r>
            <w:r w:rsidR="00F83708" w:rsidRPr="006402DA">
              <w:rPr>
                <w:rFonts w:hint="eastAsia"/>
                <w:sz w:val="18"/>
                <w:szCs w:val="18"/>
              </w:rPr>
              <w:t>②</w:t>
            </w:r>
            <w:r w:rsidR="00907882" w:rsidRPr="006402DA">
              <w:rPr>
                <w:rFonts w:hint="eastAsia"/>
                <w:sz w:val="18"/>
                <w:szCs w:val="18"/>
              </w:rPr>
              <w:t>）</w:t>
            </w:r>
          </w:p>
        </w:tc>
      </w:tr>
      <w:tr w:rsidR="006402DA" w:rsidRPr="006402DA" w14:paraId="35FB7963" w14:textId="77777777" w:rsidTr="00A87E49">
        <w:tblPrEx>
          <w:jc w:val="left"/>
        </w:tblPrEx>
        <w:trPr>
          <w:cantSplit/>
          <w:trHeight w:val="173"/>
        </w:trPr>
        <w:tc>
          <w:tcPr>
            <w:tcW w:w="500" w:type="dxa"/>
            <w:vMerge w:val="restart"/>
            <w:tcBorders>
              <w:top w:val="dotted" w:sz="4" w:space="0" w:color="auto"/>
            </w:tcBorders>
            <w:tcMar>
              <w:top w:w="57" w:type="dxa"/>
              <w:bottom w:w="57" w:type="dxa"/>
            </w:tcMar>
            <w:vAlign w:val="center"/>
          </w:tcPr>
          <w:p w14:paraId="1014D467" w14:textId="77777777" w:rsidR="004B77C4" w:rsidRPr="006402DA" w:rsidRDefault="004B77C4" w:rsidP="00C70A20">
            <w:pPr>
              <w:spacing w:line="240" w:lineRule="exact"/>
              <w:jc w:val="center"/>
              <w:rPr>
                <w:sz w:val="18"/>
                <w:szCs w:val="18"/>
              </w:rPr>
            </w:pPr>
            <w:r w:rsidRPr="006402DA">
              <w:rPr>
                <w:rFonts w:hint="eastAsia"/>
                <w:sz w:val="18"/>
                <w:szCs w:val="18"/>
              </w:rPr>
              <w:t>11</w:t>
            </w:r>
          </w:p>
        </w:tc>
        <w:tc>
          <w:tcPr>
            <w:tcW w:w="2592" w:type="dxa"/>
            <w:vMerge w:val="restart"/>
            <w:tcBorders>
              <w:top w:val="dotted" w:sz="4" w:space="0" w:color="auto"/>
            </w:tcBorders>
            <w:tcMar>
              <w:top w:w="57" w:type="dxa"/>
              <w:bottom w:w="57" w:type="dxa"/>
            </w:tcMar>
          </w:tcPr>
          <w:p w14:paraId="0A254039"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平行線と線分の比</w:t>
            </w:r>
          </w:p>
          <w:p w14:paraId="521D8526"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142</w:t>
            </w:r>
            <w:r w:rsidRPr="006402DA">
              <w:rPr>
                <w:rFonts w:hint="eastAsia"/>
                <w:sz w:val="18"/>
                <w:szCs w:val="18"/>
              </w:rPr>
              <w:t>～</w:t>
            </w:r>
            <w:r w:rsidRPr="006402DA">
              <w:rPr>
                <w:sz w:val="18"/>
                <w:szCs w:val="18"/>
              </w:rPr>
              <w:t>143</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5189F6B8"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top w:val="dotted" w:sz="4" w:space="0" w:color="auto"/>
              <w:bottom w:val="nil"/>
            </w:tcBorders>
            <w:tcMar>
              <w:top w:w="57" w:type="dxa"/>
              <w:left w:w="40" w:type="dxa"/>
              <w:bottom w:w="57" w:type="dxa"/>
              <w:right w:w="96" w:type="dxa"/>
            </w:tcMar>
          </w:tcPr>
          <w:p w14:paraId="34CACA9C" w14:textId="45B96758" w:rsidR="004B77C4" w:rsidRPr="006402DA" w:rsidRDefault="004B77C4" w:rsidP="00721912">
            <w:pPr>
              <w:spacing w:line="280" w:lineRule="exact"/>
              <w:ind w:left="180" w:hangingChars="100" w:hanging="180"/>
              <w:jc w:val="left"/>
              <w:rPr>
                <w:sz w:val="18"/>
                <w:szCs w:val="18"/>
              </w:rPr>
            </w:pPr>
            <w:r w:rsidRPr="006402DA">
              <w:rPr>
                <w:rFonts w:hint="eastAsia"/>
                <w:sz w:val="18"/>
                <w:szCs w:val="18"/>
              </w:rPr>
              <w:t>・平行線と線分の比の定理を使って，線分の長さを求めることができる</w:t>
            </w:r>
            <w:r w:rsidR="00907882" w:rsidRPr="006402DA">
              <w:rPr>
                <w:rFonts w:hint="eastAsia"/>
                <w:sz w:val="18"/>
                <w:szCs w:val="18"/>
              </w:rPr>
              <w:t>。（知</w:t>
            </w:r>
            <w:r w:rsidR="00F83708" w:rsidRPr="006402DA">
              <w:rPr>
                <w:rFonts w:hint="eastAsia"/>
                <w:sz w:val="18"/>
                <w:szCs w:val="18"/>
              </w:rPr>
              <w:t>②</w:t>
            </w:r>
            <w:r w:rsidR="00907882" w:rsidRPr="006402DA">
              <w:rPr>
                <w:rFonts w:hint="eastAsia"/>
                <w:sz w:val="18"/>
                <w:szCs w:val="18"/>
              </w:rPr>
              <w:t>）</w:t>
            </w:r>
          </w:p>
        </w:tc>
      </w:tr>
      <w:tr w:rsidR="006402DA" w:rsidRPr="006402DA" w14:paraId="696467A6" w14:textId="77777777" w:rsidTr="00A87E49">
        <w:tblPrEx>
          <w:jc w:val="left"/>
        </w:tblPrEx>
        <w:trPr>
          <w:cantSplit/>
          <w:trHeight w:val="173"/>
        </w:trPr>
        <w:tc>
          <w:tcPr>
            <w:tcW w:w="500" w:type="dxa"/>
            <w:vMerge/>
            <w:tcBorders>
              <w:bottom w:val="dotted" w:sz="4" w:space="0" w:color="auto"/>
            </w:tcBorders>
            <w:tcMar>
              <w:top w:w="57" w:type="dxa"/>
              <w:bottom w:w="57" w:type="dxa"/>
            </w:tcMar>
            <w:vAlign w:val="center"/>
          </w:tcPr>
          <w:p w14:paraId="0B6C98D2" w14:textId="77777777" w:rsidR="004B77C4" w:rsidRPr="006402DA" w:rsidRDefault="004B77C4"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602F5933" w14:textId="77777777" w:rsidR="004B77C4" w:rsidRPr="006402DA" w:rsidRDefault="004B77C4"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137DDA1D" w14:textId="77777777" w:rsidR="004B77C4" w:rsidRPr="006402DA" w:rsidRDefault="004B77C4" w:rsidP="00C70A20">
            <w:pPr>
              <w:spacing w:line="280" w:lineRule="exact"/>
              <w:jc w:val="center"/>
              <w:rPr>
                <w:sz w:val="18"/>
                <w:szCs w:val="18"/>
              </w:rPr>
            </w:pPr>
          </w:p>
        </w:tc>
        <w:tc>
          <w:tcPr>
            <w:tcW w:w="5386" w:type="dxa"/>
            <w:tcBorders>
              <w:top w:val="nil"/>
              <w:bottom w:val="dotted" w:sz="4" w:space="0" w:color="auto"/>
            </w:tcBorders>
            <w:tcMar>
              <w:top w:w="57" w:type="dxa"/>
              <w:left w:w="40" w:type="dxa"/>
              <w:bottom w:w="57" w:type="dxa"/>
              <w:right w:w="96" w:type="dxa"/>
            </w:tcMar>
          </w:tcPr>
          <w:p w14:paraId="5E25432E" w14:textId="1FB91E9F"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・図形の性質や定理を使う問題について考察し表現することができる</w:t>
            </w:r>
            <w:r w:rsidR="00907882" w:rsidRPr="006402DA">
              <w:rPr>
                <w:rFonts w:hint="eastAsia"/>
                <w:sz w:val="18"/>
                <w:szCs w:val="18"/>
              </w:rPr>
              <w:t>。（思</w:t>
            </w:r>
            <w:r w:rsidR="00F83708" w:rsidRPr="006402DA">
              <w:rPr>
                <w:rFonts w:hint="eastAsia"/>
                <w:sz w:val="18"/>
                <w:szCs w:val="18"/>
              </w:rPr>
              <w:t>③</w:t>
            </w:r>
            <w:r w:rsidR="00907882" w:rsidRPr="006402DA">
              <w:rPr>
                <w:rFonts w:hint="eastAsia"/>
                <w:sz w:val="18"/>
                <w:szCs w:val="18"/>
              </w:rPr>
              <w:t>）</w:t>
            </w:r>
          </w:p>
        </w:tc>
      </w:tr>
      <w:tr w:rsidR="006402DA" w:rsidRPr="006402DA" w14:paraId="4CB7A47B" w14:textId="77777777" w:rsidTr="00A87E49">
        <w:tblPrEx>
          <w:jc w:val="left"/>
        </w:tblPrEx>
        <w:trPr>
          <w:cantSplit/>
          <w:trHeight w:val="173"/>
        </w:trPr>
        <w:tc>
          <w:tcPr>
            <w:tcW w:w="500" w:type="dxa"/>
            <w:vMerge w:val="restart"/>
            <w:tcBorders>
              <w:top w:val="dotted" w:sz="4" w:space="0" w:color="auto"/>
            </w:tcBorders>
            <w:tcMar>
              <w:top w:w="57" w:type="dxa"/>
              <w:bottom w:w="57" w:type="dxa"/>
            </w:tcMar>
            <w:vAlign w:val="center"/>
          </w:tcPr>
          <w:p w14:paraId="4BE9309B" w14:textId="77777777" w:rsidR="004B77C4" w:rsidRPr="006402DA" w:rsidRDefault="004B77C4" w:rsidP="00C70A20">
            <w:pPr>
              <w:spacing w:line="240" w:lineRule="exact"/>
              <w:jc w:val="center"/>
              <w:rPr>
                <w:sz w:val="18"/>
                <w:szCs w:val="18"/>
              </w:rPr>
            </w:pPr>
            <w:r w:rsidRPr="006402DA">
              <w:rPr>
                <w:rFonts w:hint="eastAsia"/>
                <w:sz w:val="18"/>
                <w:szCs w:val="18"/>
              </w:rPr>
              <w:t>12</w:t>
            </w:r>
          </w:p>
          <w:p w14:paraId="4BFA9A53" w14:textId="77777777" w:rsidR="004B77C4" w:rsidRPr="006402DA" w:rsidRDefault="004B77C4" w:rsidP="00C70A20">
            <w:pPr>
              <w:spacing w:line="240" w:lineRule="exact"/>
              <w:jc w:val="center"/>
              <w:rPr>
                <w:sz w:val="18"/>
                <w:szCs w:val="18"/>
              </w:rPr>
            </w:pPr>
            <w:r w:rsidRPr="006402DA">
              <w:rPr>
                <w:sz w:val="18"/>
                <w:szCs w:val="18"/>
              </w:rPr>
              <w:t>13</w:t>
            </w:r>
          </w:p>
        </w:tc>
        <w:tc>
          <w:tcPr>
            <w:tcW w:w="2592" w:type="dxa"/>
            <w:vMerge w:val="restart"/>
            <w:tcBorders>
              <w:top w:val="dotted" w:sz="4" w:space="0" w:color="auto"/>
            </w:tcBorders>
            <w:tcMar>
              <w:top w:w="57" w:type="dxa"/>
              <w:bottom w:w="57" w:type="dxa"/>
            </w:tcMar>
          </w:tcPr>
          <w:p w14:paraId="67FF5132"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hint="eastAsia"/>
                <w:sz w:val="18"/>
                <w:szCs w:val="18"/>
              </w:rPr>
              <w:t>中点連結定理</w:t>
            </w:r>
          </w:p>
          <w:p w14:paraId="48DACC59"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144</w:t>
            </w:r>
            <w:r w:rsidRPr="006402DA">
              <w:rPr>
                <w:rFonts w:hint="eastAsia"/>
                <w:sz w:val="18"/>
                <w:szCs w:val="18"/>
              </w:rPr>
              <w:t>～</w:t>
            </w:r>
            <w:r w:rsidRPr="006402DA">
              <w:rPr>
                <w:sz w:val="18"/>
                <w:szCs w:val="18"/>
              </w:rPr>
              <w:t>145</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44BE80F2" w14:textId="64FA09B9" w:rsidR="004B77C4" w:rsidRPr="006402DA" w:rsidRDefault="004B77C4" w:rsidP="006C2FDC">
            <w:pPr>
              <w:spacing w:line="280" w:lineRule="exact"/>
              <w:jc w:val="center"/>
              <w:rPr>
                <w:sz w:val="18"/>
                <w:szCs w:val="18"/>
              </w:rPr>
            </w:pPr>
            <w:r w:rsidRPr="006402DA">
              <w:rPr>
                <w:rFonts w:hint="eastAsia"/>
                <w:sz w:val="18"/>
                <w:szCs w:val="18"/>
              </w:rPr>
              <w:t>2</w:t>
            </w:r>
          </w:p>
        </w:tc>
        <w:tc>
          <w:tcPr>
            <w:tcW w:w="5386" w:type="dxa"/>
            <w:tcBorders>
              <w:top w:val="dotted" w:sz="4" w:space="0" w:color="auto"/>
              <w:bottom w:val="nil"/>
            </w:tcBorders>
            <w:tcMar>
              <w:top w:w="57" w:type="dxa"/>
              <w:left w:w="40" w:type="dxa"/>
              <w:bottom w:w="57" w:type="dxa"/>
              <w:right w:w="96" w:type="dxa"/>
            </w:tcMar>
          </w:tcPr>
          <w:p w14:paraId="5B65907D" w14:textId="153EDE42"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・三角形の２辺の中点を結ぶ線分と，他の１辺との間に成り立つ性質を見いだし，それを確かめることができる</w:t>
            </w:r>
            <w:r w:rsidR="00907882" w:rsidRPr="006402DA">
              <w:rPr>
                <w:rFonts w:hint="eastAsia"/>
                <w:sz w:val="18"/>
                <w:szCs w:val="18"/>
              </w:rPr>
              <w:t>。（思</w:t>
            </w:r>
            <w:r w:rsidR="00F83708" w:rsidRPr="006402DA">
              <w:rPr>
                <w:rFonts w:hint="eastAsia"/>
                <w:sz w:val="18"/>
                <w:szCs w:val="18"/>
              </w:rPr>
              <w:t>②</w:t>
            </w:r>
            <w:r w:rsidR="00907882" w:rsidRPr="006402DA">
              <w:rPr>
                <w:rFonts w:hint="eastAsia"/>
                <w:sz w:val="18"/>
                <w:szCs w:val="18"/>
              </w:rPr>
              <w:t>）</w:t>
            </w:r>
          </w:p>
        </w:tc>
      </w:tr>
      <w:tr w:rsidR="006402DA" w:rsidRPr="006402DA" w14:paraId="5526A7E9" w14:textId="77777777" w:rsidTr="00A87E49">
        <w:tblPrEx>
          <w:jc w:val="left"/>
        </w:tblPrEx>
        <w:trPr>
          <w:cantSplit/>
          <w:trHeight w:val="173"/>
        </w:trPr>
        <w:tc>
          <w:tcPr>
            <w:tcW w:w="500" w:type="dxa"/>
            <w:vMerge/>
            <w:tcBorders>
              <w:bottom w:val="dotted" w:sz="4" w:space="0" w:color="auto"/>
            </w:tcBorders>
            <w:tcMar>
              <w:top w:w="57" w:type="dxa"/>
              <w:bottom w:w="57" w:type="dxa"/>
            </w:tcMar>
            <w:vAlign w:val="center"/>
          </w:tcPr>
          <w:p w14:paraId="3C2DD7F4" w14:textId="77777777" w:rsidR="004B77C4" w:rsidRPr="006402DA" w:rsidRDefault="004B77C4"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45C27A3E" w14:textId="77777777" w:rsidR="004B77C4" w:rsidRPr="006402DA" w:rsidRDefault="004B77C4"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50D864C1" w14:textId="77777777" w:rsidR="004B77C4" w:rsidRPr="006402DA" w:rsidRDefault="004B77C4" w:rsidP="00C70A20">
            <w:pPr>
              <w:spacing w:line="280" w:lineRule="exact"/>
              <w:jc w:val="center"/>
              <w:rPr>
                <w:sz w:val="18"/>
                <w:szCs w:val="18"/>
              </w:rPr>
            </w:pPr>
          </w:p>
        </w:tc>
        <w:tc>
          <w:tcPr>
            <w:tcW w:w="5386" w:type="dxa"/>
            <w:tcBorders>
              <w:top w:val="nil"/>
              <w:bottom w:val="dotted" w:sz="4" w:space="0" w:color="auto"/>
            </w:tcBorders>
            <w:tcMar>
              <w:top w:w="57" w:type="dxa"/>
              <w:left w:w="40" w:type="dxa"/>
              <w:bottom w:w="57" w:type="dxa"/>
              <w:right w:w="96" w:type="dxa"/>
            </w:tcMar>
          </w:tcPr>
          <w:p w14:paraId="189E1DDA" w14:textId="5297E553" w:rsidR="004B77C4" w:rsidRPr="006402DA" w:rsidRDefault="004B77C4" w:rsidP="00907882">
            <w:pPr>
              <w:spacing w:line="280" w:lineRule="exact"/>
              <w:ind w:left="180" w:hangingChars="100" w:hanging="180"/>
              <w:jc w:val="left"/>
              <w:rPr>
                <w:sz w:val="18"/>
                <w:szCs w:val="18"/>
              </w:rPr>
            </w:pPr>
            <w:r w:rsidRPr="006402DA">
              <w:rPr>
                <w:rFonts w:hint="eastAsia"/>
                <w:sz w:val="18"/>
                <w:szCs w:val="18"/>
              </w:rPr>
              <w:t>・中点連結定理を使う問題について考察し表現することができる。</w:t>
            </w:r>
            <w:r w:rsidR="00907882" w:rsidRPr="006402DA">
              <w:rPr>
                <w:rFonts w:hint="eastAsia"/>
                <w:sz w:val="18"/>
                <w:szCs w:val="18"/>
              </w:rPr>
              <w:t>（思</w:t>
            </w:r>
            <w:r w:rsidR="00F83708" w:rsidRPr="006402DA">
              <w:rPr>
                <w:rFonts w:hint="eastAsia"/>
                <w:sz w:val="18"/>
                <w:szCs w:val="18"/>
              </w:rPr>
              <w:t>③</w:t>
            </w:r>
            <w:r w:rsidR="00907882" w:rsidRPr="006402DA">
              <w:rPr>
                <w:rFonts w:hint="eastAsia"/>
                <w:sz w:val="18"/>
                <w:szCs w:val="18"/>
              </w:rPr>
              <w:t>）</w:t>
            </w:r>
          </w:p>
        </w:tc>
      </w:tr>
      <w:tr w:rsidR="006402DA" w:rsidRPr="006402DA" w14:paraId="77925E00" w14:textId="77777777" w:rsidTr="00A87E49">
        <w:tblPrEx>
          <w:jc w:val="left"/>
        </w:tblPrEx>
        <w:trPr>
          <w:cantSplit/>
          <w:trHeight w:val="510"/>
        </w:trPr>
        <w:tc>
          <w:tcPr>
            <w:tcW w:w="500" w:type="dxa"/>
            <w:tcBorders>
              <w:top w:val="dotted" w:sz="4" w:space="0" w:color="auto"/>
            </w:tcBorders>
            <w:tcMar>
              <w:top w:w="57" w:type="dxa"/>
              <w:bottom w:w="57" w:type="dxa"/>
            </w:tcMar>
            <w:vAlign w:val="center"/>
          </w:tcPr>
          <w:p w14:paraId="47046A17" w14:textId="77777777" w:rsidR="004B77C4" w:rsidRPr="006402DA" w:rsidRDefault="004B77C4" w:rsidP="00C70A20">
            <w:pPr>
              <w:spacing w:line="240" w:lineRule="exact"/>
              <w:jc w:val="center"/>
              <w:rPr>
                <w:sz w:val="18"/>
                <w:szCs w:val="18"/>
              </w:rPr>
            </w:pPr>
            <w:r w:rsidRPr="006402DA">
              <w:rPr>
                <w:rFonts w:hint="eastAsia"/>
                <w:sz w:val="18"/>
                <w:szCs w:val="18"/>
              </w:rPr>
              <w:t>14</w:t>
            </w:r>
          </w:p>
        </w:tc>
        <w:tc>
          <w:tcPr>
            <w:tcW w:w="2592" w:type="dxa"/>
            <w:tcBorders>
              <w:top w:val="dotted" w:sz="4" w:space="0" w:color="auto"/>
              <w:bottom w:val="single" w:sz="4" w:space="0" w:color="auto"/>
            </w:tcBorders>
            <w:tcMar>
              <w:top w:w="57" w:type="dxa"/>
              <w:bottom w:w="57" w:type="dxa"/>
            </w:tcMar>
          </w:tcPr>
          <w:p w14:paraId="0F66C309" w14:textId="77777777" w:rsidR="004B77C4" w:rsidRPr="006402DA" w:rsidRDefault="004B77C4" w:rsidP="00C70A20">
            <w:pPr>
              <w:spacing w:line="280" w:lineRule="exact"/>
              <w:ind w:firstLineChars="50" w:firstLine="90"/>
              <w:rPr>
                <w:sz w:val="18"/>
                <w:szCs w:val="18"/>
              </w:rPr>
            </w:pPr>
            <w:r w:rsidRPr="006402DA">
              <w:rPr>
                <w:rFonts w:hint="eastAsia"/>
                <w:sz w:val="18"/>
                <w:szCs w:val="18"/>
              </w:rPr>
              <w:t>基本の問題</w:t>
            </w:r>
          </w:p>
          <w:p w14:paraId="7454D91A"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146</w:t>
            </w:r>
            <w:r w:rsidRPr="006402DA">
              <w:rPr>
                <w:rFonts w:hint="eastAsia"/>
                <w:sz w:val="18"/>
                <w:szCs w:val="18"/>
              </w:rPr>
              <w:t>）</w:t>
            </w:r>
          </w:p>
        </w:tc>
        <w:tc>
          <w:tcPr>
            <w:tcW w:w="589" w:type="dxa"/>
            <w:tcBorders>
              <w:top w:val="dotted" w:sz="4" w:space="0" w:color="auto"/>
              <w:bottom w:val="single" w:sz="4" w:space="0" w:color="auto"/>
            </w:tcBorders>
            <w:tcMar>
              <w:top w:w="57" w:type="dxa"/>
              <w:bottom w:w="57" w:type="dxa"/>
            </w:tcMar>
          </w:tcPr>
          <w:p w14:paraId="7619BA6B"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top w:val="dotted" w:sz="4" w:space="0" w:color="auto"/>
              <w:bottom w:val="single" w:sz="4" w:space="0" w:color="auto"/>
            </w:tcBorders>
            <w:tcMar>
              <w:top w:w="57" w:type="dxa"/>
              <w:left w:w="40" w:type="dxa"/>
              <w:bottom w:w="57" w:type="dxa"/>
              <w:right w:w="96" w:type="dxa"/>
            </w:tcMar>
          </w:tcPr>
          <w:p w14:paraId="680E500E" w14:textId="77777777" w:rsidR="00395C28" w:rsidRPr="006402DA" w:rsidRDefault="00395C28" w:rsidP="00395C28">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知②：問題１～３</w:t>
            </w:r>
          </w:p>
          <w:p w14:paraId="5411A45D" w14:textId="082227CB" w:rsidR="004B77C4" w:rsidRPr="006402DA" w:rsidRDefault="00395C28" w:rsidP="00395C28">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思③：問題４</w:t>
            </w:r>
          </w:p>
        </w:tc>
      </w:tr>
      <w:tr w:rsidR="006402DA" w:rsidRPr="006402DA" w14:paraId="5DAA7858" w14:textId="77777777" w:rsidTr="00F83708">
        <w:tblPrEx>
          <w:jc w:val="left"/>
        </w:tblPrEx>
        <w:trPr>
          <w:cantSplit/>
          <w:trHeight w:val="284"/>
        </w:trPr>
        <w:tc>
          <w:tcPr>
            <w:tcW w:w="500" w:type="dxa"/>
            <w:tcBorders>
              <w:bottom w:val="single" w:sz="4" w:space="0" w:color="auto"/>
            </w:tcBorders>
            <w:tcMar>
              <w:top w:w="57" w:type="dxa"/>
              <w:bottom w:w="57" w:type="dxa"/>
            </w:tcMar>
            <w:vAlign w:val="center"/>
          </w:tcPr>
          <w:p w14:paraId="452D302B" w14:textId="77777777" w:rsidR="004B77C4" w:rsidRPr="006402DA" w:rsidRDefault="004B77C4"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4ADCF329" w14:textId="3E2EBD21" w:rsidR="004B77C4" w:rsidRPr="006402DA" w:rsidRDefault="004B77C4" w:rsidP="00721912">
            <w:pPr>
              <w:spacing w:line="280" w:lineRule="exact"/>
              <w:ind w:left="540" w:hangingChars="300" w:hanging="540"/>
              <w:rPr>
                <w:sz w:val="18"/>
                <w:szCs w:val="18"/>
              </w:rPr>
            </w:pPr>
            <w:r w:rsidRPr="006402DA">
              <w:rPr>
                <w:rFonts w:hint="eastAsia"/>
                <w:sz w:val="18"/>
                <w:szCs w:val="18"/>
              </w:rPr>
              <w:t>３節　相似な図形の面積比と体積比</w:t>
            </w:r>
          </w:p>
        </w:tc>
        <w:tc>
          <w:tcPr>
            <w:tcW w:w="589" w:type="dxa"/>
            <w:tcBorders>
              <w:bottom w:val="single" w:sz="4" w:space="0" w:color="auto"/>
            </w:tcBorders>
            <w:shd w:val="pct10" w:color="auto" w:fill="auto"/>
            <w:tcMar>
              <w:top w:w="57" w:type="dxa"/>
              <w:bottom w:w="57" w:type="dxa"/>
            </w:tcMar>
          </w:tcPr>
          <w:p w14:paraId="196945BC" w14:textId="77777777" w:rsidR="004B77C4" w:rsidRPr="006402DA" w:rsidRDefault="004B77C4" w:rsidP="00C70A20">
            <w:pPr>
              <w:spacing w:line="280" w:lineRule="exact"/>
              <w:jc w:val="center"/>
              <w:rPr>
                <w:sz w:val="18"/>
                <w:szCs w:val="18"/>
              </w:rPr>
            </w:pPr>
          </w:p>
        </w:tc>
        <w:tc>
          <w:tcPr>
            <w:tcW w:w="5386" w:type="dxa"/>
            <w:tcBorders>
              <w:bottom w:val="single" w:sz="4" w:space="0" w:color="auto"/>
            </w:tcBorders>
            <w:shd w:val="pct10" w:color="auto" w:fill="auto"/>
            <w:tcMar>
              <w:top w:w="57" w:type="dxa"/>
              <w:left w:w="40" w:type="dxa"/>
              <w:bottom w:w="57" w:type="dxa"/>
              <w:right w:w="96" w:type="dxa"/>
            </w:tcMar>
          </w:tcPr>
          <w:p w14:paraId="76A50EF7" w14:textId="77777777" w:rsidR="004B77C4" w:rsidRPr="006402DA" w:rsidRDefault="004B77C4" w:rsidP="00C70A20">
            <w:pPr>
              <w:spacing w:line="280" w:lineRule="exact"/>
              <w:ind w:left="180" w:hangingChars="100" w:hanging="180"/>
              <w:jc w:val="left"/>
              <w:rPr>
                <w:sz w:val="18"/>
                <w:szCs w:val="18"/>
              </w:rPr>
            </w:pPr>
          </w:p>
        </w:tc>
      </w:tr>
      <w:tr w:rsidR="006402DA" w:rsidRPr="006402DA" w14:paraId="1B478DFE" w14:textId="77777777" w:rsidTr="00F83708">
        <w:tblPrEx>
          <w:jc w:val="left"/>
        </w:tblPrEx>
        <w:trPr>
          <w:cantSplit/>
          <w:trHeight w:val="173"/>
        </w:trPr>
        <w:tc>
          <w:tcPr>
            <w:tcW w:w="500" w:type="dxa"/>
            <w:vMerge w:val="restart"/>
            <w:tcBorders>
              <w:bottom w:val="single" w:sz="4" w:space="0" w:color="auto"/>
            </w:tcBorders>
            <w:tcMar>
              <w:top w:w="57" w:type="dxa"/>
              <w:bottom w:w="57" w:type="dxa"/>
            </w:tcMar>
            <w:vAlign w:val="center"/>
          </w:tcPr>
          <w:p w14:paraId="6FD7C10D" w14:textId="77777777" w:rsidR="004B77C4" w:rsidRPr="006402DA" w:rsidRDefault="004B77C4" w:rsidP="00C70A20">
            <w:pPr>
              <w:spacing w:line="240" w:lineRule="exact"/>
              <w:jc w:val="center"/>
              <w:rPr>
                <w:sz w:val="18"/>
                <w:szCs w:val="18"/>
              </w:rPr>
            </w:pPr>
            <w:r w:rsidRPr="006402DA">
              <w:rPr>
                <w:rFonts w:hint="eastAsia"/>
                <w:sz w:val="18"/>
                <w:szCs w:val="18"/>
              </w:rPr>
              <w:t>15</w:t>
            </w:r>
          </w:p>
          <w:p w14:paraId="4315FDF1" w14:textId="77777777" w:rsidR="004B77C4" w:rsidRPr="006402DA" w:rsidRDefault="004B77C4" w:rsidP="00C70A20">
            <w:pPr>
              <w:spacing w:line="240" w:lineRule="exact"/>
              <w:jc w:val="center"/>
              <w:rPr>
                <w:sz w:val="18"/>
                <w:szCs w:val="18"/>
              </w:rPr>
            </w:pPr>
            <w:r w:rsidRPr="006402DA">
              <w:rPr>
                <w:sz w:val="18"/>
                <w:szCs w:val="18"/>
              </w:rPr>
              <w:t>16</w:t>
            </w:r>
          </w:p>
        </w:tc>
        <w:tc>
          <w:tcPr>
            <w:tcW w:w="2592" w:type="dxa"/>
            <w:vMerge w:val="restart"/>
            <w:tcBorders>
              <w:bottom w:val="single" w:sz="4" w:space="0" w:color="auto"/>
            </w:tcBorders>
            <w:shd w:val="clear" w:color="auto" w:fill="auto"/>
            <w:tcMar>
              <w:top w:w="57" w:type="dxa"/>
              <w:bottom w:w="57" w:type="dxa"/>
            </w:tcMar>
          </w:tcPr>
          <w:p w14:paraId="3DBBE7E2"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相似な図形の面積比</w:t>
            </w:r>
          </w:p>
          <w:p w14:paraId="6CBBA111" w14:textId="77777777" w:rsidR="004B77C4" w:rsidRPr="006402DA" w:rsidRDefault="004B77C4" w:rsidP="000C7669">
            <w:pPr>
              <w:spacing w:line="280" w:lineRule="exact"/>
              <w:ind w:leftChars="50" w:left="105"/>
              <w:jc w:val="left"/>
              <w:rPr>
                <w:sz w:val="18"/>
                <w:szCs w:val="18"/>
              </w:rPr>
            </w:pPr>
            <w:r w:rsidRPr="006402DA">
              <w:rPr>
                <w:rFonts w:hint="eastAsia"/>
                <w:sz w:val="18"/>
                <w:szCs w:val="18"/>
              </w:rPr>
              <w:t>（教科書</w:t>
            </w:r>
            <w:r w:rsidRPr="006402DA">
              <w:rPr>
                <w:rFonts w:hint="eastAsia"/>
                <w:sz w:val="18"/>
                <w:szCs w:val="18"/>
              </w:rPr>
              <w:t>p.</w:t>
            </w:r>
            <w:r w:rsidRPr="006402DA">
              <w:rPr>
                <w:sz w:val="18"/>
                <w:szCs w:val="18"/>
              </w:rPr>
              <w:t>147</w:t>
            </w:r>
            <w:r w:rsidRPr="006402DA">
              <w:rPr>
                <w:rFonts w:hint="eastAsia"/>
                <w:sz w:val="18"/>
                <w:szCs w:val="18"/>
              </w:rPr>
              <w:t>～</w:t>
            </w:r>
            <w:r w:rsidRPr="006402DA">
              <w:rPr>
                <w:sz w:val="18"/>
                <w:szCs w:val="18"/>
              </w:rPr>
              <w:t>149</w:t>
            </w:r>
            <w:r w:rsidRPr="006402DA">
              <w:rPr>
                <w:rFonts w:hint="eastAsia"/>
                <w:sz w:val="18"/>
                <w:szCs w:val="18"/>
              </w:rPr>
              <w:t>）</w:t>
            </w:r>
          </w:p>
        </w:tc>
        <w:tc>
          <w:tcPr>
            <w:tcW w:w="589" w:type="dxa"/>
            <w:vMerge w:val="restart"/>
            <w:tcBorders>
              <w:bottom w:val="single" w:sz="4" w:space="0" w:color="auto"/>
            </w:tcBorders>
            <w:shd w:val="clear" w:color="auto" w:fill="auto"/>
            <w:tcMar>
              <w:top w:w="57" w:type="dxa"/>
              <w:bottom w:w="57" w:type="dxa"/>
            </w:tcMar>
          </w:tcPr>
          <w:p w14:paraId="751EEC74" w14:textId="77777777" w:rsidR="004B77C4" w:rsidRPr="006402DA" w:rsidRDefault="004B77C4" w:rsidP="00C70A20">
            <w:pPr>
              <w:spacing w:line="280" w:lineRule="exact"/>
              <w:jc w:val="center"/>
              <w:rPr>
                <w:sz w:val="18"/>
                <w:szCs w:val="18"/>
              </w:rPr>
            </w:pPr>
            <w:r w:rsidRPr="006402DA">
              <w:rPr>
                <w:rFonts w:hint="eastAsia"/>
                <w:sz w:val="18"/>
                <w:szCs w:val="18"/>
              </w:rPr>
              <w:t>2</w:t>
            </w:r>
          </w:p>
        </w:tc>
        <w:tc>
          <w:tcPr>
            <w:tcW w:w="5386" w:type="dxa"/>
            <w:tcBorders>
              <w:bottom w:val="single" w:sz="4" w:space="0" w:color="auto"/>
            </w:tcBorders>
            <w:shd w:val="clear" w:color="auto" w:fill="auto"/>
            <w:tcMar>
              <w:top w:w="57" w:type="dxa"/>
              <w:left w:w="40" w:type="dxa"/>
              <w:bottom w:w="57" w:type="dxa"/>
              <w:right w:w="96" w:type="dxa"/>
            </w:tcMar>
          </w:tcPr>
          <w:p w14:paraId="3E6211E8" w14:textId="1AE09524"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・相似な図形の相似比と面積比の関係について理解</w:t>
            </w:r>
            <w:r w:rsidR="00907882" w:rsidRPr="006402DA">
              <w:rPr>
                <w:rFonts w:hint="eastAsia"/>
                <w:sz w:val="18"/>
                <w:szCs w:val="18"/>
              </w:rPr>
              <w:t>している。（知</w:t>
            </w:r>
            <w:r w:rsidR="00F83708" w:rsidRPr="006402DA">
              <w:rPr>
                <w:rFonts w:hint="eastAsia"/>
                <w:sz w:val="18"/>
                <w:szCs w:val="18"/>
              </w:rPr>
              <w:t>③</w:t>
            </w:r>
            <w:r w:rsidR="00907882" w:rsidRPr="006402DA">
              <w:rPr>
                <w:rFonts w:hint="eastAsia"/>
                <w:sz w:val="18"/>
                <w:szCs w:val="18"/>
              </w:rPr>
              <w:t>）</w:t>
            </w:r>
          </w:p>
        </w:tc>
      </w:tr>
      <w:tr w:rsidR="006402DA" w:rsidRPr="006402DA" w14:paraId="68F604BA" w14:textId="77777777" w:rsidTr="00F83708">
        <w:tblPrEx>
          <w:jc w:val="left"/>
        </w:tblPrEx>
        <w:trPr>
          <w:cantSplit/>
          <w:trHeight w:val="173"/>
        </w:trPr>
        <w:tc>
          <w:tcPr>
            <w:tcW w:w="500" w:type="dxa"/>
            <w:vMerge/>
            <w:tcBorders>
              <w:top w:val="single" w:sz="4" w:space="0" w:color="auto"/>
              <w:bottom w:val="dotted" w:sz="4" w:space="0" w:color="auto"/>
            </w:tcBorders>
            <w:tcMar>
              <w:top w:w="57" w:type="dxa"/>
              <w:bottom w:w="57" w:type="dxa"/>
            </w:tcMar>
            <w:vAlign w:val="center"/>
          </w:tcPr>
          <w:p w14:paraId="231EFB8D" w14:textId="77777777" w:rsidR="004B77C4" w:rsidRPr="006402DA" w:rsidRDefault="004B77C4" w:rsidP="00C70A20">
            <w:pPr>
              <w:spacing w:line="240" w:lineRule="exact"/>
              <w:jc w:val="center"/>
              <w:rPr>
                <w:sz w:val="18"/>
                <w:szCs w:val="18"/>
              </w:rPr>
            </w:pPr>
          </w:p>
        </w:tc>
        <w:tc>
          <w:tcPr>
            <w:tcW w:w="2592" w:type="dxa"/>
            <w:vMerge/>
            <w:tcBorders>
              <w:top w:val="single" w:sz="4" w:space="0" w:color="auto"/>
              <w:bottom w:val="dotted" w:sz="4" w:space="0" w:color="auto"/>
            </w:tcBorders>
            <w:shd w:val="clear" w:color="auto" w:fill="auto"/>
            <w:tcMar>
              <w:top w:w="57" w:type="dxa"/>
              <w:bottom w:w="57" w:type="dxa"/>
            </w:tcMar>
          </w:tcPr>
          <w:p w14:paraId="76A5257D" w14:textId="77777777" w:rsidR="004B77C4" w:rsidRPr="006402DA" w:rsidRDefault="004B77C4" w:rsidP="00C70A20">
            <w:pPr>
              <w:spacing w:line="280" w:lineRule="exact"/>
              <w:ind w:firstLineChars="50" w:firstLine="90"/>
              <w:rPr>
                <w:sz w:val="18"/>
                <w:szCs w:val="18"/>
              </w:rPr>
            </w:pPr>
          </w:p>
        </w:tc>
        <w:tc>
          <w:tcPr>
            <w:tcW w:w="589" w:type="dxa"/>
            <w:vMerge/>
            <w:tcBorders>
              <w:top w:val="single" w:sz="4" w:space="0" w:color="auto"/>
              <w:bottom w:val="dotted" w:sz="4" w:space="0" w:color="auto"/>
            </w:tcBorders>
            <w:shd w:val="clear" w:color="auto" w:fill="auto"/>
            <w:tcMar>
              <w:top w:w="57" w:type="dxa"/>
              <w:bottom w:w="57" w:type="dxa"/>
            </w:tcMar>
          </w:tcPr>
          <w:p w14:paraId="389C2160" w14:textId="77777777" w:rsidR="004B77C4" w:rsidRPr="006402DA" w:rsidRDefault="004B77C4" w:rsidP="00C70A20">
            <w:pPr>
              <w:spacing w:line="280" w:lineRule="exact"/>
              <w:jc w:val="center"/>
              <w:rPr>
                <w:sz w:val="18"/>
                <w:szCs w:val="18"/>
              </w:rPr>
            </w:pPr>
          </w:p>
        </w:tc>
        <w:tc>
          <w:tcPr>
            <w:tcW w:w="5386" w:type="dxa"/>
            <w:tcBorders>
              <w:top w:val="single" w:sz="4" w:space="0" w:color="auto"/>
              <w:bottom w:val="dotted" w:sz="4" w:space="0" w:color="auto"/>
            </w:tcBorders>
            <w:shd w:val="clear" w:color="auto" w:fill="auto"/>
            <w:tcMar>
              <w:top w:w="57" w:type="dxa"/>
              <w:left w:w="40" w:type="dxa"/>
              <w:bottom w:w="57" w:type="dxa"/>
              <w:right w:w="96" w:type="dxa"/>
            </w:tcMar>
          </w:tcPr>
          <w:p w14:paraId="58B9282E" w14:textId="0B6C8211"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・相似な図形の相似比と面積比の関係を</w:t>
            </w:r>
            <w:r w:rsidRPr="006402DA">
              <w:rPr>
                <w:rFonts w:hint="eastAsia"/>
                <w:kern w:val="0"/>
                <w:sz w:val="18"/>
                <w:szCs w:val="18"/>
              </w:rPr>
              <w:t>具体的な場面で活用</w:t>
            </w:r>
            <w:r w:rsidR="00907882" w:rsidRPr="006402DA">
              <w:rPr>
                <w:rFonts w:hint="eastAsia"/>
                <w:kern w:val="0"/>
                <w:sz w:val="18"/>
                <w:szCs w:val="18"/>
              </w:rPr>
              <w:t>することができる。（思</w:t>
            </w:r>
            <w:r w:rsidR="00F83708" w:rsidRPr="006402DA">
              <w:rPr>
                <w:rFonts w:hint="eastAsia"/>
                <w:kern w:val="0"/>
                <w:sz w:val="18"/>
                <w:szCs w:val="18"/>
              </w:rPr>
              <w:t>③</w:t>
            </w:r>
            <w:r w:rsidR="00907882" w:rsidRPr="006402DA">
              <w:rPr>
                <w:rFonts w:hint="eastAsia"/>
                <w:kern w:val="0"/>
                <w:sz w:val="18"/>
                <w:szCs w:val="18"/>
              </w:rPr>
              <w:t>）</w:t>
            </w:r>
          </w:p>
        </w:tc>
      </w:tr>
      <w:tr w:rsidR="006402DA" w:rsidRPr="006402DA" w14:paraId="18DA2C86" w14:textId="77777777" w:rsidTr="00A87E49">
        <w:tblPrEx>
          <w:jc w:val="left"/>
        </w:tblPrEx>
        <w:trPr>
          <w:cantSplit/>
          <w:trHeight w:val="262"/>
        </w:trPr>
        <w:tc>
          <w:tcPr>
            <w:tcW w:w="500" w:type="dxa"/>
            <w:vMerge w:val="restart"/>
            <w:tcBorders>
              <w:top w:val="dotted" w:sz="4" w:space="0" w:color="auto"/>
            </w:tcBorders>
            <w:tcMar>
              <w:top w:w="57" w:type="dxa"/>
              <w:bottom w:w="57" w:type="dxa"/>
            </w:tcMar>
            <w:vAlign w:val="center"/>
          </w:tcPr>
          <w:p w14:paraId="412031C1" w14:textId="77777777" w:rsidR="004B77C4" w:rsidRPr="006402DA" w:rsidRDefault="004B77C4" w:rsidP="00C70A20">
            <w:pPr>
              <w:spacing w:line="240" w:lineRule="exact"/>
              <w:jc w:val="center"/>
              <w:rPr>
                <w:sz w:val="18"/>
                <w:szCs w:val="18"/>
              </w:rPr>
            </w:pPr>
            <w:r w:rsidRPr="006402DA">
              <w:rPr>
                <w:rFonts w:hint="eastAsia"/>
                <w:sz w:val="18"/>
                <w:szCs w:val="18"/>
              </w:rPr>
              <w:t>17</w:t>
            </w:r>
          </w:p>
          <w:p w14:paraId="0B219F52" w14:textId="77777777" w:rsidR="004B77C4" w:rsidRPr="006402DA" w:rsidRDefault="004B77C4" w:rsidP="00C70A20">
            <w:pPr>
              <w:spacing w:line="240" w:lineRule="exact"/>
              <w:jc w:val="center"/>
              <w:rPr>
                <w:sz w:val="18"/>
                <w:szCs w:val="18"/>
              </w:rPr>
            </w:pPr>
            <w:r w:rsidRPr="006402DA">
              <w:rPr>
                <w:sz w:val="18"/>
                <w:szCs w:val="18"/>
              </w:rPr>
              <w:t>18</w:t>
            </w:r>
          </w:p>
        </w:tc>
        <w:tc>
          <w:tcPr>
            <w:tcW w:w="2592" w:type="dxa"/>
            <w:vMerge w:val="restart"/>
            <w:tcBorders>
              <w:top w:val="dotted" w:sz="4" w:space="0" w:color="auto"/>
            </w:tcBorders>
            <w:shd w:val="clear" w:color="auto" w:fill="auto"/>
            <w:tcMar>
              <w:top w:w="57" w:type="dxa"/>
              <w:bottom w:w="57" w:type="dxa"/>
            </w:tcMar>
          </w:tcPr>
          <w:p w14:paraId="23E9B6FA"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相似な立体の表面積の比</w:t>
            </w:r>
          </w:p>
          <w:p w14:paraId="581D5269" w14:textId="77777777" w:rsidR="004B77C4" w:rsidRPr="006402DA" w:rsidRDefault="004B77C4" w:rsidP="00C70A20">
            <w:pPr>
              <w:spacing w:line="280" w:lineRule="exact"/>
              <w:ind w:firstLineChars="200" w:firstLine="360"/>
              <w:rPr>
                <w:sz w:val="18"/>
                <w:szCs w:val="18"/>
              </w:rPr>
            </w:pPr>
            <w:r w:rsidRPr="006402DA">
              <w:rPr>
                <w:rFonts w:hint="eastAsia"/>
                <w:sz w:val="18"/>
                <w:szCs w:val="18"/>
              </w:rPr>
              <w:t>と体積比</w:t>
            </w:r>
          </w:p>
          <w:p w14:paraId="77EF6BD2"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150</w:t>
            </w:r>
            <w:r w:rsidRPr="006402DA">
              <w:rPr>
                <w:rFonts w:hint="eastAsia"/>
                <w:sz w:val="18"/>
                <w:szCs w:val="18"/>
              </w:rPr>
              <w:t>～</w:t>
            </w:r>
            <w:r w:rsidRPr="006402DA">
              <w:rPr>
                <w:sz w:val="18"/>
                <w:szCs w:val="18"/>
              </w:rPr>
              <w:t>152</w:t>
            </w:r>
            <w:r w:rsidRPr="006402DA">
              <w:rPr>
                <w:rFonts w:hint="eastAsia"/>
                <w:sz w:val="18"/>
                <w:szCs w:val="18"/>
              </w:rPr>
              <w:t>）</w:t>
            </w:r>
          </w:p>
        </w:tc>
        <w:tc>
          <w:tcPr>
            <w:tcW w:w="589" w:type="dxa"/>
            <w:vMerge w:val="restart"/>
            <w:tcBorders>
              <w:top w:val="dotted" w:sz="4" w:space="0" w:color="auto"/>
            </w:tcBorders>
            <w:shd w:val="clear" w:color="auto" w:fill="auto"/>
            <w:tcMar>
              <w:top w:w="57" w:type="dxa"/>
              <w:bottom w:w="57" w:type="dxa"/>
            </w:tcMar>
          </w:tcPr>
          <w:p w14:paraId="531D5075" w14:textId="6753DBCA" w:rsidR="004B77C4" w:rsidRPr="006402DA" w:rsidRDefault="004B77C4" w:rsidP="006C2FDC">
            <w:pPr>
              <w:spacing w:line="280" w:lineRule="exact"/>
              <w:jc w:val="center"/>
              <w:rPr>
                <w:sz w:val="18"/>
                <w:szCs w:val="18"/>
              </w:rPr>
            </w:pPr>
            <w:r w:rsidRPr="006402DA">
              <w:rPr>
                <w:rFonts w:hint="eastAsia"/>
                <w:sz w:val="18"/>
                <w:szCs w:val="18"/>
              </w:rPr>
              <w:t>2</w:t>
            </w:r>
          </w:p>
        </w:tc>
        <w:tc>
          <w:tcPr>
            <w:tcW w:w="5386" w:type="dxa"/>
            <w:tcBorders>
              <w:top w:val="dotted" w:sz="4" w:space="0" w:color="auto"/>
              <w:bottom w:val="nil"/>
            </w:tcBorders>
            <w:shd w:val="clear" w:color="auto" w:fill="auto"/>
            <w:tcMar>
              <w:top w:w="57" w:type="dxa"/>
              <w:left w:w="40" w:type="dxa"/>
              <w:bottom w:w="57" w:type="dxa"/>
              <w:right w:w="96" w:type="dxa"/>
            </w:tcMar>
          </w:tcPr>
          <w:p w14:paraId="26A47B90" w14:textId="2AB71D35"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・基本的な立体の相似の意味及び相似な立体の相似比と表面積の比や体積比の関係について理解</w:t>
            </w:r>
            <w:r w:rsidR="00907882" w:rsidRPr="006402DA">
              <w:rPr>
                <w:rFonts w:hint="eastAsia"/>
                <w:sz w:val="18"/>
                <w:szCs w:val="18"/>
              </w:rPr>
              <w:t>している</w:t>
            </w:r>
            <w:r w:rsidRPr="006402DA">
              <w:rPr>
                <w:rFonts w:hint="eastAsia"/>
                <w:sz w:val="18"/>
                <w:szCs w:val="18"/>
              </w:rPr>
              <w:t>。</w:t>
            </w:r>
            <w:r w:rsidR="00907882" w:rsidRPr="006402DA">
              <w:rPr>
                <w:rFonts w:hint="eastAsia"/>
                <w:sz w:val="18"/>
                <w:szCs w:val="18"/>
              </w:rPr>
              <w:t>（知</w:t>
            </w:r>
            <w:r w:rsidR="00F83708" w:rsidRPr="006402DA">
              <w:rPr>
                <w:rFonts w:hint="eastAsia"/>
                <w:sz w:val="18"/>
                <w:szCs w:val="18"/>
              </w:rPr>
              <w:t>③</w:t>
            </w:r>
            <w:r w:rsidR="00907882" w:rsidRPr="006402DA">
              <w:rPr>
                <w:rFonts w:hint="eastAsia"/>
                <w:sz w:val="18"/>
                <w:szCs w:val="18"/>
              </w:rPr>
              <w:t>）</w:t>
            </w:r>
          </w:p>
        </w:tc>
      </w:tr>
      <w:tr w:rsidR="006402DA" w:rsidRPr="006402DA" w14:paraId="2EB1A81F" w14:textId="77777777" w:rsidTr="00A87E49">
        <w:tblPrEx>
          <w:jc w:val="left"/>
        </w:tblPrEx>
        <w:trPr>
          <w:cantSplit/>
          <w:trHeight w:val="262"/>
        </w:trPr>
        <w:tc>
          <w:tcPr>
            <w:tcW w:w="500" w:type="dxa"/>
            <w:vMerge/>
            <w:tcBorders>
              <w:bottom w:val="dotted" w:sz="4" w:space="0" w:color="auto"/>
            </w:tcBorders>
            <w:tcMar>
              <w:top w:w="57" w:type="dxa"/>
              <w:bottom w:w="57" w:type="dxa"/>
            </w:tcMar>
            <w:vAlign w:val="center"/>
          </w:tcPr>
          <w:p w14:paraId="04EAC043" w14:textId="77777777" w:rsidR="004B77C4" w:rsidRPr="006402DA" w:rsidRDefault="004B77C4" w:rsidP="00C70A20">
            <w:pPr>
              <w:spacing w:line="240" w:lineRule="exact"/>
              <w:jc w:val="center"/>
              <w:rPr>
                <w:sz w:val="18"/>
                <w:szCs w:val="18"/>
              </w:rPr>
            </w:pPr>
          </w:p>
        </w:tc>
        <w:tc>
          <w:tcPr>
            <w:tcW w:w="2592" w:type="dxa"/>
            <w:vMerge/>
            <w:tcBorders>
              <w:bottom w:val="dotted" w:sz="4" w:space="0" w:color="auto"/>
            </w:tcBorders>
            <w:shd w:val="clear" w:color="auto" w:fill="auto"/>
            <w:tcMar>
              <w:top w:w="57" w:type="dxa"/>
              <w:bottom w:w="57" w:type="dxa"/>
            </w:tcMar>
          </w:tcPr>
          <w:p w14:paraId="3CDE8AEE" w14:textId="77777777" w:rsidR="004B77C4" w:rsidRPr="006402DA" w:rsidRDefault="004B77C4" w:rsidP="00C70A20">
            <w:pPr>
              <w:spacing w:line="280" w:lineRule="exact"/>
              <w:ind w:firstLineChars="50" w:firstLine="90"/>
              <w:rPr>
                <w:sz w:val="18"/>
                <w:szCs w:val="18"/>
              </w:rPr>
            </w:pPr>
          </w:p>
        </w:tc>
        <w:tc>
          <w:tcPr>
            <w:tcW w:w="589" w:type="dxa"/>
            <w:vMerge/>
            <w:tcBorders>
              <w:bottom w:val="dotted" w:sz="4" w:space="0" w:color="auto"/>
            </w:tcBorders>
            <w:shd w:val="clear" w:color="auto" w:fill="auto"/>
            <w:tcMar>
              <w:top w:w="57" w:type="dxa"/>
              <w:bottom w:w="57" w:type="dxa"/>
            </w:tcMar>
          </w:tcPr>
          <w:p w14:paraId="408495F7" w14:textId="77777777" w:rsidR="004B77C4" w:rsidRPr="006402DA" w:rsidRDefault="004B77C4" w:rsidP="00C70A20">
            <w:pPr>
              <w:spacing w:line="280" w:lineRule="exact"/>
              <w:jc w:val="center"/>
              <w:rPr>
                <w:sz w:val="18"/>
                <w:szCs w:val="18"/>
              </w:rPr>
            </w:pPr>
          </w:p>
        </w:tc>
        <w:tc>
          <w:tcPr>
            <w:tcW w:w="5386" w:type="dxa"/>
            <w:tcBorders>
              <w:top w:val="nil"/>
              <w:bottom w:val="dotted" w:sz="4" w:space="0" w:color="auto"/>
            </w:tcBorders>
            <w:shd w:val="clear" w:color="auto" w:fill="auto"/>
            <w:tcMar>
              <w:top w:w="57" w:type="dxa"/>
              <w:left w:w="40" w:type="dxa"/>
              <w:bottom w:w="57" w:type="dxa"/>
              <w:right w:w="96" w:type="dxa"/>
            </w:tcMar>
          </w:tcPr>
          <w:p w14:paraId="397A05D7" w14:textId="6661A605"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・相似な立体の相似比と表面積の比や体積比の関係を</w:t>
            </w:r>
            <w:r w:rsidRPr="006402DA">
              <w:rPr>
                <w:rFonts w:hint="eastAsia"/>
                <w:kern w:val="0"/>
                <w:sz w:val="18"/>
                <w:szCs w:val="18"/>
              </w:rPr>
              <w:t>具体的な場面で活用</w:t>
            </w:r>
            <w:r w:rsidR="00907882" w:rsidRPr="006402DA">
              <w:rPr>
                <w:rFonts w:hint="eastAsia"/>
                <w:kern w:val="0"/>
                <w:sz w:val="18"/>
                <w:szCs w:val="18"/>
              </w:rPr>
              <w:t>することができる。（思</w:t>
            </w:r>
            <w:r w:rsidR="00F83708" w:rsidRPr="006402DA">
              <w:rPr>
                <w:rFonts w:hint="eastAsia"/>
                <w:kern w:val="0"/>
                <w:sz w:val="18"/>
                <w:szCs w:val="18"/>
              </w:rPr>
              <w:t>③</w:t>
            </w:r>
            <w:r w:rsidR="00907882" w:rsidRPr="006402DA">
              <w:rPr>
                <w:rFonts w:hint="eastAsia"/>
                <w:kern w:val="0"/>
                <w:sz w:val="18"/>
                <w:szCs w:val="18"/>
              </w:rPr>
              <w:t>）</w:t>
            </w:r>
          </w:p>
        </w:tc>
      </w:tr>
      <w:tr w:rsidR="006402DA" w:rsidRPr="006402DA" w14:paraId="1406F473" w14:textId="77777777" w:rsidTr="00A87E49">
        <w:tblPrEx>
          <w:jc w:val="left"/>
        </w:tblPrEx>
        <w:trPr>
          <w:cantSplit/>
          <w:trHeight w:val="262"/>
        </w:trPr>
        <w:tc>
          <w:tcPr>
            <w:tcW w:w="500" w:type="dxa"/>
            <w:vMerge w:val="restart"/>
            <w:tcBorders>
              <w:top w:val="dotted" w:sz="4" w:space="0" w:color="auto"/>
            </w:tcBorders>
            <w:tcMar>
              <w:top w:w="57" w:type="dxa"/>
              <w:bottom w:w="57" w:type="dxa"/>
            </w:tcMar>
            <w:vAlign w:val="center"/>
          </w:tcPr>
          <w:p w14:paraId="708B7CAF" w14:textId="77777777" w:rsidR="004B77C4" w:rsidRPr="006402DA" w:rsidRDefault="004B77C4" w:rsidP="00C70A20">
            <w:pPr>
              <w:spacing w:line="240" w:lineRule="exact"/>
              <w:jc w:val="center"/>
              <w:rPr>
                <w:sz w:val="18"/>
                <w:szCs w:val="18"/>
              </w:rPr>
            </w:pPr>
            <w:r w:rsidRPr="006402DA">
              <w:rPr>
                <w:rFonts w:hint="eastAsia"/>
                <w:sz w:val="18"/>
                <w:szCs w:val="18"/>
              </w:rPr>
              <w:t>19</w:t>
            </w:r>
          </w:p>
        </w:tc>
        <w:tc>
          <w:tcPr>
            <w:tcW w:w="2592" w:type="dxa"/>
            <w:vMerge w:val="restart"/>
            <w:tcBorders>
              <w:top w:val="dotted" w:sz="4" w:space="0" w:color="auto"/>
            </w:tcBorders>
            <w:shd w:val="clear" w:color="auto" w:fill="auto"/>
            <w:tcMar>
              <w:top w:w="57" w:type="dxa"/>
              <w:bottom w:w="57" w:type="dxa"/>
            </w:tcMar>
          </w:tcPr>
          <w:p w14:paraId="323B3418"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相似な図形の面積比と</w:t>
            </w:r>
          </w:p>
          <w:p w14:paraId="244A5390" w14:textId="77777777" w:rsidR="004B77C4" w:rsidRPr="006402DA" w:rsidRDefault="004B77C4" w:rsidP="00C70A20">
            <w:pPr>
              <w:spacing w:line="280" w:lineRule="exact"/>
              <w:ind w:firstLineChars="200" w:firstLine="360"/>
              <w:rPr>
                <w:sz w:val="18"/>
                <w:szCs w:val="18"/>
              </w:rPr>
            </w:pPr>
            <w:r w:rsidRPr="006402DA">
              <w:rPr>
                <w:rFonts w:hint="eastAsia"/>
                <w:sz w:val="18"/>
                <w:szCs w:val="18"/>
              </w:rPr>
              <w:t>体積比の活用</w:t>
            </w:r>
          </w:p>
          <w:p w14:paraId="527482CB"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153</w:t>
            </w:r>
            <w:r w:rsidRPr="006402DA">
              <w:rPr>
                <w:rFonts w:hint="eastAsia"/>
                <w:sz w:val="18"/>
                <w:szCs w:val="18"/>
              </w:rPr>
              <w:t>）</w:t>
            </w:r>
          </w:p>
        </w:tc>
        <w:tc>
          <w:tcPr>
            <w:tcW w:w="589" w:type="dxa"/>
            <w:vMerge w:val="restart"/>
            <w:tcBorders>
              <w:top w:val="dotted" w:sz="4" w:space="0" w:color="auto"/>
            </w:tcBorders>
            <w:shd w:val="clear" w:color="auto" w:fill="auto"/>
            <w:tcMar>
              <w:top w:w="57" w:type="dxa"/>
              <w:bottom w:w="57" w:type="dxa"/>
            </w:tcMar>
          </w:tcPr>
          <w:p w14:paraId="2216DBB0" w14:textId="53DEB8D4" w:rsidR="004B77C4" w:rsidRPr="006402DA" w:rsidRDefault="004B77C4" w:rsidP="006C2FDC">
            <w:pPr>
              <w:spacing w:line="280" w:lineRule="exact"/>
              <w:jc w:val="center"/>
              <w:rPr>
                <w:sz w:val="18"/>
                <w:szCs w:val="18"/>
              </w:rPr>
            </w:pPr>
            <w:r w:rsidRPr="006402DA">
              <w:rPr>
                <w:rFonts w:hint="eastAsia"/>
                <w:sz w:val="18"/>
                <w:szCs w:val="18"/>
              </w:rPr>
              <w:t>1</w:t>
            </w:r>
          </w:p>
        </w:tc>
        <w:tc>
          <w:tcPr>
            <w:tcW w:w="5386" w:type="dxa"/>
            <w:tcBorders>
              <w:top w:val="dotted" w:sz="4" w:space="0" w:color="auto"/>
              <w:bottom w:val="nil"/>
            </w:tcBorders>
            <w:shd w:val="clear" w:color="auto" w:fill="auto"/>
            <w:tcMar>
              <w:top w:w="57" w:type="dxa"/>
              <w:left w:w="40" w:type="dxa"/>
              <w:bottom w:w="57" w:type="dxa"/>
              <w:right w:w="96" w:type="dxa"/>
            </w:tcMar>
          </w:tcPr>
          <w:p w14:paraId="61F6A722" w14:textId="38CE6A9B"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・身近なことがらを数学の問題にして，相似な図形の面積比と体積比の考えを使って解決する</w:t>
            </w:r>
            <w:r w:rsidRPr="006402DA">
              <w:rPr>
                <w:rFonts w:hint="eastAsia"/>
                <w:kern w:val="0"/>
                <w:sz w:val="18"/>
                <w:szCs w:val="18"/>
              </w:rPr>
              <w:t>ことを通して，相似な図形の性質を具体的な場面で活用</w:t>
            </w:r>
            <w:r w:rsidR="00907882" w:rsidRPr="006402DA">
              <w:rPr>
                <w:rFonts w:hint="eastAsia"/>
                <w:kern w:val="0"/>
                <w:sz w:val="18"/>
                <w:szCs w:val="18"/>
              </w:rPr>
              <w:t>することができる。（思</w:t>
            </w:r>
            <w:r w:rsidR="00F83708" w:rsidRPr="006402DA">
              <w:rPr>
                <w:rFonts w:hint="eastAsia"/>
                <w:kern w:val="0"/>
                <w:sz w:val="18"/>
                <w:szCs w:val="18"/>
              </w:rPr>
              <w:t>③</w:t>
            </w:r>
            <w:r w:rsidR="00907882" w:rsidRPr="006402DA">
              <w:rPr>
                <w:rFonts w:hint="eastAsia"/>
                <w:kern w:val="0"/>
                <w:sz w:val="18"/>
                <w:szCs w:val="18"/>
              </w:rPr>
              <w:t>）</w:t>
            </w:r>
          </w:p>
        </w:tc>
      </w:tr>
      <w:tr w:rsidR="006402DA" w:rsidRPr="006402DA" w14:paraId="2B1FE463" w14:textId="77777777" w:rsidTr="00A87E49">
        <w:tblPrEx>
          <w:jc w:val="left"/>
        </w:tblPrEx>
        <w:trPr>
          <w:cantSplit/>
          <w:trHeight w:val="262"/>
        </w:trPr>
        <w:tc>
          <w:tcPr>
            <w:tcW w:w="500" w:type="dxa"/>
            <w:vMerge/>
            <w:tcBorders>
              <w:bottom w:val="dotted" w:sz="4" w:space="0" w:color="auto"/>
            </w:tcBorders>
            <w:tcMar>
              <w:top w:w="57" w:type="dxa"/>
              <w:bottom w:w="57" w:type="dxa"/>
            </w:tcMar>
            <w:vAlign w:val="center"/>
          </w:tcPr>
          <w:p w14:paraId="69DC8D7B" w14:textId="77777777" w:rsidR="004B77C4" w:rsidRPr="006402DA" w:rsidRDefault="004B77C4" w:rsidP="00C70A20">
            <w:pPr>
              <w:spacing w:line="240" w:lineRule="exact"/>
              <w:jc w:val="center"/>
              <w:rPr>
                <w:sz w:val="18"/>
                <w:szCs w:val="18"/>
              </w:rPr>
            </w:pPr>
          </w:p>
        </w:tc>
        <w:tc>
          <w:tcPr>
            <w:tcW w:w="2592" w:type="dxa"/>
            <w:vMerge/>
            <w:tcBorders>
              <w:bottom w:val="dotted" w:sz="4" w:space="0" w:color="auto"/>
            </w:tcBorders>
            <w:shd w:val="clear" w:color="auto" w:fill="auto"/>
            <w:tcMar>
              <w:top w:w="57" w:type="dxa"/>
              <w:bottom w:w="57" w:type="dxa"/>
            </w:tcMar>
          </w:tcPr>
          <w:p w14:paraId="4D2CA03E" w14:textId="77777777" w:rsidR="004B77C4" w:rsidRPr="006402DA" w:rsidRDefault="004B77C4" w:rsidP="00C70A20">
            <w:pPr>
              <w:spacing w:line="280" w:lineRule="exact"/>
              <w:ind w:firstLineChars="50" w:firstLine="90"/>
              <w:rPr>
                <w:sz w:val="18"/>
                <w:szCs w:val="18"/>
              </w:rPr>
            </w:pPr>
          </w:p>
        </w:tc>
        <w:tc>
          <w:tcPr>
            <w:tcW w:w="589" w:type="dxa"/>
            <w:vMerge/>
            <w:tcBorders>
              <w:bottom w:val="dotted" w:sz="4" w:space="0" w:color="auto"/>
            </w:tcBorders>
            <w:shd w:val="clear" w:color="auto" w:fill="auto"/>
            <w:tcMar>
              <w:top w:w="57" w:type="dxa"/>
              <w:bottom w:w="57" w:type="dxa"/>
            </w:tcMar>
          </w:tcPr>
          <w:p w14:paraId="440C4E54" w14:textId="77777777" w:rsidR="004B77C4" w:rsidRPr="006402DA" w:rsidRDefault="004B77C4" w:rsidP="00C70A20">
            <w:pPr>
              <w:spacing w:line="280" w:lineRule="exact"/>
              <w:jc w:val="center"/>
              <w:rPr>
                <w:sz w:val="18"/>
                <w:szCs w:val="18"/>
              </w:rPr>
            </w:pPr>
          </w:p>
        </w:tc>
        <w:tc>
          <w:tcPr>
            <w:tcW w:w="5386" w:type="dxa"/>
            <w:tcBorders>
              <w:top w:val="nil"/>
              <w:bottom w:val="dotted" w:sz="4" w:space="0" w:color="auto"/>
            </w:tcBorders>
            <w:shd w:val="clear" w:color="auto" w:fill="auto"/>
            <w:tcMar>
              <w:top w:w="57" w:type="dxa"/>
              <w:left w:w="40" w:type="dxa"/>
              <w:bottom w:w="57" w:type="dxa"/>
              <w:right w:w="96" w:type="dxa"/>
            </w:tcMar>
          </w:tcPr>
          <w:p w14:paraId="2725C442" w14:textId="358B70C7"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・学習を振り返って，ノートにわかったことや疑問，問題の解決に有効であった方法などを記述することを通して，</w:t>
            </w:r>
            <w:r w:rsidR="005D12DD" w:rsidRPr="006402DA">
              <w:rPr>
                <w:rFonts w:hint="eastAsia"/>
                <w:sz w:val="18"/>
                <w:szCs w:val="18"/>
              </w:rPr>
              <w:t>学んだことを生活や学習に生かそうとしたり，問題解決の過程を振り返って検討しようとしたり</w:t>
            </w:r>
            <w:r w:rsidR="00907882" w:rsidRPr="006402DA">
              <w:rPr>
                <w:rFonts w:hint="eastAsia"/>
                <w:sz w:val="18"/>
                <w:szCs w:val="18"/>
              </w:rPr>
              <w:t>している</w:t>
            </w:r>
            <w:r w:rsidRPr="006402DA">
              <w:rPr>
                <w:rFonts w:hint="eastAsia"/>
                <w:sz w:val="18"/>
                <w:szCs w:val="18"/>
              </w:rPr>
              <w:t>。</w:t>
            </w:r>
            <w:r w:rsidR="00907882" w:rsidRPr="006402DA">
              <w:rPr>
                <w:rFonts w:hint="eastAsia"/>
                <w:sz w:val="18"/>
                <w:szCs w:val="18"/>
              </w:rPr>
              <w:t>（態</w:t>
            </w:r>
            <w:r w:rsidR="00F83708" w:rsidRPr="006402DA">
              <w:rPr>
                <w:rFonts w:hint="eastAsia"/>
                <w:sz w:val="18"/>
                <w:szCs w:val="18"/>
              </w:rPr>
              <w:t>①～③</w:t>
            </w:r>
            <w:r w:rsidR="00907882" w:rsidRPr="006402DA">
              <w:rPr>
                <w:rFonts w:hint="eastAsia"/>
                <w:sz w:val="18"/>
                <w:szCs w:val="18"/>
              </w:rPr>
              <w:t>）</w:t>
            </w:r>
          </w:p>
        </w:tc>
      </w:tr>
      <w:tr w:rsidR="006402DA" w:rsidRPr="006402DA" w14:paraId="58A87C21" w14:textId="77777777" w:rsidTr="00A87E49">
        <w:tblPrEx>
          <w:jc w:val="left"/>
        </w:tblPrEx>
        <w:trPr>
          <w:cantSplit/>
          <w:trHeight w:val="737"/>
        </w:trPr>
        <w:tc>
          <w:tcPr>
            <w:tcW w:w="500" w:type="dxa"/>
            <w:tcBorders>
              <w:top w:val="dotted" w:sz="4" w:space="0" w:color="auto"/>
            </w:tcBorders>
            <w:tcMar>
              <w:top w:w="57" w:type="dxa"/>
              <w:bottom w:w="57" w:type="dxa"/>
            </w:tcMar>
            <w:vAlign w:val="center"/>
          </w:tcPr>
          <w:p w14:paraId="01896DC7" w14:textId="77777777" w:rsidR="004B77C4" w:rsidRPr="006402DA" w:rsidRDefault="004B77C4" w:rsidP="00C70A20">
            <w:pPr>
              <w:spacing w:line="240" w:lineRule="exact"/>
              <w:jc w:val="center"/>
              <w:rPr>
                <w:sz w:val="18"/>
                <w:szCs w:val="18"/>
              </w:rPr>
            </w:pPr>
            <w:r w:rsidRPr="006402DA">
              <w:rPr>
                <w:rFonts w:hint="eastAsia"/>
                <w:sz w:val="18"/>
                <w:szCs w:val="18"/>
              </w:rPr>
              <w:t>20</w:t>
            </w:r>
          </w:p>
        </w:tc>
        <w:tc>
          <w:tcPr>
            <w:tcW w:w="2592" w:type="dxa"/>
            <w:tcBorders>
              <w:top w:val="dotted" w:sz="4" w:space="0" w:color="auto"/>
              <w:bottom w:val="single" w:sz="4" w:space="0" w:color="auto"/>
            </w:tcBorders>
            <w:shd w:val="clear" w:color="auto" w:fill="auto"/>
            <w:tcMar>
              <w:top w:w="57" w:type="dxa"/>
              <w:bottom w:w="57" w:type="dxa"/>
            </w:tcMar>
          </w:tcPr>
          <w:p w14:paraId="10452D88" w14:textId="77777777" w:rsidR="004B77C4" w:rsidRPr="006402DA" w:rsidRDefault="004B77C4" w:rsidP="00C70A20">
            <w:pPr>
              <w:spacing w:line="280" w:lineRule="exact"/>
              <w:ind w:firstLineChars="50" w:firstLine="90"/>
              <w:rPr>
                <w:sz w:val="18"/>
                <w:szCs w:val="18"/>
              </w:rPr>
            </w:pPr>
            <w:r w:rsidRPr="006402DA">
              <w:rPr>
                <w:rFonts w:hint="eastAsia"/>
                <w:sz w:val="18"/>
                <w:szCs w:val="18"/>
              </w:rPr>
              <w:t>基本の問題</w:t>
            </w:r>
          </w:p>
          <w:p w14:paraId="48F083C3"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154</w:t>
            </w:r>
            <w:r w:rsidRPr="006402DA">
              <w:rPr>
                <w:rFonts w:hint="eastAsia"/>
                <w:sz w:val="18"/>
                <w:szCs w:val="18"/>
              </w:rPr>
              <w:t>）</w:t>
            </w:r>
          </w:p>
        </w:tc>
        <w:tc>
          <w:tcPr>
            <w:tcW w:w="589" w:type="dxa"/>
            <w:tcBorders>
              <w:top w:val="dotted" w:sz="4" w:space="0" w:color="auto"/>
              <w:bottom w:val="single" w:sz="4" w:space="0" w:color="auto"/>
            </w:tcBorders>
            <w:shd w:val="clear" w:color="auto" w:fill="auto"/>
            <w:tcMar>
              <w:top w:w="57" w:type="dxa"/>
              <w:bottom w:w="57" w:type="dxa"/>
            </w:tcMar>
          </w:tcPr>
          <w:p w14:paraId="4DFBAE83"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386" w:type="dxa"/>
            <w:tcBorders>
              <w:top w:val="dotted" w:sz="4" w:space="0" w:color="auto"/>
              <w:bottom w:val="single" w:sz="4" w:space="0" w:color="auto"/>
            </w:tcBorders>
            <w:shd w:val="clear" w:color="auto" w:fill="auto"/>
            <w:tcMar>
              <w:top w:w="57" w:type="dxa"/>
              <w:left w:w="40" w:type="dxa"/>
              <w:bottom w:w="57" w:type="dxa"/>
              <w:right w:w="96" w:type="dxa"/>
            </w:tcMar>
          </w:tcPr>
          <w:p w14:paraId="4B62B181" w14:textId="007AFE20" w:rsidR="004B77C4" w:rsidRPr="006402DA" w:rsidRDefault="00597D6C" w:rsidP="00C70A20">
            <w:pPr>
              <w:spacing w:line="280" w:lineRule="exact"/>
              <w:ind w:left="180" w:hangingChars="100" w:hanging="180"/>
              <w:jc w:val="lef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思③：問題１～３</w:t>
            </w:r>
          </w:p>
        </w:tc>
      </w:tr>
      <w:tr w:rsidR="006402DA" w:rsidRPr="006402DA" w14:paraId="3671D025"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52AEF2F3" w14:textId="77777777" w:rsidR="004B77C4" w:rsidRPr="006402DA" w:rsidRDefault="004B77C4"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1CAB42E0" w14:textId="77777777" w:rsidR="004B77C4" w:rsidRPr="006402DA" w:rsidRDefault="004B77C4" w:rsidP="00C70A20">
            <w:pPr>
              <w:spacing w:line="280" w:lineRule="exact"/>
              <w:ind w:firstLineChars="50" w:firstLine="90"/>
              <w:rPr>
                <w:sz w:val="18"/>
                <w:szCs w:val="18"/>
              </w:rPr>
            </w:pPr>
            <w:r w:rsidRPr="006402DA">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713142BF" w14:textId="77777777" w:rsidR="004B77C4" w:rsidRPr="006402DA" w:rsidRDefault="004B77C4" w:rsidP="00C70A20">
            <w:pPr>
              <w:spacing w:line="280" w:lineRule="exact"/>
              <w:jc w:val="center"/>
              <w:rPr>
                <w:sz w:val="18"/>
                <w:szCs w:val="18"/>
              </w:rPr>
            </w:pPr>
          </w:p>
        </w:tc>
        <w:tc>
          <w:tcPr>
            <w:tcW w:w="5386" w:type="dxa"/>
            <w:tcBorders>
              <w:bottom w:val="single" w:sz="4" w:space="0" w:color="auto"/>
            </w:tcBorders>
            <w:shd w:val="pct10" w:color="auto" w:fill="auto"/>
            <w:tcMar>
              <w:top w:w="57" w:type="dxa"/>
              <w:left w:w="40" w:type="dxa"/>
              <w:bottom w:w="57" w:type="dxa"/>
              <w:right w:w="96" w:type="dxa"/>
            </w:tcMar>
          </w:tcPr>
          <w:p w14:paraId="09DA7C25" w14:textId="77777777" w:rsidR="004B77C4" w:rsidRPr="006402DA" w:rsidRDefault="004B77C4" w:rsidP="00C70A20">
            <w:pPr>
              <w:spacing w:line="280" w:lineRule="exact"/>
              <w:ind w:left="180" w:hangingChars="100" w:hanging="180"/>
              <w:jc w:val="left"/>
              <w:rPr>
                <w:sz w:val="18"/>
                <w:szCs w:val="18"/>
              </w:rPr>
            </w:pPr>
          </w:p>
        </w:tc>
      </w:tr>
      <w:tr w:rsidR="006402DA" w:rsidRPr="006402DA" w14:paraId="45DA3928"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474AE7A5" w14:textId="77777777" w:rsidR="004B77C4" w:rsidRPr="006402DA" w:rsidRDefault="004B77C4" w:rsidP="00C70A20">
            <w:pPr>
              <w:spacing w:line="240" w:lineRule="exact"/>
              <w:jc w:val="center"/>
              <w:rPr>
                <w:sz w:val="18"/>
                <w:szCs w:val="18"/>
              </w:rPr>
            </w:pPr>
            <w:r w:rsidRPr="006402DA">
              <w:rPr>
                <w:rFonts w:hint="eastAsia"/>
                <w:sz w:val="18"/>
                <w:szCs w:val="18"/>
              </w:rPr>
              <w:t>21</w:t>
            </w:r>
          </w:p>
          <w:p w14:paraId="1FA5745E" w14:textId="77777777" w:rsidR="004B77C4" w:rsidRPr="006402DA" w:rsidRDefault="004B77C4" w:rsidP="00C70A20">
            <w:pPr>
              <w:spacing w:line="240" w:lineRule="exact"/>
              <w:jc w:val="center"/>
              <w:rPr>
                <w:sz w:val="18"/>
                <w:szCs w:val="18"/>
              </w:rPr>
            </w:pPr>
            <w:r w:rsidRPr="006402DA">
              <w:rPr>
                <w:sz w:val="18"/>
                <w:szCs w:val="18"/>
              </w:rPr>
              <w:t>22</w:t>
            </w:r>
          </w:p>
        </w:tc>
        <w:tc>
          <w:tcPr>
            <w:tcW w:w="2592" w:type="dxa"/>
            <w:tcBorders>
              <w:bottom w:val="single" w:sz="4" w:space="0" w:color="auto"/>
            </w:tcBorders>
            <w:tcMar>
              <w:top w:w="57" w:type="dxa"/>
              <w:bottom w:w="57" w:type="dxa"/>
            </w:tcMar>
          </w:tcPr>
          <w:p w14:paraId="296E024E"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５章の問題</w:t>
            </w:r>
          </w:p>
          <w:p w14:paraId="7C5B4119" w14:textId="77777777" w:rsidR="004B77C4" w:rsidRPr="006402DA" w:rsidRDefault="004B77C4" w:rsidP="00A82C50">
            <w:pPr>
              <w:spacing w:line="280" w:lineRule="exact"/>
              <w:ind w:leftChars="50" w:left="105"/>
              <w:rPr>
                <w:sz w:val="18"/>
                <w:szCs w:val="18"/>
              </w:rPr>
            </w:pPr>
            <w:r w:rsidRPr="006402DA">
              <w:rPr>
                <w:rFonts w:hint="eastAsia"/>
                <w:sz w:val="18"/>
                <w:szCs w:val="18"/>
              </w:rPr>
              <w:t>（教科書</w:t>
            </w:r>
            <w:r w:rsidRPr="006402DA">
              <w:rPr>
                <w:rFonts w:hint="eastAsia"/>
                <w:sz w:val="18"/>
                <w:szCs w:val="18"/>
              </w:rPr>
              <w:t>p.</w:t>
            </w:r>
            <w:r w:rsidRPr="006402DA">
              <w:rPr>
                <w:sz w:val="18"/>
                <w:szCs w:val="18"/>
              </w:rPr>
              <w:t>155</w:t>
            </w:r>
            <w:r w:rsidRPr="006402DA">
              <w:rPr>
                <w:rFonts w:hint="eastAsia"/>
                <w:sz w:val="18"/>
                <w:szCs w:val="18"/>
              </w:rPr>
              <w:t>）</w:t>
            </w:r>
          </w:p>
        </w:tc>
        <w:tc>
          <w:tcPr>
            <w:tcW w:w="589" w:type="dxa"/>
            <w:tcBorders>
              <w:bottom w:val="single" w:sz="4" w:space="0" w:color="auto"/>
            </w:tcBorders>
            <w:tcMar>
              <w:top w:w="57" w:type="dxa"/>
              <w:bottom w:w="57" w:type="dxa"/>
            </w:tcMar>
          </w:tcPr>
          <w:p w14:paraId="53DD6952" w14:textId="77777777" w:rsidR="004B77C4" w:rsidRPr="006402DA" w:rsidRDefault="004B77C4" w:rsidP="00C70A20">
            <w:pPr>
              <w:spacing w:line="280" w:lineRule="exact"/>
              <w:jc w:val="center"/>
              <w:rPr>
                <w:sz w:val="18"/>
                <w:szCs w:val="18"/>
              </w:rPr>
            </w:pPr>
            <w:r w:rsidRPr="006402DA">
              <w:rPr>
                <w:rFonts w:hint="eastAsia"/>
                <w:sz w:val="18"/>
                <w:szCs w:val="18"/>
              </w:rPr>
              <w:t>2</w:t>
            </w:r>
          </w:p>
        </w:tc>
        <w:tc>
          <w:tcPr>
            <w:tcW w:w="5386" w:type="dxa"/>
            <w:tcBorders>
              <w:bottom w:val="single" w:sz="4" w:space="0" w:color="auto"/>
            </w:tcBorders>
            <w:tcMar>
              <w:top w:w="57" w:type="dxa"/>
              <w:left w:w="40" w:type="dxa"/>
              <w:bottom w:w="57" w:type="dxa"/>
              <w:right w:w="96" w:type="dxa"/>
            </w:tcMar>
          </w:tcPr>
          <w:p w14:paraId="3B8AEBBF"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知①：問題１</w:t>
            </w:r>
          </w:p>
          <w:p w14:paraId="5B82E2CA"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知②：問題２</w:t>
            </w:r>
          </w:p>
          <w:p w14:paraId="47434882"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思①：問題３</w:t>
            </w:r>
          </w:p>
          <w:p w14:paraId="701E57C3" w14:textId="7B4176FE" w:rsidR="004B77C4" w:rsidRPr="006402DA" w:rsidRDefault="00534D5C" w:rsidP="00534D5C">
            <w:pPr>
              <w:spacing w:line="280" w:lineRule="exact"/>
              <w:jc w:val="left"/>
              <w:rPr>
                <w:sz w:val="18"/>
                <w:szCs w:val="18"/>
              </w:rPr>
            </w:pPr>
            <w:r w:rsidRPr="006402DA">
              <w:rPr>
                <w:rFonts w:asciiTheme="minorEastAsia" w:eastAsiaTheme="minorEastAsia" w:hAnsiTheme="minorEastAsia" w:hint="eastAsia"/>
                <w:sz w:val="18"/>
                <w:szCs w:val="18"/>
              </w:rPr>
              <w:t>思③：問題４</w:t>
            </w:r>
          </w:p>
        </w:tc>
      </w:tr>
    </w:tbl>
    <w:p w14:paraId="542ACA34" w14:textId="77777777" w:rsidR="00457102" w:rsidRPr="006402DA" w:rsidRDefault="00457102" w:rsidP="00457102">
      <w:r w:rsidRPr="006402DA">
        <w:br w:type="page"/>
      </w:r>
    </w:p>
    <w:p w14:paraId="6BBC2567" w14:textId="2CFED3AA" w:rsidR="00457102" w:rsidRPr="006402DA" w:rsidRDefault="00457102" w:rsidP="00457102">
      <w:pPr>
        <w:rPr>
          <w:rFonts w:asciiTheme="majorEastAsia" w:eastAsiaTheme="majorEastAsia" w:hAnsiTheme="majorEastAsia"/>
          <w:sz w:val="44"/>
          <w:szCs w:val="44"/>
          <w:u w:val="single"/>
        </w:rPr>
      </w:pPr>
      <w:r w:rsidRPr="006402DA">
        <w:rPr>
          <w:rFonts w:asciiTheme="majorEastAsia" w:eastAsiaTheme="majorEastAsia" w:hAnsiTheme="majorEastAsia" w:hint="eastAsia"/>
          <w:sz w:val="44"/>
          <w:szCs w:val="44"/>
          <w:u w:val="single"/>
        </w:rPr>
        <w:lastRenderedPageBreak/>
        <w:t>３年６章　円</w:t>
      </w:r>
      <w:r w:rsidR="00323820" w:rsidRPr="006402DA">
        <w:rPr>
          <w:rFonts w:asciiTheme="majorEastAsia" w:eastAsiaTheme="majorEastAsia" w:hAnsiTheme="majorEastAsia" w:hint="eastAsia"/>
          <w:sz w:val="44"/>
          <w:szCs w:val="44"/>
          <w:u w:val="single"/>
        </w:rPr>
        <w:t xml:space="preserve">　　　　　　　　　　　　　　</w:t>
      </w:r>
    </w:p>
    <w:p w14:paraId="2F969851" w14:textId="77777777" w:rsidR="00323820" w:rsidRPr="006402DA" w:rsidRDefault="00323820" w:rsidP="00457102"/>
    <w:p w14:paraId="3F5E1BF0" w14:textId="77777777" w:rsidR="00323820" w:rsidRPr="006402DA" w:rsidRDefault="00323820" w:rsidP="00457102"/>
    <w:p w14:paraId="776B5E41" w14:textId="77777777" w:rsidR="00D34C14" w:rsidRPr="006402DA" w:rsidRDefault="00D34C14" w:rsidP="00D34C14">
      <w:pPr>
        <w:rPr>
          <w:rFonts w:asciiTheme="majorEastAsia" w:eastAsiaTheme="majorEastAsia" w:hAnsiTheme="majorEastAsia"/>
          <w:szCs w:val="21"/>
        </w:rPr>
      </w:pPr>
      <w:r w:rsidRPr="006402DA">
        <w:rPr>
          <w:rFonts w:asciiTheme="majorEastAsia" w:eastAsiaTheme="majorEastAsia" w:hAnsiTheme="majorEastAsia" w:hint="eastAsia"/>
          <w:szCs w:val="21"/>
        </w:rPr>
        <w:t>１　単元の目標</w:t>
      </w:r>
    </w:p>
    <w:p w14:paraId="2BF3D023" w14:textId="77777777" w:rsidR="00457102" w:rsidRPr="006402DA" w:rsidRDefault="00457102" w:rsidP="00457102">
      <w:pPr>
        <w:ind w:left="525" w:hangingChars="250" w:hanging="525"/>
      </w:pPr>
      <w:r w:rsidRPr="006402DA">
        <w:rPr>
          <w:rFonts w:hint="eastAsia"/>
        </w:rPr>
        <w:t>（</w:t>
      </w:r>
      <w:r w:rsidRPr="006402DA">
        <w:rPr>
          <w:rFonts w:hint="eastAsia"/>
        </w:rPr>
        <w:t>1</w:t>
      </w:r>
      <w:r w:rsidRPr="006402DA">
        <w:rPr>
          <w:rFonts w:hint="eastAsia"/>
        </w:rPr>
        <w:t>）円周角と中心角の関係についての基礎的な概念や原理・法則などを理解するとともに，事象を数学化したり，数学的に解釈したり，数学的に表現・処理したりする技能を身に付ける。</w:t>
      </w:r>
    </w:p>
    <w:p w14:paraId="6628B701" w14:textId="4DD1DC05" w:rsidR="0068133B" w:rsidRPr="006402DA" w:rsidRDefault="0068133B" w:rsidP="0068133B">
      <w:pPr>
        <w:ind w:left="525" w:hangingChars="250" w:hanging="525"/>
      </w:pPr>
      <w:r w:rsidRPr="006402DA">
        <w:rPr>
          <w:rFonts w:hint="eastAsia"/>
        </w:rPr>
        <w:t>（</w:t>
      </w:r>
      <w:r w:rsidRPr="006402DA">
        <w:t>2</w:t>
      </w:r>
      <w:r w:rsidRPr="006402DA">
        <w:rPr>
          <w:rFonts w:hint="eastAsia"/>
        </w:rPr>
        <w:t>）円周角と中心角の関係に着目し，図形の性質や計量について論理的に考察し表現することができる。</w:t>
      </w:r>
    </w:p>
    <w:p w14:paraId="129441BF" w14:textId="0E7E418E" w:rsidR="00753BD2" w:rsidRPr="006402DA" w:rsidRDefault="00753BD2" w:rsidP="00753BD2">
      <w:pPr>
        <w:ind w:left="525" w:hangingChars="250" w:hanging="525"/>
      </w:pPr>
      <w:r w:rsidRPr="006402DA">
        <w:rPr>
          <w:rFonts w:hint="eastAsia"/>
        </w:rPr>
        <w:t>（</w:t>
      </w:r>
      <w:r w:rsidRPr="006402DA">
        <w:t>3</w:t>
      </w:r>
      <w:r w:rsidRPr="006402DA">
        <w:rPr>
          <w:rFonts w:hint="eastAsia"/>
        </w:rPr>
        <w:t>）円周角と中心角の関係について，数学的活動の楽しさや数学のよさを実感して粘り強く考え，数学を生活や学習に生かそうとする態度，問題解決の過程を振り返って評価・改善しようとする態度を身に付ける。</w:t>
      </w:r>
    </w:p>
    <w:p w14:paraId="5CAAE6CB" w14:textId="77777777" w:rsidR="00753BD2" w:rsidRPr="006402DA" w:rsidRDefault="00753BD2" w:rsidP="00753BD2"/>
    <w:p w14:paraId="367CC389" w14:textId="77777777" w:rsidR="00D63582" w:rsidRPr="006402DA" w:rsidRDefault="00D63582" w:rsidP="00D63582">
      <w:pPr>
        <w:rPr>
          <w:rFonts w:asciiTheme="majorEastAsia" w:eastAsiaTheme="majorEastAsia" w:hAnsiTheme="majorEastAsia"/>
          <w:szCs w:val="21"/>
        </w:rPr>
      </w:pPr>
      <w:r w:rsidRPr="006402DA">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6402DA" w:rsidRPr="006402DA" w14:paraId="69B0313A" w14:textId="77777777" w:rsidTr="0057397C">
        <w:tc>
          <w:tcPr>
            <w:tcW w:w="2956" w:type="dxa"/>
          </w:tcPr>
          <w:p w14:paraId="6B6630BD" w14:textId="77777777" w:rsidR="00D63582" w:rsidRPr="006402DA" w:rsidRDefault="00D63582"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知識・技能</w:t>
            </w:r>
          </w:p>
        </w:tc>
        <w:tc>
          <w:tcPr>
            <w:tcW w:w="2956" w:type="dxa"/>
          </w:tcPr>
          <w:p w14:paraId="4A68B7EC" w14:textId="77777777" w:rsidR="00D63582" w:rsidRPr="006402DA" w:rsidRDefault="00D63582"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思考・判断・表現</w:t>
            </w:r>
          </w:p>
        </w:tc>
        <w:tc>
          <w:tcPr>
            <w:tcW w:w="2957" w:type="dxa"/>
          </w:tcPr>
          <w:p w14:paraId="2E64BCEA" w14:textId="77777777" w:rsidR="00D63582" w:rsidRPr="006402DA" w:rsidRDefault="00D63582"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主体的に学習に取り組む態度</w:t>
            </w:r>
          </w:p>
        </w:tc>
      </w:tr>
      <w:tr w:rsidR="00317FBF" w:rsidRPr="006402DA" w14:paraId="3AB45D2E" w14:textId="77777777" w:rsidTr="0057397C">
        <w:tc>
          <w:tcPr>
            <w:tcW w:w="2956" w:type="dxa"/>
            <w:tcMar>
              <w:top w:w="28" w:type="dxa"/>
              <w:bottom w:w="28" w:type="dxa"/>
            </w:tcMar>
          </w:tcPr>
          <w:p w14:paraId="7338E686" w14:textId="31F21CC2" w:rsidR="00B23B93" w:rsidRPr="006402DA" w:rsidRDefault="00D63582" w:rsidP="00B23B93">
            <w:pPr>
              <w:spacing w:line="300" w:lineRule="exact"/>
              <w:ind w:left="180" w:hangingChars="100" w:hanging="180"/>
              <w:rPr>
                <w:sz w:val="18"/>
                <w:szCs w:val="18"/>
              </w:rPr>
            </w:pPr>
            <w:r w:rsidRPr="006402DA">
              <w:rPr>
                <w:rFonts w:hint="eastAsia"/>
                <w:sz w:val="18"/>
                <w:szCs w:val="18"/>
              </w:rPr>
              <w:t>①</w:t>
            </w:r>
            <w:r w:rsidR="009C1CAC" w:rsidRPr="006402DA">
              <w:rPr>
                <w:rFonts w:hint="eastAsia"/>
                <w:sz w:val="18"/>
                <w:szCs w:val="18"/>
              </w:rPr>
              <w:t>円周角</w:t>
            </w:r>
            <w:r w:rsidR="00B23B93" w:rsidRPr="006402DA">
              <w:rPr>
                <w:rFonts w:hint="eastAsia"/>
                <w:sz w:val="18"/>
                <w:szCs w:val="18"/>
              </w:rPr>
              <w:t>と中心角の関係の意味を理解し，それが証明できることを知っている。</w:t>
            </w:r>
          </w:p>
          <w:p w14:paraId="68F0A02F" w14:textId="17656C3B" w:rsidR="00B23B93" w:rsidRPr="006402DA" w:rsidRDefault="00B23B93" w:rsidP="00B23B93">
            <w:pPr>
              <w:spacing w:line="300" w:lineRule="exact"/>
              <w:ind w:left="180" w:hangingChars="100" w:hanging="180"/>
              <w:rPr>
                <w:sz w:val="18"/>
                <w:szCs w:val="18"/>
              </w:rPr>
            </w:pPr>
            <w:r w:rsidRPr="006402DA">
              <w:rPr>
                <w:rFonts w:hint="eastAsia"/>
                <w:sz w:val="18"/>
                <w:szCs w:val="18"/>
              </w:rPr>
              <w:t>②円周角の定理を使って，角の大きさを求めることができる。</w:t>
            </w:r>
          </w:p>
          <w:p w14:paraId="723E0E80" w14:textId="21C386CD" w:rsidR="00B23B93" w:rsidRPr="006402DA" w:rsidRDefault="00B23B93" w:rsidP="00B23B93">
            <w:pPr>
              <w:spacing w:line="300" w:lineRule="exact"/>
              <w:ind w:left="180" w:hangingChars="100" w:hanging="180"/>
              <w:rPr>
                <w:sz w:val="18"/>
                <w:szCs w:val="18"/>
              </w:rPr>
            </w:pPr>
            <w:r w:rsidRPr="006402DA">
              <w:rPr>
                <w:rFonts w:hint="eastAsia"/>
                <w:sz w:val="18"/>
                <w:szCs w:val="18"/>
              </w:rPr>
              <w:t>③円周角の定理の逆の意味を理解している。</w:t>
            </w:r>
          </w:p>
          <w:p w14:paraId="43F3CC74" w14:textId="1998AEC5" w:rsidR="00B23B93" w:rsidRPr="006402DA" w:rsidRDefault="00B23B93" w:rsidP="00F81E6E">
            <w:pPr>
              <w:spacing w:line="300" w:lineRule="exact"/>
              <w:ind w:left="180" w:hangingChars="100" w:hanging="180"/>
              <w:rPr>
                <w:sz w:val="18"/>
                <w:szCs w:val="18"/>
              </w:rPr>
            </w:pPr>
            <w:r w:rsidRPr="006402DA">
              <w:rPr>
                <w:rFonts w:hint="eastAsia"/>
                <w:sz w:val="18"/>
                <w:szCs w:val="18"/>
              </w:rPr>
              <w:t>④円周角の定理の逆を</w:t>
            </w:r>
            <w:r w:rsidR="00F81E6E" w:rsidRPr="006402DA">
              <w:rPr>
                <w:rFonts w:hint="eastAsia"/>
                <w:sz w:val="18"/>
                <w:szCs w:val="18"/>
              </w:rPr>
              <w:t>使って，</w:t>
            </w:r>
            <w:r w:rsidR="00CF3934" w:rsidRPr="006402DA">
              <w:rPr>
                <w:rFonts w:hint="eastAsia"/>
                <w:sz w:val="18"/>
                <w:szCs w:val="18"/>
              </w:rPr>
              <w:t>平面上の４点が１つの円周上にあるかどうかを判別することができる</w:t>
            </w:r>
            <w:r w:rsidRPr="006402DA">
              <w:rPr>
                <w:rFonts w:hint="eastAsia"/>
                <w:sz w:val="18"/>
                <w:szCs w:val="18"/>
              </w:rPr>
              <w:t>。</w:t>
            </w:r>
          </w:p>
        </w:tc>
        <w:tc>
          <w:tcPr>
            <w:tcW w:w="2956" w:type="dxa"/>
            <w:tcMar>
              <w:top w:w="28" w:type="dxa"/>
              <w:bottom w:w="28" w:type="dxa"/>
            </w:tcMar>
          </w:tcPr>
          <w:p w14:paraId="0EC185E0" w14:textId="0BA0AD91" w:rsidR="009C1CAC" w:rsidRPr="006402DA" w:rsidRDefault="00D63582" w:rsidP="009C1CAC">
            <w:pPr>
              <w:spacing w:line="300" w:lineRule="exact"/>
              <w:ind w:left="180" w:hangingChars="100" w:hanging="180"/>
              <w:rPr>
                <w:sz w:val="18"/>
                <w:szCs w:val="18"/>
              </w:rPr>
            </w:pPr>
            <w:r w:rsidRPr="006402DA">
              <w:rPr>
                <w:rFonts w:hint="eastAsia"/>
                <w:sz w:val="18"/>
                <w:szCs w:val="18"/>
              </w:rPr>
              <w:t>①</w:t>
            </w:r>
            <w:r w:rsidR="009C1CAC" w:rsidRPr="006402DA">
              <w:rPr>
                <w:rFonts w:hint="eastAsia"/>
                <w:sz w:val="18"/>
                <w:szCs w:val="18"/>
              </w:rPr>
              <w:t>円周角と中心角の関係を見いだすことができる。</w:t>
            </w:r>
          </w:p>
          <w:p w14:paraId="484E7DEA" w14:textId="571D3C87" w:rsidR="00D63582" w:rsidRPr="006402DA" w:rsidRDefault="009C1CAC" w:rsidP="00042B07">
            <w:pPr>
              <w:spacing w:line="300" w:lineRule="exact"/>
              <w:ind w:left="180" w:hangingChars="100" w:hanging="180"/>
              <w:rPr>
                <w:sz w:val="18"/>
                <w:szCs w:val="18"/>
              </w:rPr>
            </w:pPr>
            <w:r w:rsidRPr="006402DA">
              <w:rPr>
                <w:rFonts w:hint="eastAsia"/>
                <w:sz w:val="18"/>
                <w:szCs w:val="18"/>
              </w:rPr>
              <w:t>②円周角と中心角の関係を具体的な場面で活用することができる。</w:t>
            </w:r>
          </w:p>
        </w:tc>
        <w:tc>
          <w:tcPr>
            <w:tcW w:w="2957" w:type="dxa"/>
            <w:tcMar>
              <w:top w:w="28" w:type="dxa"/>
              <w:bottom w:w="28" w:type="dxa"/>
            </w:tcMar>
          </w:tcPr>
          <w:p w14:paraId="064167EE" w14:textId="7551DFE2" w:rsidR="00D63582" w:rsidRPr="006402DA" w:rsidRDefault="00D63582" w:rsidP="0057397C">
            <w:pPr>
              <w:spacing w:line="300" w:lineRule="exact"/>
              <w:ind w:left="180" w:hangingChars="100" w:hanging="180"/>
              <w:rPr>
                <w:sz w:val="18"/>
                <w:szCs w:val="18"/>
              </w:rPr>
            </w:pPr>
            <w:r w:rsidRPr="006402DA">
              <w:rPr>
                <w:rFonts w:hint="eastAsia"/>
                <w:sz w:val="18"/>
                <w:szCs w:val="18"/>
              </w:rPr>
              <w:t>①</w:t>
            </w:r>
            <w:r w:rsidR="00042B07" w:rsidRPr="006402DA">
              <w:rPr>
                <w:rFonts w:hint="eastAsia"/>
                <w:sz w:val="18"/>
                <w:szCs w:val="18"/>
              </w:rPr>
              <w:t>円周角と中心角の関係</w:t>
            </w:r>
            <w:r w:rsidRPr="006402DA">
              <w:rPr>
                <w:rFonts w:hint="eastAsia"/>
                <w:sz w:val="18"/>
                <w:szCs w:val="18"/>
              </w:rPr>
              <w:t>のよさについて考えようとしている。</w:t>
            </w:r>
          </w:p>
          <w:p w14:paraId="163CDAD9" w14:textId="06506045" w:rsidR="00D63582" w:rsidRPr="006402DA" w:rsidRDefault="00D63582" w:rsidP="0057397C">
            <w:pPr>
              <w:spacing w:line="300" w:lineRule="exact"/>
              <w:ind w:left="180" w:hangingChars="100" w:hanging="180"/>
              <w:rPr>
                <w:sz w:val="18"/>
                <w:szCs w:val="18"/>
              </w:rPr>
            </w:pPr>
            <w:r w:rsidRPr="006402DA">
              <w:rPr>
                <w:rFonts w:hint="eastAsia"/>
                <w:sz w:val="18"/>
                <w:szCs w:val="18"/>
              </w:rPr>
              <w:t>②</w:t>
            </w:r>
            <w:r w:rsidR="00042B07" w:rsidRPr="006402DA">
              <w:rPr>
                <w:rFonts w:hint="eastAsia"/>
                <w:sz w:val="18"/>
                <w:szCs w:val="18"/>
              </w:rPr>
              <w:t>円周角と中心角の関係</w:t>
            </w:r>
            <w:r w:rsidRPr="006402DA">
              <w:rPr>
                <w:rFonts w:hint="eastAsia"/>
                <w:sz w:val="18"/>
                <w:szCs w:val="18"/>
              </w:rPr>
              <w:t>について学んだことを生活や学習に生かそうとしている。</w:t>
            </w:r>
          </w:p>
          <w:p w14:paraId="37A471F4" w14:textId="74F1F880" w:rsidR="00D63582" w:rsidRPr="006402DA" w:rsidRDefault="00D63582" w:rsidP="0057397C">
            <w:pPr>
              <w:spacing w:line="300" w:lineRule="exact"/>
              <w:ind w:left="180" w:hangingChars="100" w:hanging="180"/>
              <w:rPr>
                <w:sz w:val="18"/>
                <w:szCs w:val="18"/>
              </w:rPr>
            </w:pPr>
            <w:r w:rsidRPr="006402DA">
              <w:rPr>
                <w:rFonts w:hint="eastAsia"/>
                <w:sz w:val="18"/>
                <w:szCs w:val="18"/>
              </w:rPr>
              <w:t>③</w:t>
            </w:r>
            <w:r w:rsidR="00042B07" w:rsidRPr="006402DA">
              <w:rPr>
                <w:rFonts w:hint="eastAsia"/>
                <w:sz w:val="18"/>
                <w:szCs w:val="18"/>
              </w:rPr>
              <w:t>円周角と中心角の関係</w:t>
            </w:r>
            <w:r w:rsidRPr="006402DA">
              <w:rPr>
                <w:rFonts w:hint="eastAsia"/>
                <w:sz w:val="18"/>
                <w:szCs w:val="18"/>
              </w:rPr>
              <w:t>を活用した問題解決の過程を振り返って評価・改善しようとしている。</w:t>
            </w:r>
          </w:p>
        </w:tc>
      </w:tr>
    </w:tbl>
    <w:p w14:paraId="346788C0" w14:textId="77777777" w:rsidR="00D63582" w:rsidRPr="006402DA" w:rsidRDefault="00D63582" w:rsidP="00D63582">
      <w:pPr>
        <w:ind w:left="525" w:hangingChars="250" w:hanging="525"/>
      </w:pPr>
    </w:p>
    <w:p w14:paraId="097FFE0A" w14:textId="4507B8A2" w:rsidR="000D45F6" w:rsidRPr="006402DA" w:rsidRDefault="003F1278" w:rsidP="000D45F6">
      <w:pPr>
        <w:rPr>
          <w:rFonts w:asciiTheme="majorEastAsia" w:eastAsiaTheme="majorEastAsia" w:hAnsiTheme="majorEastAsia"/>
          <w:szCs w:val="21"/>
        </w:rPr>
      </w:pPr>
      <w:r w:rsidRPr="006402DA">
        <w:rPr>
          <w:rFonts w:asciiTheme="majorEastAsia" w:eastAsiaTheme="majorEastAsia" w:hAnsiTheme="majorEastAsia" w:hint="eastAsia"/>
          <w:szCs w:val="21"/>
        </w:rPr>
        <w:t>３　指導と評価の計画（</w:t>
      </w:r>
      <w:r w:rsidRPr="006402DA">
        <w:rPr>
          <w:rFonts w:asciiTheme="majorEastAsia" w:eastAsiaTheme="majorEastAsia" w:hAnsiTheme="majorEastAsia"/>
          <w:szCs w:val="21"/>
        </w:rPr>
        <w:t>9</w:t>
      </w:r>
      <w:r w:rsidRPr="006402DA">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6402DA" w:rsidRPr="006402DA" w14:paraId="00ED581C" w14:textId="77777777" w:rsidTr="00A87E49">
        <w:trPr>
          <w:cantSplit/>
          <w:trHeight w:val="397"/>
          <w:tblHeader/>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0E416F5F" w14:textId="77777777" w:rsidR="004B77C4" w:rsidRPr="006402DA" w:rsidRDefault="004B77C4">
            <w:pPr>
              <w:jc w:val="center"/>
              <w:rPr>
                <w:b/>
                <w:sz w:val="16"/>
                <w:szCs w:val="16"/>
              </w:rPr>
            </w:pPr>
            <w:r w:rsidRPr="006402DA">
              <w:rPr>
                <w:rFonts w:ascii="ＭＳ ゴシック" w:eastAsia="ＭＳ ゴシック" w:hAnsi="ＭＳ ゴシック" w:hint="eastAsia"/>
                <w:b/>
                <w:sz w:val="16"/>
                <w:szCs w:val="16"/>
              </w:rPr>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7F5A49A7" w14:textId="77777777" w:rsidR="004B77C4" w:rsidRPr="006402DA" w:rsidRDefault="004B77C4">
            <w:pPr>
              <w:jc w:val="center"/>
              <w:rPr>
                <w:b/>
                <w:sz w:val="16"/>
                <w:szCs w:val="16"/>
              </w:rPr>
            </w:pPr>
            <w:r w:rsidRPr="006402DA">
              <w:rPr>
                <w:rFonts w:ascii="ＭＳ ゴシック" w:eastAsia="ＭＳ ゴシック" w:hAnsi="ＭＳ ゴシック" w:hint="eastAsia"/>
                <w:b/>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45C88A12" w14:textId="77777777" w:rsidR="004B77C4" w:rsidRPr="006402DA" w:rsidRDefault="004B77C4">
            <w:pPr>
              <w:spacing w:line="0" w:lineRule="atLeast"/>
              <w:jc w:val="center"/>
              <w:rPr>
                <w:rFonts w:ascii="ＭＳ ゴシック" w:eastAsia="ＭＳ ゴシック" w:hAnsi="ＭＳ ゴシック"/>
                <w:b/>
                <w:sz w:val="16"/>
                <w:szCs w:val="16"/>
              </w:rPr>
            </w:pPr>
            <w:r w:rsidRPr="006402DA">
              <w:rPr>
                <w:rFonts w:ascii="ＭＳ ゴシック" w:eastAsia="ＭＳ ゴシック" w:hAnsi="ＭＳ ゴシック" w:hint="eastAsia"/>
                <w:b/>
                <w:sz w:val="16"/>
                <w:szCs w:val="16"/>
              </w:rPr>
              <w:t>配当</w:t>
            </w:r>
          </w:p>
          <w:p w14:paraId="3965BEDD" w14:textId="77777777" w:rsidR="004B77C4" w:rsidRPr="006402DA" w:rsidRDefault="004B77C4">
            <w:pPr>
              <w:spacing w:line="0" w:lineRule="atLeast"/>
              <w:jc w:val="center"/>
              <w:rPr>
                <w:b/>
                <w:sz w:val="14"/>
                <w:szCs w:val="14"/>
              </w:rPr>
            </w:pPr>
            <w:r w:rsidRPr="006402DA">
              <w:rPr>
                <w:rFonts w:ascii="ＭＳ ゴシック" w:eastAsia="ＭＳ ゴシック" w:hAnsi="ＭＳ ゴシック" w:hint="eastAsia"/>
                <w:b/>
                <w:sz w:val="16"/>
                <w:szCs w:val="16"/>
              </w:rPr>
              <w:t>時数</w:t>
            </w:r>
          </w:p>
        </w:tc>
        <w:tc>
          <w:tcPr>
            <w:tcW w:w="524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0F57F476" w14:textId="2017FF36" w:rsidR="004B77C4" w:rsidRPr="006402DA" w:rsidRDefault="00B72709">
            <w:pPr>
              <w:ind w:left="161" w:hangingChars="100" w:hanging="161"/>
              <w:jc w:val="center"/>
              <w:rPr>
                <w:b/>
                <w:sz w:val="16"/>
                <w:szCs w:val="16"/>
              </w:rPr>
            </w:pPr>
            <w:r w:rsidRPr="006402DA">
              <w:rPr>
                <w:rFonts w:ascii="ＭＳ ゴシック" w:eastAsia="ＭＳ ゴシック" w:hAnsi="ＭＳ ゴシック" w:hint="eastAsia"/>
                <w:b/>
                <w:sz w:val="16"/>
                <w:szCs w:val="16"/>
              </w:rPr>
              <w:t>評価規準（丸付き数字は単元の評価規準と対応）</w:t>
            </w:r>
          </w:p>
        </w:tc>
      </w:tr>
      <w:tr w:rsidR="006402DA" w:rsidRPr="006402DA" w14:paraId="1060A6A1" w14:textId="77777777" w:rsidTr="00A87E49">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325C822" w14:textId="77777777" w:rsidR="004B77C4" w:rsidRPr="006402DA" w:rsidRDefault="004B77C4">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6B7BA19B" w14:textId="77777777" w:rsidR="004B77C4" w:rsidRPr="006402DA" w:rsidRDefault="004B77C4">
            <w:pPr>
              <w:spacing w:line="280" w:lineRule="exact"/>
              <w:rPr>
                <w:sz w:val="18"/>
                <w:szCs w:val="18"/>
              </w:rPr>
            </w:pPr>
            <w:r w:rsidRPr="006402DA">
              <w:rPr>
                <w:rFonts w:hint="eastAsia"/>
                <w:sz w:val="18"/>
                <w:szCs w:val="18"/>
              </w:rPr>
              <w:t>１節　円周角と中心角</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00F3AEAC" w14:textId="77777777" w:rsidR="004B77C4" w:rsidRPr="006402DA" w:rsidRDefault="004B77C4">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1F80BD99" w14:textId="77777777" w:rsidR="004B77C4" w:rsidRPr="006402DA" w:rsidRDefault="004B77C4">
            <w:pPr>
              <w:spacing w:line="280" w:lineRule="exact"/>
              <w:jc w:val="left"/>
              <w:rPr>
                <w:sz w:val="18"/>
                <w:szCs w:val="18"/>
              </w:rPr>
            </w:pPr>
          </w:p>
        </w:tc>
      </w:tr>
      <w:tr w:rsidR="006402DA" w:rsidRPr="006402DA" w14:paraId="3FF433CD" w14:textId="77777777" w:rsidTr="00A87E49">
        <w:trPr>
          <w:cantSplit/>
          <w:trHeight w:val="435"/>
          <w:jc w:val="center"/>
        </w:trPr>
        <w:tc>
          <w:tcPr>
            <w:tcW w:w="500" w:type="dxa"/>
            <w:vMerge w:val="restart"/>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14:paraId="66E51C74" w14:textId="77777777" w:rsidR="004B77C4" w:rsidRPr="006402DA" w:rsidRDefault="004B77C4">
            <w:pPr>
              <w:spacing w:line="240" w:lineRule="exact"/>
              <w:jc w:val="center"/>
              <w:rPr>
                <w:sz w:val="18"/>
                <w:szCs w:val="18"/>
              </w:rPr>
            </w:pPr>
            <w:r w:rsidRPr="006402DA">
              <w:rPr>
                <w:sz w:val="18"/>
                <w:szCs w:val="18"/>
              </w:rPr>
              <w:t>1</w:t>
            </w:r>
          </w:p>
          <w:p w14:paraId="7E818BE7" w14:textId="77777777" w:rsidR="004B77C4" w:rsidRPr="006402DA" w:rsidRDefault="004B77C4">
            <w:pPr>
              <w:spacing w:line="240" w:lineRule="exact"/>
              <w:jc w:val="center"/>
              <w:rPr>
                <w:sz w:val="18"/>
                <w:szCs w:val="18"/>
              </w:rPr>
            </w:pPr>
            <w:r w:rsidRPr="006402DA">
              <w:rPr>
                <w:sz w:val="18"/>
                <w:szCs w:val="18"/>
              </w:rPr>
              <w:t>2</w:t>
            </w:r>
          </w:p>
        </w:tc>
        <w:tc>
          <w:tcPr>
            <w:tcW w:w="2592" w:type="dxa"/>
            <w:vMerge w:val="restart"/>
            <w:tcBorders>
              <w:top w:val="single" w:sz="4" w:space="0" w:color="auto"/>
              <w:left w:val="single" w:sz="4" w:space="0" w:color="auto"/>
              <w:right w:val="single" w:sz="4" w:space="0" w:color="auto"/>
            </w:tcBorders>
            <w:tcMar>
              <w:top w:w="57" w:type="dxa"/>
              <w:left w:w="108" w:type="dxa"/>
              <w:bottom w:w="57" w:type="dxa"/>
              <w:right w:w="108" w:type="dxa"/>
            </w:tcMar>
            <w:hideMark/>
          </w:tcPr>
          <w:p w14:paraId="4AE12BE1" w14:textId="77777777" w:rsidR="004B77C4" w:rsidRPr="006402DA" w:rsidRDefault="004B77C4">
            <w:pPr>
              <w:spacing w:line="280" w:lineRule="exact"/>
              <w:ind w:firstLineChars="50" w:firstLine="90"/>
              <w:rPr>
                <w:sz w:val="18"/>
                <w:szCs w:val="18"/>
              </w:rPr>
            </w:pPr>
            <w:r w:rsidRPr="006402DA">
              <w:rPr>
                <w:rFonts w:hint="eastAsia"/>
                <w:sz w:val="18"/>
                <w:szCs w:val="18"/>
              </w:rPr>
              <w:t>１</w:t>
            </w:r>
            <w:r w:rsidRPr="006402DA">
              <w:rPr>
                <w:sz w:val="18"/>
                <w:szCs w:val="18"/>
              </w:rPr>
              <w:t xml:space="preserve"> </w:t>
            </w:r>
            <w:r w:rsidRPr="006402DA">
              <w:rPr>
                <w:rFonts w:hint="eastAsia"/>
                <w:sz w:val="18"/>
                <w:szCs w:val="18"/>
              </w:rPr>
              <w:t>円周角の定理</w:t>
            </w:r>
          </w:p>
          <w:p w14:paraId="3B5D4675" w14:textId="77777777" w:rsidR="004B77C4" w:rsidRPr="006402DA" w:rsidRDefault="004B77C4" w:rsidP="00A82C50">
            <w:pPr>
              <w:spacing w:line="280" w:lineRule="exact"/>
              <w:ind w:leftChars="50" w:left="105"/>
              <w:rPr>
                <w:sz w:val="18"/>
                <w:szCs w:val="18"/>
              </w:rPr>
            </w:pPr>
            <w:r w:rsidRPr="006402DA">
              <w:rPr>
                <w:rFonts w:hint="eastAsia"/>
                <w:sz w:val="18"/>
                <w:szCs w:val="18"/>
              </w:rPr>
              <w:t>（教科書</w:t>
            </w:r>
            <w:r w:rsidRPr="006402DA">
              <w:rPr>
                <w:sz w:val="18"/>
                <w:szCs w:val="18"/>
              </w:rPr>
              <w:t>p.158</w:t>
            </w:r>
            <w:r w:rsidRPr="006402DA">
              <w:rPr>
                <w:rFonts w:hint="eastAsia"/>
                <w:sz w:val="18"/>
                <w:szCs w:val="18"/>
              </w:rPr>
              <w:t>～</w:t>
            </w:r>
            <w:r w:rsidRPr="006402DA">
              <w:rPr>
                <w:sz w:val="18"/>
                <w:szCs w:val="18"/>
              </w:rPr>
              <w:t>163</w:t>
            </w:r>
            <w:r w:rsidRPr="006402DA">
              <w:rPr>
                <w:rFonts w:hint="eastAsia"/>
                <w:sz w:val="18"/>
                <w:szCs w:val="18"/>
              </w:rPr>
              <w:t>）</w:t>
            </w:r>
          </w:p>
        </w:tc>
        <w:tc>
          <w:tcPr>
            <w:tcW w:w="589" w:type="dxa"/>
            <w:vMerge w:val="restart"/>
            <w:tcBorders>
              <w:top w:val="single" w:sz="4" w:space="0" w:color="auto"/>
              <w:left w:val="single" w:sz="4" w:space="0" w:color="auto"/>
              <w:right w:val="single" w:sz="4" w:space="0" w:color="auto"/>
            </w:tcBorders>
            <w:tcMar>
              <w:top w:w="57" w:type="dxa"/>
              <w:left w:w="108" w:type="dxa"/>
              <w:bottom w:w="57" w:type="dxa"/>
              <w:right w:w="108" w:type="dxa"/>
            </w:tcMar>
          </w:tcPr>
          <w:p w14:paraId="09FA49B4" w14:textId="2A9E94F2" w:rsidR="004B77C4" w:rsidRPr="006402DA" w:rsidRDefault="004B77C4" w:rsidP="006C2FDC">
            <w:pPr>
              <w:spacing w:line="280" w:lineRule="exact"/>
              <w:jc w:val="center"/>
              <w:rPr>
                <w:sz w:val="18"/>
                <w:szCs w:val="18"/>
              </w:rPr>
            </w:pPr>
            <w:r w:rsidRPr="006402DA">
              <w:rPr>
                <w:sz w:val="18"/>
                <w:szCs w:val="18"/>
              </w:rPr>
              <w:t>2</w:t>
            </w:r>
          </w:p>
        </w:tc>
        <w:tc>
          <w:tcPr>
            <w:tcW w:w="5245"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258CEC88" w14:textId="58501A4C" w:rsidR="00F26FAE" w:rsidRPr="006402DA" w:rsidRDefault="004B77C4" w:rsidP="00907882">
            <w:pPr>
              <w:spacing w:line="280" w:lineRule="exact"/>
              <w:ind w:left="180" w:hangingChars="100" w:hanging="180"/>
              <w:jc w:val="left"/>
              <w:rPr>
                <w:sz w:val="18"/>
                <w:szCs w:val="18"/>
              </w:rPr>
            </w:pPr>
            <w:r w:rsidRPr="006402DA">
              <w:rPr>
                <w:rFonts w:hint="eastAsia"/>
                <w:sz w:val="18"/>
                <w:szCs w:val="18"/>
              </w:rPr>
              <w:t>・円周角の定理の意味及びその定理が証明できることを理解</w:t>
            </w:r>
            <w:r w:rsidR="00907882" w:rsidRPr="006402DA">
              <w:rPr>
                <w:rFonts w:hint="eastAsia"/>
                <w:sz w:val="18"/>
                <w:szCs w:val="18"/>
              </w:rPr>
              <w:t>している</w:t>
            </w:r>
            <w:r w:rsidR="00F26FAE" w:rsidRPr="006402DA">
              <w:rPr>
                <w:rFonts w:hint="eastAsia"/>
                <w:sz w:val="18"/>
                <w:szCs w:val="18"/>
              </w:rPr>
              <w:t>。（知①）</w:t>
            </w:r>
          </w:p>
          <w:p w14:paraId="61EA2B45" w14:textId="1A98FD99" w:rsidR="004B77C4" w:rsidRPr="006402DA" w:rsidRDefault="00F26FAE" w:rsidP="00907882">
            <w:pPr>
              <w:spacing w:line="280" w:lineRule="exact"/>
              <w:ind w:left="180" w:hangingChars="100" w:hanging="180"/>
              <w:jc w:val="left"/>
              <w:rPr>
                <w:sz w:val="18"/>
                <w:szCs w:val="18"/>
              </w:rPr>
            </w:pPr>
            <w:r w:rsidRPr="006402DA">
              <w:rPr>
                <w:rFonts w:hint="eastAsia"/>
                <w:sz w:val="18"/>
                <w:szCs w:val="18"/>
              </w:rPr>
              <w:t>・円周角</w:t>
            </w:r>
            <w:r w:rsidR="004B77C4" w:rsidRPr="006402DA">
              <w:rPr>
                <w:rFonts w:hint="eastAsia"/>
                <w:sz w:val="18"/>
                <w:szCs w:val="18"/>
              </w:rPr>
              <w:t>の定理を使って角度を求めることができる。</w:t>
            </w:r>
            <w:r w:rsidR="00907882" w:rsidRPr="006402DA">
              <w:rPr>
                <w:rFonts w:hint="eastAsia"/>
                <w:sz w:val="18"/>
                <w:szCs w:val="18"/>
              </w:rPr>
              <w:t>（知</w:t>
            </w:r>
            <w:r w:rsidRPr="006402DA">
              <w:rPr>
                <w:rFonts w:hint="eastAsia"/>
                <w:sz w:val="18"/>
                <w:szCs w:val="18"/>
              </w:rPr>
              <w:t>②</w:t>
            </w:r>
            <w:r w:rsidR="00907882" w:rsidRPr="006402DA">
              <w:rPr>
                <w:rFonts w:hint="eastAsia"/>
                <w:sz w:val="18"/>
                <w:szCs w:val="18"/>
              </w:rPr>
              <w:t>）</w:t>
            </w:r>
          </w:p>
        </w:tc>
      </w:tr>
      <w:tr w:rsidR="006402DA" w:rsidRPr="006402DA" w14:paraId="2EF14499" w14:textId="77777777" w:rsidTr="00A87E49">
        <w:trPr>
          <w:cantSplit/>
          <w:trHeight w:val="281"/>
          <w:jc w:val="center"/>
        </w:trPr>
        <w:tc>
          <w:tcPr>
            <w:tcW w:w="0" w:type="auto"/>
            <w:vMerge/>
            <w:tcBorders>
              <w:left w:val="single" w:sz="4" w:space="0" w:color="auto"/>
              <w:bottom w:val="dotted" w:sz="4" w:space="0" w:color="auto"/>
              <w:right w:val="single" w:sz="4" w:space="0" w:color="auto"/>
            </w:tcBorders>
            <w:vAlign w:val="center"/>
            <w:hideMark/>
          </w:tcPr>
          <w:p w14:paraId="1674132C" w14:textId="77777777" w:rsidR="004B77C4" w:rsidRPr="006402DA" w:rsidRDefault="004B77C4">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7E102E56" w14:textId="77777777" w:rsidR="004B77C4" w:rsidRPr="006402DA" w:rsidRDefault="004B77C4">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4DCE91A7" w14:textId="77777777" w:rsidR="004B77C4" w:rsidRPr="006402DA" w:rsidRDefault="004B77C4">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08B6899D" w14:textId="6B61FD87" w:rsidR="004B77C4" w:rsidRPr="006402DA" w:rsidRDefault="00907882" w:rsidP="00BE74C0">
            <w:pPr>
              <w:spacing w:line="300" w:lineRule="exact"/>
              <w:ind w:left="180" w:hangingChars="100" w:hanging="180"/>
              <w:rPr>
                <w:sz w:val="18"/>
                <w:szCs w:val="18"/>
              </w:rPr>
            </w:pPr>
            <w:r w:rsidRPr="006402DA">
              <w:rPr>
                <w:rFonts w:hint="eastAsia"/>
                <w:sz w:val="18"/>
                <w:szCs w:val="18"/>
              </w:rPr>
              <w:t>・円周角と中心角の関係に着目し，円周角の定理を見いだし表現することができる。（思</w:t>
            </w:r>
            <w:r w:rsidR="00F26FAE" w:rsidRPr="006402DA">
              <w:rPr>
                <w:rFonts w:hint="eastAsia"/>
                <w:sz w:val="18"/>
                <w:szCs w:val="18"/>
              </w:rPr>
              <w:t>①</w:t>
            </w:r>
            <w:r w:rsidRPr="006402DA">
              <w:rPr>
                <w:rFonts w:hint="eastAsia"/>
                <w:sz w:val="18"/>
                <w:szCs w:val="18"/>
              </w:rPr>
              <w:t>）</w:t>
            </w:r>
          </w:p>
        </w:tc>
      </w:tr>
      <w:tr w:rsidR="006402DA" w:rsidRPr="006402DA" w14:paraId="3DE08372" w14:textId="77777777" w:rsidTr="00A87E49">
        <w:trPr>
          <w:cantSplit/>
          <w:trHeight w:val="280"/>
          <w:jc w:val="center"/>
        </w:trPr>
        <w:tc>
          <w:tcPr>
            <w:tcW w:w="0" w:type="auto"/>
            <w:vMerge w:val="restart"/>
            <w:tcBorders>
              <w:top w:val="dotted" w:sz="4" w:space="0" w:color="auto"/>
              <w:left w:val="single" w:sz="4" w:space="0" w:color="auto"/>
              <w:right w:val="single" w:sz="4" w:space="0" w:color="auto"/>
            </w:tcBorders>
            <w:vAlign w:val="center"/>
          </w:tcPr>
          <w:p w14:paraId="31C71712" w14:textId="77777777" w:rsidR="004B77C4" w:rsidRPr="006402DA" w:rsidRDefault="004B77C4" w:rsidP="00A54C5F">
            <w:pPr>
              <w:widowControl/>
              <w:jc w:val="center"/>
              <w:rPr>
                <w:sz w:val="18"/>
                <w:szCs w:val="18"/>
              </w:rPr>
            </w:pPr>
          </w:p>
        </w:tc>
        <w:tc>
          <w:tcPr>
            <w:tcW w:w="0" w:type="auto"/>
            <w:vMerge w:val="restart"/>
            <w:tcBorders>
              <w:top w:val="dotted" w:sz="4" w:space="0" w:color="auto"/>
              <w:left w:val="single" w:sz="4" w:space="0" w:color="auto"/>
              <w:right w:val="single" w:sz="4" w:space="0" w:color="auto"/>
            </w:tcBorders>
            <w:vAlign w:val="center"/>
          </w:tcPr>
          <w:p w14:paraId="3DCCC908" w14:textId="77777777" w:rsidR="004B77C4" w:rsidRPr="006402DA" w:rsidRDefault="004B77C4">
            <w:pPr>
              <w:widowControl/>
              <w:jc w:val="left"/>
              <w:rPr>
                <w:sz w:val="18"/>
                <w:szCs w:val="18"/>
              </w:rPr>
            </w:pPr>
          </w:p>
        </w:tc>
        <w:tc>
          <w:tcPr>
            <w:tcW w:w="0" w:type="auto"/>
            <w:vMerge/>
            <w:tcBorders>
              <w:top w:val="dotted" w:sz="4" w:space="0" w:color="auto"/>
              <w:left w:val="single" w:sz="4" w:space="0" w:color="auto"/>
              <w:right w:val="single" w:sz="4" w:space="0" w:color="auto"/>
            </w:tcBorders>
            <w:vAlign w:val="center"/>
          </w:tcPr>
          <w:p w14:paraId="74491A49" w14:textId="77777777" w:rsidR="004B77C4" w:rsidRPr="006402DA" w:rsidRDefault="004B77C4">
            <w:pPr>
              <w:widowControl/>
              <w:jc w:val="left"/>
              <w:rPr>
                <w:sz w:val="18"/>
                <w:szCs w:val="18"/>
              </w:rPr>
            </w:pP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tcPr>
          <w:p w14:paraId="33824F51" w14:textId="32B5271A" w:rsidR="004B77C4" w:rsidRPr="006402DA" w:rsidRDefault="004B77C4" w:rsidP="001C15ED">
            <w:pPr>
              <w:spacing w:line="300" w:lineRule="exact"/>
              <w:ind w:left="180" w:hangingChars="100" w:hanging="180"/>
              <w:rPr>
                <w:sz w:val="18"/>
                <w:szCs w:val="18"/>
              </w:rPr>
            </w:pPr>
            <w:r w:rsidRPr="006402DA">
              <w:rPr>
                <w:rFonts w:hint="eastAsia"/>
                <w:sz w:val="18"/>
                <w:szCs w:val="18"/>
              </w:rPr>
              <w:t>・三角定規などを使って円の中心を求めることを</w:t>
            </w:r>
            <w:r w:rsidRPr="006402DA">
              <w:rPr>
                <w:rFonts w:hint="eastAsia"/>
                <w:kern w:val="0"/>
                <w:sz w:val="18"/>
                <w:szCs w:val="18"/>
              </w:rPr>
              <w:t>通して，</w:t>
            </w:r>
            <w:r w:rsidRPr="006402DA">
              <w:rPr>
                <w:rFonts w:hint="eastAsia"/>
                <w:sz w:val="18"/>
                <w:szCs w:val="18"/>
              </w:rPr>
              <w:t>円周角と中心角の関係を具体的な場面で活用</w:t>
            </w:r>
            <w:r w:rsidR="00907882" w:rsidRPr="006402DA">
              <w:rPr>
                <w:rFonts w:hint="eastAsia"/>
                <w:sz w:val="18"/>
                <w:szCs w:val="18"/>
              </w:rPr>
              <w:t>することができる。（思</w:t>
            </w:r>
            <w:r w:rsidR="00F26FAE" w:rsidRPr="006402DA">
              <w:rPr>
                <w:rFonts w:hint="eastAsia"/>
                <w:sz w:val="18"/>
                <w:szCs w:val="18"/>
              </w:rPr>
              <w:t>②</w:t>
            </w:r>
            <w:r w:rsidR="00907882" w:rsidRPr="006402DA">
              <w:rPr>
                <w:rFonts w:hint="eastAsia"/>
                <w:sz w:val="18"/>
                <w:szCs w:val="18"/>
              </w:rPr>
              <w:t>）</w:t>
            </w:r>
          </w:p>
        </w:tc>
      </w:tr>
      <w:tr w:rsidR="006402DA" w:rsidRPr="006402DA" w14:paraId="336C0FAC" w14:textId="77777777" w:rsidTr="00A87E49">
        <w:trPr>
          <w:cantSplit/>
          <w:trHeight w:val="280"/>
          <w:jc w:val="center"/>
        </w:trPr>
        <w:tc>
          <w:tcPr>
            <w:tcW w:w="0" w:type="auto"/>
            <w:vMerge/>
            <w:tcBorders>
              <w:left w:val="single" w:sz="4" w:space="0" w:color="auto"/>
              <w:bottom w:val="dotted" w:sz="4" w:space="0" w:color="auto"/>
              <w:right w:val="single" w:sz="4" w:space="0" w:color="auto"/>
            </w:tcBorders>
            <w:vAlign w:val="center"/>
            <w:hideMark/>
          </w:tcPr>
          <w:p w14:paraId="78E164A4" w14:textId="77777777" w:rsidR="004B77C4" w:rsidRPr="006402DA" w:rsidRDefault="004B77C4">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79DED738" w14:textId="77777777" w:rsidR="004B77C4" w:rsidRPr="006402DA" w:rsidRDefault="004B77C4">
            <w:pPr>
              <w:widowControl/>
              <w:jc w:val="left"/>
              <w:rPr>
                <w:sz w:val="18"/>
                <w:szCs w:val="18"/>
              </w:rPr>
            </w:pPr>
          </w:p>
        </w:tc>
        <w:tc>
          <w:tcPr>
            <w:tcW w:w="0" w:type="auto"/>
            <w:vMerge/>
            <w:tcBorders>
              <w:left w:val="single" w:sz="4" w:space="0" w:color="auto"/>
              <w:bottom w:val="dotted" w:sz="4" w:space="0" w:color="auto"/>
              <w:right w:val="single" w:sz="4" w:space="0" w:color="auto"/>
            </w:tcBorders>
            <w:vAlign w:val="center"/>
            <w:hideMark/>
          </w:tcPr>
          <w:p w14:paraId="74F3720E" w14:textId="77777777" w:rsidR="004B77C4" w:rsidRPr="006402DA" w:rsidRDefault="004B77C4">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3A6B86E3" w14:textId="1D3938F9" w:rsidR="004B77C4" w:rsidRPr="006402DA" w:rsidRDefault="004B77C4">
            <w:pPr>
              <w:spacing w:line="300" w:lineRule="exact"/>
              <w:ind w:left="180" w:hangingChars="100" w:hanging="180"/>
              <w:rPr>
                <w:sz w:val="18"/>
                <w:szCs w:val="18"/>
              </w:rPr>
            </w:pPr>
            <w:r w:rsidRPr="006402DA">
              <w:rPr>
                <w:rFonts w:hint="eastAsia"/>
                <w:sz w:val="18"/>
                <w:szCs w:val="18"/>
              </w:rPr>
              <w:t>・円周角と中心角の関係のよさについて考えようと</w:t>
            </w:r>
            <w:r w:rsidR="00907882" w:rsidRPr="006402DA">
              <w:rPr>
                <w:rFonts w:hint="eastAsia"/>
                <w:sz w:val="18"/>
                <w:szCs w:val="18"/>
              </w:rPr>
              <w:t>している。（態</w:t>
            </w:r>
            <w:r w:rsidR="00F26FAE" w:rsidRPr="006402DA">
              <w:rPr>
                <w:rFonts w:hint="eastAsia"/>
                <w:sz w:val="18"/>
                <w:szCs w:val="18"/>
              </w:rPr>
              <w:t>①</w:t>
            </w:r>
            <w:r w:rsidR="00907882" w:rsidRPr="006402DA">
              <w:rPr>
                <w:rFonts w:hint="eastAsia"/>
                <w:sz w:val="18"/>
                <w:szCs w:val="18"/>
              </w:rPr>
              <w:t>）</w:t>
            </w:r>
          </w:p>
        </w:tc>
      </w:tr>
      <w:tr w:rsidR="006402DA" w:rsidRPr="006402DA" w14:paraId="37C7DEF6" w14:textId="77777777" w:rsidTr="00A87E49">
        <w:trPr>
          <w:cantSplit/>
          <w:trHeight w:val="907"/>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53A1F607" w14:textId="77777777" w:rsidR="004B77C4" w:rsidRPr="006402DA" w:rsidRDefault="004B77C4">
            <w:pPr>
              <w:spacing w:line="240" w:lineRule="exact"/>
              <w:jc w:val="center"/>
              <w:rPr>
                <w:sz w:val="18"/>
                <w:szCs w:val="18"/>
              </w:rPr>
            </w:pPr>
            <w:r w:rsidRPr="006402DA">
              <w:rPr>
                <w:sz w:val="18"/>
                <w:szCs w:val="18"/>
              </w:rPr>
              <w:t>3</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7683B65" w14:textId="77777777" w:rsidR="004B77C4" w:rsidRPr="006402DA" w:rsidRDefault="004B77C4">
            <w:pPr>
              <w:spacing w:line="280" w:lineRule="exact"/>
              <w:ind w:firstLineChars="50" w:firstLine="90"/>
              <w:rPr>
                <w:sz w:val="18"/>
                <w:szCs w:val="18"/>
              </w:rPr>
            </w:pPr>
            <w:r w:rsidRPr="006402DA">
              <w:rPr>
                <w:rFonts w:hint="eastAsia"/>
                <w:sz w:val="18"/>
                <w:szCs w:val="18"/>
              </w:rPr>
              <w:t>２</w:t>
            </w:r>
            <w:r w:rsidRPr="006402DA">
              <w:rPr>
                <w:sz w:val="18"/>
                <w:szCs w:val="18"/>
              </w:rPr>
              <w:t xml:space="preserve"> </w:t>
            </w:r>
            <w:r w:rsidRPr="006402DA">
              <w:rPr>
                <w:rFonts w:hint="eastAsia"/>
                <w:sz w:val="18"/>
                <w:szCs w:val="18"/>
              </w:rPr>
              <w:t>弧と中心角，円周角</w:t>
            </w:r>
          </w:p>
          <w:p w14:paraId="44BB44CB"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p.164</w:t>
            </w:r>
            <w:r w:rsidRPr="006402DA">
              <w:rPr>
                <w:rFonts w:hint="eastAsia"/>
                <w:sz w:val="18"/>
                <w:szCs w:val="18"/>
              </w:rPr>
              <w:t>～</w:t>
            </w:r>
            <w:r w:rsidRPr="006402DA">
              <w:rPr>
                <w:sz w:val="18"/>
                <w:szCs w:val="18"/>
              </w:rPr>
              <w:t>165</w:t>
            </w:r>
            <w:r w:rsidRPr="006402DA">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F4AF4F0"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5B061371" w14:textId="77777777" w:rsidR="00F26FAE" w:rsidRPr="006402DA" w:rsidRDefault="004B77C4" w:rsidP="00464C53">
            <w:pPr>
              <w:spacing w:line="280" w:lineRule="exact"/>
              <w:ind w:left="180" w:hangingChars="100" w:hanging="180"/>
              <w:jc w:val="left"/>
              <w:rPr>
                <w:sz w:val="18"/>
                <w:szCs w:val="18"/>
              </w:rPr>
            </w:pPr>
            <w:r w:rsidRPr="006402DA">
              <w:rPr>
                <w:rFonts w:hint="eastAsia"/>
                <w:sz w:val="18"/>
                <w:szCs w:val="18"/>
              </w:rPr>
              <w:t>・円周角と弧の定理の意味及びその定理が証明できることを理解</w:t>
            </w:r>
            <w:r w:rsidR="00464C53" w:rsidRPr="006402DA">
              <w:rPr>
                <w:rFonts w:hint="eastAsia"/>
                <w:sz w:val="18"/>
                <w:szCs w:val="18"/>
              </w:rPr>
              <w:t>している</w:t>
            </w:r>
            <w:r w:rsidR="00F26FAE" w:rsidRPr="006402DA">
              <w:rPr>
                <w:rFonts w:hint="eastAsia"/>
                <w:sz w:val="18"/>
                <w:szCs w:val="18"/>
              </w:rPr>
              <w:t>。（知①）</w:t>
            </w:r>
          </w:p>
          <w:p w14:paraId="59A3892E" w14:textId="0DE1C55E" w:rsidR="004B77C4" w:rsidRPr="006402DA" w:rsidRDefault="00F26FAE" w:rsidP="00F26FAE">
            <w:pPr>
              <w:spacing w:line="280" w:lineRule="exact"/>
              <w:ind w:left="180" w:hangingChars="100" w:hanging="180"/>
              <w:jc w:val="left"/>
              <w:rPr>
                <w:sz w:val="18"/>
                <w:szCs w:val="18"/>
              </w:rPr>
            </w:pPr>
            <w:r w:rsidRPr="006402DA">
              <w:rPr>
                <w:rFonts w:hint="eastAsia"/>
                <w:sz w:val="18"/>
                <w:szCs w:val="18"/>
              </w:rPr>
              <w:t>・円周角と弧</w:t>
            </w:r>
            <w:r w:rsidR="004B77C4" w:rsidRPr="006402DA">
              <w:rPr>
                <w:rFonts w:hint="eastAsia"/>
                <w:sz w:val="18"/>
                <w:szCs w:val="18"/>
              </w:rPr>
              <w:t>の定理を使って角度を求めることができる。</w:t>
            </w:r>
            <w:r w:rsidR="00464C53" w:rsidRPr="006402DA">
              <w:rPr>
                <w:rFonts w:hint="eastAsia"/>
                <w:sz w:val="18"/>
                <w:szCs w:val="18"/>
              </w:rPr>
              <w:t>（知</w:t>
            </w:r>
            <w:r w:rsidRPr="006402DA">
              <w:rPr>
                <w:rFonts w:hint="eastAsia"/>
                <w:sz w:val="18"/>
                <w:szCs w:val="18"/>
              </w:rPr>
              <w:t>②</w:t>
            </w:r>
            <w:r w:rsidR="00464C53" w:rsidRPr="006402DA">
              <w:rPr>
                <w:rFonts w:hint="eastAsia"/>
                <w:sz w:val="18"/>
                <w:szCs w:val="18"/>
              </w:rPr>
              <w:t>）</w:t>
            </w:r>
          </w:p>
        </w:tc>
      </w:tr>
      <w:tr w:rsidR="006402DA" w:rsidRPr="006402DA" w14:paraId="0019DD2A" w14:textId="77777777" w:rsidTr="00A87E49">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09C1436F" w14:textId="77777777" w:rsidR="004B77C4" w:rsidRPr="006402DA" w:rsidRDefault="004B77C4">
            <w:pPr>
              <w:spacing w:line="240" w:lineRule="exact"/>
              <w:jc w:val="center"/>
              <w:rPr>
                <w:sz w:val="18"/>
                <w:szCs w:val="18"/>
              </w:rPr>
            </w:pPr>
            <w:r w:rsidRPr="006402DA">
              <w:rPr>
                <w:sz w:val="18"/>
                <w:szCs w:val="18"/>
              </w:rPr>
              <w:t>4</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5644B86A" w14:textId="77777777" w:rsidR="004B77C4" w:rsidRPr="006402DA" w:rsidRDefault="004B77C4">
            <w:pPr>
              <w:spacing w:line="280" w:lineRule="exact"/>
              <w:ind w:firstLineChars="50" w:firstLine="90"/>
              <w:rPr>
                <w:sz w:val="18"/>
                <w:szCs w:val="18"/>
              </w:rPr>
            </w:pPr>
            <w:r w:rsidRPr="006402DA">
              <w:rPr>
                <w:rFonts w:hint="eastAsia"/>
                <w:sz w:val="18"/>
                <w:szCs w:val="18"/>
              </w:rPr>
              <w:t>３</w:t>
            </w:r>
            <w:r w:rsidRPr="006402DA">
              <w:rPr>
                <w:sz w:val="18"/>
                <w:szCs w:val="18"/>
              </w:rPr>
              <w:t xml:space="preserve"> </w:t>
            </w:r>
            <w:r w:rsidRPr="006402DA">
              <w:rPr>
                <w:rFonts w:hint="eastAsia"/>
                <w:sz w:val="18"/>
                <w:szCs w:val="18"/>
              </w:rPr>
              <w:t>円周角の定理の逆</w:t>
            </w:r>
          </w:p>
          <w:p w14:paraId="2563921A"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p.166</w:t>
            </w:r>
            <w:r w:rsidRPr="006402DA">
              <w:rPr>
                <w:rFonts w:hint="eastAsia"/>
                <w:sz w:val="18"/>
                <w:szCs w:val="18"/>
              </w:rPr>
              <w:t>～</w:t>
            </w:r>
            <w:r w:rsidRPr="006402DA">
              <w:rPr>
                <w:sz w:val="18"/>
                <w:szCs w:val="18"/>
              </w:rPr>
              <w:t>167</w:t>
            </w:r>
            <w:r w:rsidRPr="006402DA">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77E8AFE1"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F6326CB" w14:textId="77777777" w:rsidR="00395A30" w:rsidRPr="006402DA" w:rsidRDefault="004B77C4" w:rsidP="00464C53">
            <w:pPr>
              <w:spacing w:line="280" w:lineRule="exact"/>
              <w:ind w:left="180" w:hangingChars="100" w:hanging="180"/>
              <w:jc w:val="left"/>
              <w:rPr>
                <w:sz w:val="18"/>
                <w:szCs w:val="18"/>
              </w:rPr>
            </w:pPr>
            <w:r w:rsidRPr="006402DA">
              <w:rPr>
                <w:rFonts w:hint="eastAsia"/>
                <w:sz w:val="18"/>
                <w:szCs w:val="18"/>
              </w:rPr>
              <w:t>・円周角の定理の逆の意味及びその定理が証明できることを理解</w:t>
            </w:r>
            <w:r w:rsidR="00464C53" w:rsidRPr="006402DA">
              <w:rPr>
                <w:rFonts w:hint="eastAsia"/>
                <w:sz w:val="18"/>
                <w:szCs w:val="18"/>
              </w:rPr>
              <w:t>している</w:t>
            </w:r>
            <w:r w:rsidR="00395A30" w:rsidRPr="006402DA">
              <w:rPr>
                <w:rFonts w:hint="eastAsia"/>
                <w:sz w:val="18"/>
                <w:szCs w:val="18"/>
              </w:rPr>
              <w:t>。（知③）</w:t>
            </w:r>
          </w:p>
          <w:p w14:paraId="34B05309" w14:textId="16BF7852" w:rsidR="004B77C4" w:rsidRPr="006402DA" w:rsidRDefault="00395A30" w:rsidP="00395A30">
            <w:pPr>
              <w:spacing w:line="280" w:lineRule="exact"/>
              <w:ind w:left="180" w:hangingChars="100" w:hanging="180"/>
              <w:jc w:val="left"/>
              <w:rPr>
                <w:sz w:val="18"/>
                <w:szCs w:val="18"/>
              </w:rPr>
            </w:pPr>
            <w:r w:rsidRPr="006402DA">
              <w:rPr>
                <w:rFonts w:hint="eastAsia"/>
                <w:sz w:val="18"/>
                <w:szCs w:val="18"/>
              </w:rPr>
              <w:t>・円周角の定理の逆</w:t>
            </w:r>
            <w:r w:rsidR="004B77C4" w:rsidRPr="006402DA">
              <w:rPr>
                <w:rFonts w:hint="eastAsia"/>
                <w:sz w:val="18"/>
                <w:szCs w:val="18"/>
              </w:rPr>
              <w:t>を使って平面上の４</w:t>
            </w:r>
            <w:r w:rsidR="00464C53" w:rsidRPr="006402DA">
              <w:rPr>
                <w:rFonts w:hint="eastAsia"/>
                <w:sz w:val="18"/>
                <w:szCs w:val="18"/>
              </w:rPr>
              <w:t>点が１つの円周上にあるかどうかを判別することができる。（知</w:t>
            </w:r>
            <w:r w:rsidRPr="006402DA">
              <w:rPr>
                <w:rFonts w:hint="eastAsia"/>
                <w:sz w:val="18"/>
                <w:szCs w:val="18"/>
              </w:rPr>
              <w:t>④</w:t>
            </w:r>
            <w:r w:rsidR="00464C53" w:rsidRPr="006402DA">
              <w:rPr>
                <w:rFonts w:hint="eastAsia"/>
                <w:sz w:val="18"/>
                <w:szCs w:val="18"/>
              </w:rPr>
              <w:t>）</w:t>
            </w:r>
          </w:p>
        </w:tc>
      </w:tr>
      <w:tr w:rsidR="006402DA" w:rsidRPr="006402DA" w14:paraId="0ED50834" w14:textId="77777777" w:rsidTr="00A87E49">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7B463A3E" w14:textId="77777777" w:rsidR="004B77C4" w:rsidRPr="006402DA" w:rsidRDefault="004B77C4">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0356040" w14:textId="77777777" w:rsidR="004B77C4" w:rsidRPr="006402DA" w:rsidRDefault="004B77C4">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2ABA44F4" w14:textId="77777777" w:rsidR="004B77C4" w:rsidRPr="006402DA" w:rsidRDefault="004B77C4">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46F405FA" w14:textId="24F68CD5" w:rsidR="004B77C4" w:rsidRPr="006402DA" w:rsidRDefault="004B77C4" w:rsidP="00464C53">
            <w:pPr>
              <w:spacing w:line="280" w:lineRule="exact"/>
              <w:ind w:left="180" w:hangingChars="100" w:hanging="180"/>
              <w:jc w:val="left"/>
              <w:rPr>
                <w:sz w:val="18"/>
                <w:szCs w:val="18"/>
              </w:rPr>
            </w:pPr>
            <w:r w:rsidRPr="006402DA">
              <w:rPr>
                <w:rFonts w:hint="eastAsia"/>
                <w:sz w:val="18"/>
                <w:szCs w:val="18"/>
              </w:rPr>
              <w:t>・円周角の定理の逆を使って，平面上の４点が１つの円周上にあることを証明することができる。</w:t>
            </w:r>
            <w:r w:rsidR="00464C53" w:rsidRPr="006402DA">
              <w:rPr>
                <w:rFonts w:hint="eastAsia"/>
                <w:sz w:val="18"/>
                <w:szCs w:val="18"/>
              </w:rPr>
              <w:t>（思</w:t>
            </w:r>
            <w:r w:rsidR="00395A30" w:rsidRPr="006402DA">
              <w:rPr>
                <w:rFonts w:hint="eastAsia"/>
                <w:sz w:val="18"/>
                <w:szCs w:val="18"/>
              </w:rPr>
              <w:t>②</w:t>
            </w:r>
            <w:r w:rsidR="00464C53" w:rsidRPr="006402DA">
              <w:rPr>
                <w:rFonts w:hint="eastAsia"/>
                <w:sz w:val="18"/>
                <w:szCs w:val="18"/>
              </w:rPr>
              <w:t>）</w:t>
            </w:r>
          </w:p>
        </w:tc>
      </w:tr>
      <w:tr w:rsidR="006402DA" w:rsidRPr="006402DA" w14:paraId="31A00D62" w14:textId="77777777" w:rsidTr="00A87E49">
        <w:trPr>
          <w:cantSplit/>
          <w:trHeight w:val="173"/>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DA879B3" w14:textId="77777777" w:rsidR="004B77C4" w:rsidRPr="006402DA" w:rsidRDefault="004B77C4">
            <w:pPr>
              <w:spacing w:line="240" w:lineRule="exact"/>
              <w:jc w:val="center"/>
              <w:rPr>
                <w:sz w:val="18"/>
                <w:szCs w:val="18"/>
              </w:rPr>
            </w:pPr>
            <w:r w:rsidRPr="006402DA">
              <w:rPr>
                <w:sz w:val="18"/>
                <w:szCs w:val="18"/>
              </w:rPr>
              <w:t>5</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3519474" w14:textId="77777777" w:rsidR="004B77C4" w:rsidRPr="006402DA" w:rsidRDefault="004B77C4">
            <w:pPr>
              <w:spacing w:line="280" w:lineRule="exact"/>
              <w:ind w:firstLineChars="50" w:firstLine="90"/>
              <w:rPr>
                <w:sz w:val="18"/>
                <w:szCs w:val="18"/>
              </w:rPr>
            </w:pPr>
            <w:r w:rsidRPr="006402DA">
              <w:rPr>
                <w:rFonts w:hint="eastAsia"/>
                <w:sz w:val="18"/>
                <w:szCs w:val="18"/>
              </w:rPr>
              <w:t>４</w:t>
            </w:r>
            <w:r w:rsidRPr="006402DA">
              <w:rPr>
                <w:sz w:val="18"/>
                <w:szCs w:val="18"/>
              </w:rPr>
              <w:t xml:space="preserve"> </w:t>
            </w:r>
            <w:r w:rsidRPr="006402DA">
              <w:rPr>
                <w:rFonts w:hint="eastAsia"/>
                <w:sz w:val="18"/>
                <w:szCs w:val="18"/>
              </w:rPr>
              <w:t>円の接線</w:t>
            </w:r>
          </w:p>
          <w:p w14:paraId="4BB90A78"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p.168</w:t>
            </w:r>
            <w:r w:rsidRPr="006402DA">
              <w:rPr>
                <w:rFonts w:hint="eastAsia"/>
                <w:sz w:val="18"/>
                <w:szCs w:val="18"/>
              </w:rPr>
              <w:t>～</w:t>
            </w:r>
            <w:r w:rsidRPr="006402DA">
              <w:rPr>
                <w:sz w:val="18"/>
                <w:szCs w:val="18"/>
              </w:rPr>
              <w:t>169</w:t>
            </w:r>
            <w:r w:rsidRPr="006402DA">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10D8C0A5" w14:textId="20C4D970" w:rsidR="004B77C4" w:rsidRPr="006402DA" w:rsidRDefault="004B77C4" w:rsidP="006C2FDC">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66632FE3" w14:textId="2CA1949C" w:rsidR="004B77C4" w:rsidRPr="006402DA" w:rsidRDefault="004B77C4" w:rsidP="00464C53">
            <w:pPr>
              <w:spacing w:line="280" w:lineRule="exact"/>
              <w:ind w:left="180" w:hangingChars="100" w:hanging="180"/>
              <w:jc w:val="left"/>
              <w:rPr>
                <w:sz w:val="18"/>
                <w:szCs w:val="18"/>
              </w:rPr>
            </w:pPr>
            <w:r w:rsidRPr="006402DA">
              <w:rPr>
                <w:rFonts w:hint="eastAsia"/>
                <w:sz w:val="18"/>
                <w:szCs w:val="18"/>
              </w:rPr>
              <w:t>・円外の点から円への接線を作図する方法や，円外の点から円へひいた接線の長さについて考察し表現することができる。</w:t>
            </w:r>
            <w:r w:rsidR="00464C53" w:rsidRPr="006402DA">
              <w:rPr>
                <w:rFonts w:hint="eastAsia"/>
                <w:sz w:val="18"/>
                <w:szCs w:val="18"/>
              </w:rPr>
              <w:t>（思</w:t>
            </w:r>
            <w:r w:rsidR="00395A30" w:rsidRPr="006402DA">
              <w:rPr>
                <w:rFonts w:hint="eastAsia"/>
                <w:sz w:val="18"/>
                <w:szCs w:val="18"/>
              </w:rPr>
              <w:t>②</w:t>
            </w:r>
            <w:r w:rsidR="00464C53" w:rsidRPr="006402DA">
              <w:rPr>
                <w:rFonts w:hint="eastAsia"/>
                <w:sz w:val="18"/>
                <w:szCs w:val="18"/>
              </w:rPr>
              <w:t>）</w:t>
            </w:r>
          </w:p>
        </w:tc>
      </w:tr>
      <w:tr w:rsidR="006402DA" w:rsidRPr="006402DA" w14:paraId="05B4457C" w14:textId="77777777" w:rsidTr="00A87E49">
        <w:trPr>
          <w:cantSplit/>
          <w:trHeight w:val="173"/>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642E333A" w14:textId="77777777" w:rsidR="004B77C4" w:rsidRPr="006402DA" w:rsidRDefault="004B77C4">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5B7034F9" w14:textId="77777777" w:rsidR="004B77C4" w:rsidRPr="006402DA" w:rsidRDefault="004B77C4">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7AAD2CCA" w14:textId="77777777" w:rsidR="004B77C4" w:rsidRPr="006402DA" w:rsidRDefault="004B77C4">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609C36A5" w14:textId="0972E6C1" w:rsidR="004B77C4" w:rsidRPr="006402DA" w:rsidRDefault="004B77C4">
            <w:pPr>
              <w:spacing w:line="280" w:lineRule="exact"/>
              <w:ind w:left="180" w:hangingChars="100" w:hanging="180"/>
              <w:jc w:val="left"/>
              <w:rPr>
                <w:sz w:val="18"/>
                <w:szCs w:val="18"/>
              </w:rPr>
            </w:pPr>
            <w:r w:rsidRPr="006402DA">
              <w:rPr>
                <w:rFonts w:hint="eastAsia"/>
                <w:kern w:val="0"/>
                <w:sz w:val="18"/>
                <w:szCs w:val="18"/>
              </w:rPr>
              <w:t>・既に学習した定理などを基に円外の点から円への接線を作図する方法を見いだそうとしたり，作図の方法を振り返って改善したりしようと</w:t>
            </w:r>
            <w:r w:rsidR="00464C53" w:rsidRPr="006402DA">
              <w:rPr>
                <w:rFonts w:hint="eastAsia"/>
                <w:kern w:val="0"/>
                <w:sz w:val="18"/>
                <w:szCs w:val="18"/>
              </w:rPr>
              <w:t>している。（態</w:t>
            </w:r>
            <w:r w:rsidR="00395A30" w:rsidRPr="006402DA">
              <w:rPr>
                <w:rFonts w:hint="eastAsia"/>
                <w:kern w:val="0"/>
                <w:sz w:val="18"/>
                <w:szCs w:val="18"/>
              </w:rPr>
              <w:t>①～③</w:t>
            </w:r>
            <w:r w:rsidR="00464C53" w:rsidRPr="006402DA">
              <w:rPr>
                <w:rFonts w:hint="eastAsia"/>
                <w:kern w:val="0"/>
                <w:sz w:val="18"/>
                <w:szCs w:val="18"/>
              </w:rPr>
              <w:t>）</w:t>
            </w:r>
          </w:p>
        </w:tc>
      </w:tr>
      <w:tr w:rsidR="006402DA" w:rsidRPr="006402DA" w14:paraId="5A03C33B" w14:textId="77777777" w:rsidTr="00A87E49">
        <w:trPr>
          <w:cantSplit/>
          <w:trHeight w:val="510"/>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6FDA5FD0" w14:textId="77777777" w:rsidR="004B77C4" w:rsidRPr="006402DA" w:rsidRDefault="004B77C4">
            <w:pPr>
              <w:spacing w:line="240" w:lineRule="exact"/>
              <w:jc w:val="center"/>
              <w:rPr>
                <w:sz w:val="18"/>
                <w:szCs w:val="18"/>
              </w:rPr>
            </w:pPr>
            <w:r w:rsidRPr="006402DA">
              <w:rPr>
                <w:sz w:val="18"/>
                <w:szCs w:val="18"/>
              </w:rPr>
              <w:t>6</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79AB07D" w14:textId="77777777" w:rsidR="004B77C4" w:rsidRPr="006402DA" w:rsidRDefault="004B77C4">
            <w:pPr>
              <w:spacing w:line="280" w:lineRule="exact"/>
              <w:ind w:firstLineChars="50" w:firstLine="90"/>
              <w:rPr>
                <w:sz w:val="18"/>
                <w:szCs w:val="18"/>
              </w:rPr>
            </w:pPr>
            <w:r w:rsidRPr="006402DA">
              <w:rPr>
                <w:rFonts w:hint="eastAsia"/>
                <w:sz w:val="18"/>
                <w:szCs w:val="18"/>
              </w:rPr>
              <w:t>５</w:t>
            </w:r>
            <w:r w:rsidRPr="006402DA">
              <w:rPr>
                <w:sz w:val="18"/>
                <w:szCs w:val="18"/>
              </w:rPr>
              <w:t xml:space="preserve"> </w:t>
            </w:r>
            <w:r w:rsidRPr="006402DA">
              <w:rPr>
                <w:rFonts w:hint="eastAsia"/>
                <w:sz w:val="18"/>
                <w:szCs w:val="18"/>
              </w:rPr>
              <w:t>円周角のいろいろな問題</w:t>
            </w:r>
          </w:p>
          <w:p w14:paraId="7471840C"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p.170</w:t>
            </w:r>
            <w:r w:rsidRPr="006402DA">
              <w:rPr>
                <w:rFonts w:hint="eastAsia"/>
                <w:sz w:val="18"/>
                <w:szCs w:val="18"/>
              </w:rPr>
              <w:t>～</w:t>
            </w:r>
            <w:r w:rsidRPr="006402DA">
              <w:rPr>
                <w:sz w:val="18"/>
                <w:szCs w:val="18"/>
              </w:rPr>
              <w:t>171</w:t>
            </w:r>
            <w:r w:rsidRPr="006402DA">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41E3BBFE"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58AFCE06" w14:textId="502E5368" w:rsidR="004B77C4" w:rsidRPr="006402DA" w:rsidRDefault="004B77C4" w:rsidP="00464C53">
            <w:pPr>
              <w:spacing w:line="280" w:lineRule="exact"/>
              <w:ind w:left="180" w:hangingChars="100" w:hanging="180"/>
              <w:jc w:val="left"/>
              <w:rPr>
                <w:sz w:val="18"/>
                <w:szCs w:val="18"/>
              </w:rPr>
            </w:pPr>
            <w:r w:rsidRPr="006402DA">
              <w:rPr>
                <w:rFonts w:hint="eastAsia"/>
                <w:sz w:val="18"/>
                <w:szCs w:val="18"/>
              </w:rPr>
              <w:t>・円周角を使って相似を証明する問題などについて考察し表現することができる。</w:t>
            </w:r>
            <w:r w:rsidR="00464C53" w:rsidRPr="006402DA">
              <w:rPr>
                <w:rFonts w:hint="eastAsia"/>
                <w:sz w:val="18"/>
                <w:szCs w:val="18"/>
              </w:rPr>
              <w:t>（思</w:t>
            </w:r>
            <w:r w:rsidR="00395A30" w:rsidRPr="006402DA">
              <w:rPr>
                <w:rFonts w:hint="eastAsia"/>
                <w:sz w:val="18"/>
                <w:szCs w:val="18"/>
              </w:rPr>
              <w:t>②</w:t>
            </w:r>
            <w:r w:rsidR="00464C53" w:rsidRPr="006402DA">
              <w:rPr>
                <w:rFonts w:hint="eastAsia"/>
                <w:sz w:val="18"/>
                <w:szCs w:val="18"/>
              </w:rPr>
              <w:t>）</w:t>
            </w:r>
          </w:p>
        </w:tc>
      </w:tr>
      <w:tr w:rsidR="006402DA" w:rsidRPr="006402DA" w14:paraId="502BBE96" w14:textId="77777777" w:rsidTr="00A87E49">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D6597A2" w14:textId="77777777" w:rsidR="004B77C4" w:rsidRPr="006402DA" w:rsidRDefault="004B77C4">
            <w:pPr>
              <w:spacing w:line="240" w:lineRule="exact"/>
              <w:jc w:val="center"/>
              <w:rPr>
                <w:sz w:val="18"/>
                <w:szCs w:val="18"/>
              </w:rPr>
            </w:pPr>
            <w:r w:rsidRPr="006402DA">
              <w:rPr>
                <w:sz w:val="18"/>
                <w:szCs w:val="18"/>
              </w:rPr>
              <w:t>7</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D76FC98" w14:textId="77777777" w:rsidR="004B77C4" w:rsidRPr="006402DA" w:rsidRDefault="004B77C4">
            <w:pPr>
              <w:spacing w:line="280" w:lineRule="exact"/>
              <w:ind w:firstLineChars="50" w:firstLine="90"/>
              <w:rPr>
                <w:sz w:val="18"/>
                <w:szCs w:val="18"/>
              </w:rPr>
            </w:pPr>
            <w:r w:rsidRPr="006402DA">
              <w:rPr>
                <w:rFonts w:hint="eastAsia"/>
                <w:sz w:val="18"/>
                <w:szCs w:val="18"/>
              </w:rPr>
              <w:t>基本の問題</w:t>
            </w:r>
          </w:p>
          <w:p w14:paraId="78C5056B"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p.172</w:t>
            </w:r>
            <w:r w:rsidRPr="006402DA">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396DCE89"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75D83B02"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知②：問題１</w:t>
            </w:r>
          </w:p>
          <w:p w14:paraId="035CAE85"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知④：問題２</w:t>
            </w:r>
          </w:p>
          <w:p w14:paraId="44993091" w14:textId="159FE249" w:rsidR="004B77C4" w:rsidRPr="006402DA" w:rsidRDefault="00534D5C" w:rsidP="00534D5C">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思②：問題３</w:t>
            </w:r>
          </w:p>
        </w:tc>
      </w:tr>
      <w:tr w:rsidR="006402DA" w:rsidRPr="006402DA" w14:paraId="4FF2073C" w14:textId="77777777" w:rsidTr="00A87E49">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393B645F" w14:textId="77777777" w:rsidR="004B77C4" w:rsidRPr="006402DA" w:rsidRDefault="004B77C4">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36866F39" w14:textId="77777777" w:rsidR="004B77C4" w:rsidRPr="006402DA" w:rsidRDefault="004B77C4">
            <w:pPr>
              <w:spacing w:line="280" w:lineRule="exact"/>
              <w:ind w:firstLineChars="50" w:firstLine="90"/>
              <w:rPr>
                <w:sz w:val="18"/>
                <w:szCs w:val="18"/>
              </w:rPr>
            </w:pPr>
            <w:r w:rsidRPr="006402DA">
              <w:rPr>
                <w:rFonts w:hint="eastAsia"/>
                <w:sz w:val="18"/>
                <w:szCs w:val="18"/>
              </w:rPr>
              <w:t>章末</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5E65A7F6" w14:textId="77777777" w:rsidR="004B77C4" w:rsidRPr="006402DA" w:rsidRDefault="004B77C4">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7CE9626D" w14:textId="77777777" w:rsidR="004B77C4" w:rsidRPr="006402DA" w:rsidRDefault="004B77C4">
            <w:pPr>
              <w:spacing w:line="280" w:lineRule="exact"/>
              <w:ind w:left="180" w:hangingChars="100" w:hanging="180"/>
              <w:jc w:val="left"/>
              <w:rPr>
                <w:sz w:val="18"/>
                <w:szCs w:val="18"/>
              </w:rPr>
            </w:pPr>
          </w:p>
        </w:tc>
      </w:tr>
      <w:tr w:rsidR="006402DA" w:rsidRPr="006402DA" w14:paraId="714BFBCE" w14:textId="77777777" w:rsidTr="00A87E49">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130C5F1E" w14:textId="77777777" w:rsidR="004B77C4" w:rsidRPr="006402DA" w:rsidRDefault="004B77C4">
            <w:pPr>
              <w:spacing w:line="240" w:lineRule="exact"/>
              <w:jc w:val="center"/>
              <w:rPr>
                <w:sz w:val="18"/>
                <w:szCs w:val="18"/>
              </w:rPr>
            </w:pPr>
            <w:r w:rsidRPr="006402DA">
              <w:rPr>
                <w:sz w:val="18"/>
                <w:szCs w:val="18"/>
              </w:rPr>
              <w:t>8</w:t>
            </w:r>
          </w:p>
          <w:p w14:paraId="5CA9BEF7" w14:textId="77777777" w:rsidR="004B77C4" w:rsidRPr="006402DA" w:rsidRDefault="004B77C4">
            <w:pPr>
              <w:spacing w:line="240" w:lineRule="exact"/>
              <w:jc w:val="center"/>
              <w:rPr>
                <w:sz w:val="18"/>
                <w:szCs w:val="18"/>
              </w:rPr>
            </w:pPr>
            <w:r w:rsidRPr="006402DA">
              <w:rPr>
                <w:sz w:val="18"/>
                <w:szCs w:val="18"/>
              </w:rPr>
              <w:t>9</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770FE4FD" w14:textId="77777777" w:rsidR="004B77C4" w:rsidRPr="006402DA" w:rsidRDefault="004B77C4">
            <w:pPr>
              <w:spacing w:line="280" w:lineRule="exact"/>
              <w:ind w:firstLineChars="50" w:firstLine="90"/>
              <w:rPr>
                <w:sz w:val="18"/>
                <w:szCs w:val="18"/>
              </w:rPr>
            </w:pPr>
            <w:r w:rsidRPr="006402DA">
              <w:rPr>
                <w:rFonts w:hint="eastAsia"/>
                <w:sz w:val="18"/>
                <w:szCs w:val="18"/>
              </w:rPr>
              <w:t>６章の問題</w:t>
            </w:r>
          </w:p>
          <w:p w14:paraId="37D0C741" w14:textId="77777777" w:rsidR="004B77C4" w:rsidRPr="006402DA" w:rsidRDefault="004B77C4" w:rsidP="00A82C50">
            <w:pPr>
              <w:spacing w:line="280" w:lineRule="exact"/>
              <w:ind w:leftChars="50" w:left="105"/>
              <w:rPr>
                <w:sz w:val="18"/>
                <w:szCs w:val="18"/>
              </w:rPr>
            </w:pPr>
            <w:r w:rsidRPr="006402DA">
              <w:rPr>
                <w:rFonts w:hint="eastAsia"/>
                <w:sz w:val="18"/>
                <w:szCs w:val="18"/>
              </w:rPr>
              <w:t>（教科書</w:t>
            </w:r>
            <w:r w:rsidRPr="006402DA">
              <w:rPr>
                <w:sz w:val="18"/>
                <w:szCs w:val="18"/>
              </w:rPr>
              <w:t>p.173</w:t>
            </w:r>
            <w:r w:rsidRPr="006402DA">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5F78E081" w14:textId="77777777" w:rsidR="004B77C4" w:rsidRPr="006402DA" w:rsidRDefault="004B77C4">
            <w:pPr>
              <w:spacing w:line="280" w:lineRule="exact"/>
              <w:jc w:val="center"/>
              <w:rPr>
                <w:sz w:val="18"/>
                <w:szCs w:val="18"/>
              </w:rPr>
            </w:pPr>
            <w:r w:rsidRPr="006402DA">
              <w:rPr>
                <w:sz w:val="18"/>
                <w:szCs w:val="18"/>
              </w:rPr>
              <w:t>2</w:t>
            </w:r>
          </w:p>
        </w:tc>
        <w:tc>
          <w:tcPr>
            <w:tcW w:w="5245"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12780D5C"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知②：問題１</w:t>
            </w:r>
          </w:p>
          <w:p w14:paraId="22A52AF6"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知③：問題２</w:t>
            </w:r>
          </w:p>
          <w:p w14:paraId="3B49912D" w14:textId="356DDD1C" w:rsidR="004B77C4" w:rsidRPr="006402DA" w:rsidRDefault="00534D5C" w:rsidP="00534D5C">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思②：問題３，４</w:t>
            </w:r>
          </w:p>
        </w:tc>
      </w:tr>
    </w:tbl>
    <w:p w14:paraId="10EFD206" w14:textId="77777777" w:rsidR="00457102" w:rsidRPr="006402DA" w:rsidRDefault="00457102" w:rsidP="00457102">
      <w:r w:rsidRPr="006402DA">
        <w:br w:type="page"/>
      </w:r>
    </w:p>
    <w:p w14:paraId="4384A1F6" w14:textId="0C854F49" w:rsidR="00457102" w:rsidRPr="006402DA" w:rsidRDefault="00457102" w:rsidP="00457102">
      <w:pPr>
        <w:rPr>
          <w:rFonts w:asciiTheme="majorEastAsia" w:eastAsiaTheme="majorEastAsia" w:hAnsiTheme="majorEastAsia"/>
          <w:sz w:val="44"/>
          <w:szCs w:val="44"/>
          <w:u w:val="single"/>
        </w:rPr>
      </w:pPr>
      <w:r w:rsidRPr="006402DA">
        <w:rPr>
          <w:rFonts w:asciiTheme="majorEastAsia" w:eastAsiaTheme="majorEastAsia" w:hAnsiTheme="majorEastAsia" w:hint="eastAsia"/>
          <w:sz w:val="44"/>
          <w:szCs w:val="44"/>
          <w:u w:val="single"/>
        </w:rPr>
        <w:lastRenderedPageBreak/>
        <w:t>３年７章　三平方の定理</w:t>
      </w:r>
      <w:r w:rsidR="007F475D" w:rsidRPr="006402DA">
        <w:rPr>
          <w:rFonts w:asciiTheme="majorEastAsia" w:eastAsiaTheme="majorEastAsia" w:hAnsiTheme="majorEastAsia" w:hint="eastAsia"/>
          <w:sz w:val="44"/>
          <w:szCs w:val="44"/>
          <w:u w:val="single"/>
        </w:rPr>
        <w:t xml:space="preserve">　　　　　　　　　</w:t>
      </w:r>
    </w:p>
    <w:p w14:paraId="10312CC6" w14:textId="77777777" w:rsidR="007F475D" w:rsidRPr="006402DA" w:rsidRDefault="007F475D" w:rsidP="00457102"/>
    <w:p w14:paraId="498F6AFE" w14:textId="77777777" w:rsidR="007F475D" w:rsidRPr="006402DA" w:rsidRDefault="007F475D" w:rsidP="00457102"/>
    <w:p w14:paraId="6D0BEA1B" w14:textId="77777777" w:rsidR="00D34C14" w:rsidRPr="006402DA" w:rsidRDefault="00D34C14" w:rsidP="00D34C14">
      <w:pPr>
        <w:rPr>
          <w:rFonts w:asciiTheme="majorEastAsia" w:eastAsiaTheme="majorEastAsia" w:hAnsiTheme="majorEastAsia"/>
          <w:szCs w:val="21"/>
        </w:rPr>
      </w:pPr>
      <w:r w:rsidRPr="006402DA">
        <w:rPr>
          <w:rFonts w:asciiTheme="majorEastAsia" w:eastAsiaTheme="majorEastAsia" w:hAnsiTheme="majorEastAsia" w:hint="eastAsia"/>
          <w:szCs w:val="21"/>
        </w:rPr>
        <w:t>１　単元の目標</w:t>
      </w:r>
    </w:p>
    <w:p w14:paraId="52462CA3" w14:textId="77777777" w:rsidR="00457102" w:rsidRPr="006402DA" w:rsidRDefault="00457102" w:rsidP="00457102">
      <w:pPr>
        <w:ind w:left="525" w:hangingChars="250" w:hanging="525"/>
      </w:pPr>
      <w:r w:rsidRPr="006402DA">
        <w:rPr>
          <w:rFonts w:hint="eastAsia"/>
        </w:rPr>
        <w:t>（</w:t>
      </w:r>
      <w:r w:rsidRPr="006402DA">
        <w:rPr>
          <w:rFonts w:hint="eastAsia"/>
        </w:rPr>
        <w:t>1</w:t>
      </w:r>
      <w:r w:rsidRPr="006402DA">
        <w:rPr>
          <w:rFonts w:hint="eastAsia"/>
        </w:rPr>
        <w:t>）三平方の定理についての基礎的な概念や原理・法則などを理解するとともに，事象を数学化したり，数学的に解釈したり，数学的に表現・処理したりする技能を身に付ける。</w:t>
      </w:r>
    </w:p>
    <w:p w14:paraId="4AF87AF6" w14:textId="073061E8" w:rsidR="0068133B" w:rsidRPr="006402DA" w:rsidRDefault="0068133B" w:rsidP="0068133B">
      <w:pPr>
        <w:ind w:left="525" w:hangingChars="250" w:hanging="525"/>
      </w:pPr>
      <w:r w:rsidRPr="006402DA">
        <w:rPr>
          <w:rFonts w:hint="eastAsia"/>
        </w:rPr>
        <w:t>（</w:t>
      </w:r>
      <w:r w:rsidRPr="006402DA">
        <w:t>2</w:t>
      </w:r>
      <w:r w:rsidRPr="006402DA">
        <w:rPr>
          <w:rFonts w:hint="eastAsia"/>
        </w:rPr>
        <w:t>）直角三角形の３辺の長さの関係に着目し，図形の性質や計量について論理的に考察し表現することができる。</w:t>
      </w:r>
    </w:p>
    <w:p w14:paraId="75703E39" w14:textId="6CAA5608" w:rsidR="00267D2B" w:rsidRPr="006402DA" w:rsidRDefault="00267D2B" w:rsidP="00267D2B">
      <w:pPr>
        <w:ind w:left="525" w:hangingChars="250" w:hanging="525"/>
      </w:pPr>
      <w:r w:rsidRPr="006402DA">
        <w:rPr>
          <w:rFonts w:hint="eastAsia"/>
        </w:rPr>
        <w:t>（</w:t>
      </w:r>
      <w:r w:rsidRPr="006402DA">
        <w:t>3</w:t>
      </w:r>
      <w:r w:rsidRPr="006402DA">
        <w:rPr>
          <w:rFonts w:hint="eastAsia"/>
        </w:rPr>
        <w:t>）三平方の定理について，数学的活動の楽しさや数学のよさを実感して粘り強く考え，数学を生活や学習に生かそうとする態度，問題解決の過程を振り返って評価・改善しようとする態度を身に付ける。</w:t>
      </w:r>
    </w:p>
    <w:p w14:paraId="6E100A9D" w14:textId="77777777" w:rsidR="00267D2B" w:rsidRPr="006402DA" w:rsidRDefault="00267D2B" w:rsidP="00267D2B"/>
    <w:p w14:paraId="10C57059" w14:textId="77777777" w:rsidR="00F5602D" w:rsidRPr="006402DA" w:rsidRDefault="00F5602D" w:rsidP="00F5602D">
      <w:pPr>
        <w:rPr>
          <w:rFonts w:asciiTheme="majorEastAsia" w:eastAsiaTheme="majorEastAsia" w:hAnsiTheme="majorEastAsia"/>
          <w:szCs w:val="21"/>
        </w:rPr>
      </w:pPr>
      <w:r w:rsidRPr="006402DA">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6402DA" w:rsidRPr="006402DA" w14:paraId="570783BD" w14:textId="77777777" w:rsidTr="0057397C">
        <w:tc>
          <w:tcPr>
            <w:tcW w:w="2956" w:type="dxa"/>
          </w:tcPr>
          <w:p w14:paraId="0173B53E" w14:textId="77777777" w:rsidR="00F5602D" w:rsidRPr="006402DA" w:rsidRDefault="00F5602D"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知識・技能</w:t>
            </w:r>
          </w:p>
        </w:tc>
        <w:tc>
          <w:tcPr>
            <w:tcW w:w="2956" w:type="dxa"/>
          </w:tcPr>
          <w:p w14:paraId="4EFCB3C2" w14:textId="77777777" w:rsidR="00F5602D" w:rsidRPr="006402DA" w:rsidRDefault="00F5602D"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思考・判断・表現</w:t>
            </w:r>
          </w:p>
        </w:tc>
        <w:tc>
          <w:tcPr>
            <w:tcW w:w="2957" w:type="dxa"/>
          </w:tcPr>
          <w:p w14:paraId="4F890812" w14:textId="77777777" w:rsidR="00F5602D" w:rsidRPr="006402DA" w:rsidRDefault="00F5602D"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主体的に学習に取り組む態度</w:t>
            </w:r>
          </w:p>
        </w:tc>
      </w:tr>
      <w:tr w:rsidR="00317FBF" w:rsidRPr="006402DA" w14:paraId="1F84219A" w14:textId="77777777" w:rsidTr="0057397C">
        <w:tc>
          <w:tcPr>
            <w:tcW w:w="2956" w:type="dxa"/>
            <w:tcMar>
              <w:top w:w="28" w:type="dxa"/>
              <w:bottom w:w="28" w:type="dxa"/>
            </w:tcMar>
          </w:tcPr>
          <w:p w14:paraId="08CAB58C" w14:textId="77777777" w:rsidR="00F5602D" w:rsidRPr="006402DA" w:rsidRDefault="00F5602D" w:rsidP="00072C7B">
            <w:pPr>
              <w:spacing w:line="300" w:lineRule="exact"/>
              <w:ind w:left="180" w:hangingChars="100" w:hanging="180"/>
              <w:rPr>
                <w:sz w:val="18"/>
                <w:szCs w:val="18"/>
              </w:rPr>
            </w:pPr>
            <w:r w:rsidRPr="006402DA">
              <w:rPr>
                <w:rFonts w:hint="eastAsia"/>
                <w:sz w:val="18"/>
                <w:szCs w:val="18"/>
              </w:rPr>
              <w:t>①</w:t>
            </w:r>
            <w:r w:rsidR="00072C7B" w:rsidRPr="006402DA">
              <w:rPr>
                <w:rFonts w:hint="eastAsia"/>
                <w:sz w:val="18"/>
                <w:szCs w:val="18"/>
              </w:rPr>
              <w:t>三平方の定理の意味を理解し，それが証明できることを知っている。</w:t>
            </w:r>
          </w:p>
          <w:p w14:paraId="63FFEDE3" w14:textId="77777777" w:rsidR="005E10C2" w:rsidRPr="006402DA" w:rsidRDefault="005E10C2" w:rsidP="00072C7B">
            <w:pPr>
              <w:spacing w:line="300" w:lineRule="exact"/>
              <w:ind w:left="180" w:hangingChars="100" w:hanging="180"/>
              <w:rPr>
                <w:sz w:val="18"/>
                <w:szCs w:val="18"/>
              </w:rPr>
            </w:pPr>
            <w:r w:rsidRPr="006402DA">
              <w:rPr>
                <w:rFonts w:hint="eastAsia"/>
                <w:sz w:val="18"/>
                <w:szCs w:val="18"/>
              </w:rPr>
              <w:t>②三平方の定理を使って，直角三角形の２辺の長さから残りの辺の長さを求めることができる。</w:t>
            </w:r>
          </w:p>
          <w:p w14:paraId="4A9450B7" w14:textId="77777777" w:rsidR="00031A3C" w:rsidRPr="006402DA" w:rsidRDefault="00CE3378" w:rsidP="00CE3378">
            <w:pPr>
              <w:spacing w:line="300" w:lineRule="exact"/>
              <w:ind w:left="180" w:hangingChars="100" w:hanging="180"/>
              <w:rPr>
                <w:sz w:val="18"/>
                <w:szCs w:val="18"/>
              </w:rPr>
            </w:pPr>
            <w:r w:rsidRPr="006402DA">
              <w:rPr>
                <w:rFonts w:hint="eastAsia"/>
                <w:sz w:val="18"/>
                <w:szCs w:val="18"/>
              </w:rPr>
              <w:t>③三平方の定理の逆の意味を理解し</w:t>
            </w:r>
            <w:r w:rsidR="00031A3C" w:rsidRPr="006402DA">
              <w:rPr>
                <w:rFonts w:hint="eastAsia"/>
                <w:sz w:val="18"/>
                <w:szCs w:val="18"/>
              </w:rPr>
              <w:t>ている。</w:t>
            </w:r>
          </w:p>
          <w:p w14:paraId="5655C466" w14:textId="68D727AB" w:rsidR="00CE3378" w:rsidRPr="006402DA" w:rsidRDefault="00031A3C" w:rsidP="00031A3C">
            <w:pPr>
              <w:spacing w:line="300" w:lineRule="exact"/>
              <w:ind w:left="180" w:hangingChars="100" w:hanging="180"/>
              <w:rPr>
                <w:sz w:val="18"/>
                <w:szCs w:val="18"/>
              </w:rPr>
            </w:pPr>
            <w:r w:rsidRPr="006402DA">
              <w:rPr>
                <w:rFonts w:hint="eastAsia"/>
                <w:sz w:val="18"/>
                <w:szCs w:val="18"/>
              </w:rPr>
              <w:t>④</w:t>
            </w:r>
            <w:r w:rsidR="00CE3378" w:rsidRPr="006402DA">
              <w:rPr>
                <w:rFonts w:hint="eastAsia"/>
                <w:sz w:val="18"/>
                <w:szCs w:val="18"/>
              </w:rPr>
              <w:t>三角形の３辺の長さの関係に着目して，そ</w:t>
            </w:r>
            <w:r w:rsidR="00AD1AA9" w:rsidRPr="006402DA">
              <w:rPr>
                <w:rFonts w:hint="eastAsia"/>
                <w:sz w:val="18"/>
                <w:szCs w:val="18"/>
              </w:rPr>
              <w:t>れ</w:t>
            </w:r>
            <w:r w:rsidR="00CE3378" w:rsidRPr="006402DA">
              <w:rPr>
                <w:rFonts w:hint="eastAsia"/>
                <w:sz w:val="18"/>
                <w:szCs w:val="18"/>
              </w:rPr>
              <w:t>が直角三角形</w:t>
            </w:r>
            <w:r w:rsidR="001601F2" w:rsidRPr="006402DA">
              <w:rPr>
                <w:rFonts w:hint="eastAsia"/>
                <w:sz w:val="18"/>
                <w:szCs w:val="18"/>
              </w:rPr>
              <w:t>か</w:t>
            </w:r>
            <w:r w:rsidR="00CE3378" w:rsidRPr="006402DA">
              <w:rPr>
                <w:rFonts w:hint="eastAsia"/>
                <w:sz w:val="18"/>
                <w:szCs w:val="18"/>
              </w:rPr>
              <w:t>どうかを判別することができる。</w:t>
            </w:r>
          </w:p>
        </w:tc>
        <w:tc>
          <w:tcPr>
            <w:tcW w:w="2956" w:type="dxa"/>
            <w:tcMar>
              <w:top w:w="28" w:type="dxa"/>
              <w:bottom w:w="28" w:type="dxa"/>
            </w:tcMar>
          </w:tcPr>
          <w:p w14:paraId="4B397A76" w14:textId="34616AEA" w:rsidR="006D3320" w:rsidRPr="006402DA" w:rsidRDefault="00F5602D" w:rsidP="006D3320">
            <w:pPr>
              <w:spacing w:line="300" w:lineRule="exact"/>
              <w:ind w:left="180" w:hangingChars="100" w:hanging="180"/>
              <w:rPr>
                <w:sz w:val="18"/>
                <w:szCs w:val="18"/>
              </w:rPr>
            </w:pPr>
            <w:r w:rsidRPr="006402DA">
              <w:rPr>
                <w:rFonts w:hint="eastAsia"/>
                <w:sz w:val="18"/>
                <w:szCs w:val="18"/>
              </w:rPr>
              <w:t>①</w:t>
            </w:r>
            <w:r w:rsidR="006D3320" w:rsidRPr="006402DA">
              <w:rPr>
                <w:rFonts w:hint="eastAsia"/>
                <w:sz w:val="18"/>
                <w:szCs w:val="18"/>
              </w:rPr>
              <w:t>三平方の定理を見いだすことができる。</w:t>
            </w:r>
          </w:p>
          <w:p w14:paraId="784D830F" w14:textId="363D2D4F" w:rsidR="00F5602D" w:rsidRPr="006402DA" w:rsidRDefault="005E10C2" w:rsidP="00CE3378">
            <w:pPr>
              <w:spacing w:line="300" w:lineRule="exact"/>
              <w:ind w:left="180" w:hangingChars="100" w:hanging="180"/>
              <w:rPr>
                <w:sz w:val="18"/>
                <w:szCs w:val="18"/>
              </w:rPr>
            </w:pPr>
            <w:r w:rsidRPr="006402DA">
              <w:rPr>
                <w:rFonts w:hint="eastAsia"/>
                <w:sz w:val="18"/>
                <w:szCs w:val="18"/>
              </w:rPr>
              <w:t>②</w:t>
            </w:r>
            <w:r w:rsidR="006D3320" w:rsidRPr="006402DA">
              <w:rPr>
                <w:rFonts w:hint="eastAsia"/>
                <w:sz w:val="18"/>
                <w:szCs w:val="18"/>
              </w:rPr>
              <w:t>三平方の定理を具体的な場面で活用することができる。</w:t>
            </w:r>
          </w:p>
        </w:tc>
        <w:tc>
          <w:tcPr>
            <w:tcW w:w="2957" w:type="dxa"/>
            <w:tcMar>
              <w:top w:w="28" w:type="dxa"/>
              <w:bottom w:w="28" w:type="dxa"/>
            </w:tcMar>
          </w:tcPr>
          <w:p w14:paraId="50A9CF88" w14:textId="3BA73F6B" w:rsidR="00F5602D" w:rsidRPr="006402DA" w:rsidRDefault="00F5602D" w:rsidP="0057397C">
            <w:pPr>
              <w:spacing w:line="300" w:lineRule="exact"/>
              <w:ind w:left="180" w:hangingChars="100" w:hanging="180"/>
              <w:rPr>
                <w:sz w:val="18"/>
                <w:szCs w:val="18"/>
              </w:rPr>
            </w:pPr>
            <w:r w:rsidRPr="006402DA">
              <w:rPr>
                <w:rFonts w:hint="eastAsia"/>
                <w:sz w:val="18"/>
                <w:szCs w:val="18"/>
              </w:rPr>
              <w:t>①</w:t>
            </w:r>
            <w:r w:rsidR="00AD243B" w:rsidRPr="006402DA">
              <w:rPr>
                <w:rFonts w:hint="eastAsia"/>
                <w:sz w:val="18"/>
                <w:szCs w:val="18"/>
              </w:rPr>
              <w:t>三平方の定理</w:t>
            </w:r>
            <w:r w:rsidRPr="006402DA">
              <w:rPr>
                <w:rFonts w:hint="eastAsia"/>
                <w:sz w:val="18"/>
                <w:szCs w:val="18"/>
              </w:rPr>
              <w:t>のよさについて考えようとしている。</w:t>
            </w:r>
          </w:p>
          <w:p w14:paraId="1D8B82A1" w14:textId="09F8F64C" w:rsidR="00F5602D" w:rsidRPr="006402DA" w:rsidRDefault="00F5602D" w:rsidP="0057397C">
            <w:pPr>
              <w:spacing w:line="300" w:lineRule="exact"/>
              <w:ind w:left="180" w:hangingChars="100" w:hanging="180"/>
              <w:rPr>
                <w:sz w:val="18"/>
                <w:szCs w:val="18"/>
              </w:rPr>
            </w:pPr>
            <w:r w:rsidRPr="006402DA">
              <w:rPr>
                <w:rFonts w:hint="eastAsia"/>
                <w:sz w:val="18"/>
                <w:szCs w:val="18"/>
              </w:rPr>
              <w:t>②</w:t>
            </w:r>
            <w:r w:rsidR="00AD243B" w:rsidRPr="006402DA">
              <w:rPr>
                <w:rFonts w:hint="eastAsia"/>
                <w:sz w:val="18"/>
                <w:szCs w:val="18"/>
              </w:rPr>
              <w:t>三平方の定理</w:t>
            </w:r>
            <w:r w:rsidRPr="006402DA">
              <w:rPr>
                <w:rFonts w:hint="eastAsia"/>
                <w:sz w:val="18"/>
                <w:szCs w:val="18"/>
              </w:rPr>
              <w:t>について学んだことを生活や学習に生かそうとしている。</w:t>
            </w:r>
          </w:p>
          <w:p w14:paraId="0C1F1563" w14:textId="12AE1162" w:rsidR="00F5602D" w:rsidRPr="006402DA" w:rsidRDefault="00F5602D" w:rsidP="0057397C">
            <w:pPr>
              <w:spacing w:line="300" w:lineRule="exact"/>
              <w:ind w:left="180" w:hangingChars="100" w:hanging="180"/>
              <w:rPr>
                <w:sz w:val="18"/>
                <w:szCs w:val="18"/>
              </w:rPr>
            </w:pPr>
            <w:r w:rsidRPr="006402DA">
              <w:rPr>
                <w:rFonts w:hint="eastAsia"/>
                <w:sz w:val="18"/>
                <w:szCs w:val="18"/>
              </w:rPr>
              <w:t>③</w:t>
            </w:r>
            <w:r w:rsidR="00AD243B" w:rsidRPr="006402DA">
              <w:rPr>
                <w:rFonts w:hint="eastAsia"/>
                <w:sz w:val="18"/>
                <w:szCs w:val="18"/>
              </w:rPr>
              <w:t>三平方の定理</w:t>
            </w:r>
            <w:r w:rsidRPr="006402DA">
              <w:rPr>
                <w:rFonts w:hint="eastAsia"/>
                <w:sz w:val="18"/>
                <w:szCs w:val="18"/>
              </w:rPr>
              <w:t>を活用した問題解決の過程を振り返って評価・改善しようとしている。</w:t>
            </w:r>
          </w:p>
        </w:tc>
      </w:tr>
    </w:tbl>
    <w:p w14:paraId="2B09D1FC" w14:textId="77777777" w:rsidR="00F5602D" w:rsidRPr="006402DA" w:rsidRDefault="00F5602D" w:rsidP="00F5602D">
      <w:pPr>
        <w:ind w:left="525" w:hangingChars="250" w:hanging="525"/>
      </w:pPr>
    </w:p>
    <w:p w14:paraId="59F3C7E9" w14:textId="46AF4B81" w:rsidR="0003434E" w:rsidRPr="006402DA" w:rsidRDefault="003F1278" w:rsidP="0003434E">
      <w:pPr>
        <w:rPr>
          <w:rFonts w:asciiTheme="majorEastAsia" w:eastAsiaTheme="majorEastAsia" w:hAnsiTheme="majorEastAsia"/>
          <w:szCs w:val="21"/>
        </w:rPr>
      </w:pPr>
      <w:r w:rsidRPr="006402DA">
        <w:rPr>
          <w:rFonts w:asciiTheme="majorEastAsia" w:eastAsiaTheme="majorEastAsia" w:hAnsiTheme="majorEastAsia" w:hint="eastAsia"/>
          <w:szCs w:val="21"/>
        </w:rPr>
        <w:t>３　指導と評価の計画（</w:t>
      </w:r>
      <w:r w:rsidRPr="006402DA">
        <w:rPr>
          <w:rFonts w:asciiTheme="majorEastAsia" w:eastAsiaTheme="majorEastAsia" w:hAnsiTheme="majorEastAsia"/>
          <w:szCs w:val="21"/>
        </w:rPr>
        <w:t>13</w:t>
      </w:r>
      <w:r w:rsidRPr="006402DA">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6402DA" w:rsidRPr="006402DA" w14:paraId="23960680" w14:textId="77777777" w:rsidTr="00A87E49">
        <w:trPr>
          <w:cantSplit/>
          <w:trHeight w:val="397"/>
          <w:tblHeader/>
          <w:jc w:val="center"/>
        </w:trPr>
        <w:tc>
          <w:tcPr>
            <w:tcW w:w="50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78492DFB" w14:textId="77777777" w:rsidR="004B77C4" w:rsidRPr="006402DA" w:rsidRDefault="004B77C4">
            <w:pPr>
              <w:jc w:val="center"/>
              <w:rPr>
                <w:b/>
                <w:sz w:val="16"/>
                <w:szCs w:val="16"/>
              </w:rPr>
            </w:pPr>
            <w:r w:rsidRPr="006402DA">
              <w:rPr>
                <w:rFonts w:ascii="ＭＳ ゴシック" w:eastAsia="ＭＳ ゴシック" w:hAnsi="ＭＳ ゴシック" w:hint="eastAsia"/>
                <w:b/>
                <w:sz w:val="16"/>
                <w:szCs w:val="16"/>
              </w:rPr>
              <w:t>時間</w:t>
            </w:r>
          </w:p>
        </w:tc>
        <w:tc>
          <w:tcPr>
            <w:tcW w:w="25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2A75DC16" w14:textId="77777777" w:rsidR="004B77C4" w:rsidRPr="006402DA" w:rsidRDefault="004B77C4">
            <w:pPr>
              <w:jc w:val="center"/>
              <w:rPr>
                <w:b/>
                <w:sz w:val="16"/>
                <w:szCs w:val="16"/>
              </w:rPr>
            </w:pPr>
            <w:r w:rsidRPr="006402DA">
              <w:rPr>
                <w:rFonts w:ascii="ＭＳ ゴシック" w:eastAsia="ＭＳ ゴシック" w:hAnsi="ＭＳ ゴシック" w:hint="eastAsia"/>
                <w:b/>
                <w:sz w:val="16"/>
                <w:szCs w:val="16"/>
              </w:rPr>
              <w:t>節／小節</w:t>
            </w:r>
          </w:p>
        </w:tc>
        <w:tc>
          <w:tcPr>
            <w:tcW w:w="58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06891309" w14:textId="77777777" w:rsidR="004B77C4" w:rsidRPr="006402DA" w:rsidRDefault="004B77C4">
            <w:pPr>
              <w:spacing w:line="0" w:lineRule="atLeast"/>
              <w:jc w:val="center"/>
              <w:rPr>
                <w:rFonts w:ascii="ＭＳ ゴシック" w:eastAsia="ＭＳ ゴシック" w:hAnsi="ＭＳ ゴシック"/>
                <w:b/>
                <w:sz w:val="16"/>
                <w:szCs w:val="16"/>
              </w:rPr>
            </w:pPr>
            <w:r w:rsidRPr="006402DA">
              <w:rPr>
                <w:rFonts w:ascii="ＭＳ ゴシック" w:eastAsia="ＭＳ ゴシック" w:hAnsi="ＭＳ ゴシック" w:hint="eastAsia"/>
                <w:b/>
                <w:sz w:val="16"/>
                <w:szCs w:val="16"/>
              </w:rPr>
              <w:t>配当</w:t>
            </w:r>
          </w:p>
          <w:p w14:paraId="53ABE7FB" w14:textId="77777777" w:rsidR="004B77C4" w:rsidRPr="006402DA" w:rsidRDefault="004B77C4">
            <w:pPr>
              <w:spacing w:line="0" w:lineRule="atLeast"/>
              <w:jc w:val="center"/>
              <w:rPr>
                <w:b/>
                <w:sz w:val="14"/>
                <w:szCs w:val="14"/>
              </w:rPr>
            </w:pPr>
            <w:r w:rsidRPr="006402DA">
              <w:rPr>
                <w:rFonts w:ascii="ＭＳ ゴシック" w:eastAsia="ＭＳ ゴシック" w:hAnsi="ＭＳ ゴシック" w:hint="eastAsia"/>
                <w:b/>
                <w:sz w:val="16"/>
                <w:szCs w:val="16"/>
              </w:rPr>
              <w:t>時数</w:t>
            </w:r>
          </w:p>
        </w:tc>
        <w:tc>
          <w:tcPr>
            <w:tcW w:w="524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Mar>
              <w:top w:w="0" w:type="dxa"/>
              <w:left w:w="0" w:type="dxa"/>
              <w:bottom w:w="0" w:type="dxa"/>
              <w:right w:w="0" w:type="dxa"/>
            </w:tcMar>
            <w:vAlign w:val="center"/>
            <w:hideMark/>
          </w:tcPr>
          <w:p w14:paraId="04EF6C5E" w14:textId="357B0221" w:rsidR="004B77C4" w:rsidRPr="006402DA" w:rsidRDefault="00B72709">
            <w:pPr>
              <w:ind w:left="161" w:hangingChars="100" w:hanging="161"/>
              <w:jc w:val="center"/>
              <w:rPr>
                <w:b/>
                <w:sz w:val="16"/>
                <w:szCs w:val="16"/>
              </w:rPr>
            </w:pPr>
            <w:r w:rsidRPr="006402DA">
              <w:rPr>
                <w:rFonts w:ascii="ＭＳ ゴシック" w:eastAsia="ＭＳ ゴシック" w:hAnsi="ＭＳ ゴシック" w:hint="eastAsia"/>
                <w:b/>
                <w:sz w:val="16"/>
                <w:szCs w:val="16"/>
              </w:rPr>
              <w:t>評価規準（丸付き数字は単元の評価規準と対応）</w:t>
            </w:r>
          </w:p>
        </w:tc>
      </w:tr>
      <w:tr w:rsidR="006402DA" w:rsidRPr="006402DA" w14:paraId="16DC0B16" w14:textId="77777777" w:rsidTr="00A87E49">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01C226EE" w14:textId="77777777" w:rsidR="004B77C4" w:rsidRPr="006402DA" w:rsidRDefault="004B77C4">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105C2712" w14:textId="77777777" w:rsidR="004B77C4" w:rsidRPr="006402DA" w:rsidRDefault="004B77C4">
            <w:pPr>
              <w:spacing w:line="280" w:lineRule="exact"/>
              <w:rPr>
                <w:sz w:val="18"/>
                <w:szCs w:val="18"/>
              </w:rPr>
            </w:pPr>
            <w:r w:rsidRPr="006402DA">
              <w:rPr>
                <w:rFonts w:hint="eastAsia"/>
                <w:sz w:val="18"/>
                <w:szCs w:val="18"/>
              </w:rPr>
              <w:t>１節　三平方の定理</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3A539045" w14:textId="77777777" w:rsidR="004B77C4" w:rsidRPr="006402DA" w:rsidRDefault="004B77C4">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32D2706C" w14:textId="77777777" w:rsidR="004B77C4" w:rsidRPr="006402DA" w:rsidRDefault="004B77C4">
            <w:pPr>
              <w:spacing w:line="280" w:lineRule="exact"/>
              <w:jc w:val="left"/>
              <w:rPr>
                <w:sz w:val="18"/>
                <w:szCs w:val="18"/>
              </w:rPr>
            </w:pPr>
          </w:p>
        </w:tc>
      </w:tr>
      <w:tr w:rsidR="006402DA" w:rsidRPr="006402DA" w14:paraId="44379361" w14:textId="77777777" w:rsidTr="00A87E49">
        <w:trPr>
          <w:cantSplit/>
          <w:trHeight w:val="173"/>
          <w:jc w:val="center"/>
        </w:trPr>
        <w:tc>
          <w:tcPr>
            <w:tcW w:w="500"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2A21387" w14:textId="77777777" w:rsidR="004B77C4" w:rsidRPr="006402DA" w:rsidRDefault="004B77C4">
            <w:pPr>
              <w:spacing w:line="240" w:lineRule="exact"/>
              <w:jc w:val="center"/>
              <w:rPr>
                <w:sz w:val="18"/>
                <w:szCs w:val="18"/>
              </w:rPr>
            </w:pPr>
            <w:r w:rsidRPr="006402DA">
              <w:rPr>
                <w:sz w:val="18"/>
                <w:szCs w:val="18"/>
              </w:rPr>
              <w:t>1</w:t>
            </w:r>
          </w:p>
        </w:tc>
        <w:tc>
          <w:tcPr>
            <w:tcW w:w="2592"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ED3CEEC" w14:textId="77777777" w:rsidR="004B77C4" w:rsidRPr="006402DA" w:rsidRDefault="004B77C4">
            <w:pPr>
              <w:spacing w:line="280" w:lineRule="exact"/>
              <w:ind w:firstLineChars="50" w:firstLine="90"/>
              <w:rPr>
                <w:sz w:val="18"/>
                <w:szCs w:val="18"/>
              </w:rPr>
            </w:pPr>
            <w:r w:rsidRPr="006402DA">
              <w:rPr>
                <w:rFonts w:hint="eastAsia"/>
                <w:sz w:val="18"/>
                <w:szCs w:val="18"/>
              </w:rPr>
              <w:t>１</w:t>
            </w:r>
            <w:r w:rsidRPr="006402DA">
              <w:rPr>
                <w:sz w:val="18"/>
                <w:szCs w:val="18"/>
              </w:rPr>
              <w:t xml:space="preserve"> </w:t>
            </w:r>
            <w:r w:rsidRPr="006402DA">
              <w:rPr>
                <w:rFonts w:hint="eastAsia"/>
                <w:sz w:val="18"/>
                <w:szCs w:val="18"/>
              </w:rPr>
              <w:t>三平方の定理</w:t>
            </w:r>
          </w:p>
          <w:p w14:paraId="4EB62C5E" w14:textId="77777777" w:rsidR="004B77C4" w:rsidRPr="006402DA" w:rsidRDefault="004B77C4" w:rsidP="009C5C63">
            <w:pPr>
              <w:spacing w:line="280" w:lineRule="exact"/>
              <w:ind w:leftChars="50" w:left="105"/>
              <w:rPr>
                <w:sz w:val="18"/>
                <w:szCs w:val="18"/>
              </w:rPr>
            </w:pPr>
            <w:r w:rsidRPr="006402DA">
              <w:rPr>
                <w:rFonts w:hint="eastAsia"/>
                <w:sz w:val="18"/>
                <w:szCs w:val="18"/>
              </w:rPr>
              <w:t>（教科書</w:t>
            </w:r>
            <w:r w:rsidRPr="006402DA">
              <w:rPr>
                <w:sz w:val="18"/>
                <w:szCs w:val="18"/>
              </w:rPr>
              <w:t>p.176</w:t>
            </w:r>
            <w:r w:rsidRPr="006402DA">
              <w:rPr>
                <w:rFonts w:hint="eastAsia"/>
                <w:sz w:val="18"/>
                <w:szCs w:val="18"/>
              </w:rPr>
              <w:t>～</w:t>
            </w:r>
            <w:r w:rsidRPr="006402DA">
              <w:rPr>
                <w:sz w:val="18"/>
                <w:szCs w:val="18"/>
              </w:rPr>
              <w:t>179</w:t>
            </w:r>
            <w:r w:rsidRPr="006402DA">
              <w:rPr>
                <w:rFonts w:hint="eastAsia"/>
                <w:sz w:val="18"/>
                <w:szCs w:val="18"/>
              </w:rPr>
              <w:t>）</w:t>
            </w:r>
          </w:p>
        </w:tc>
        <w:tc>
          <w:tcPr>
            <w:tcW w:w="589" w:type="dxa"/>
            <w:vMerge w:val="restart"/>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3DD0FD12"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single" w:sz="4" w:space="0" w:color="auto"/>
              <w:left w:val="single" w:sz="4" w:space="0" w:color="auto"/>
              <w:bottom w:val="nil"/>
              <w:right w:val="single" w:sz="4" w:space="0" w:color="auto"/>
            </w:tcBorders>
            <w:tcMar>
              <w:top w:w="57" w:type="dxa"/>
              <w:left w:w="40" w:type="dxa"/>
              <w:bottom w:w="57" w:type="dxa"/>
              <w:right w:w="96" w:type="dxa"/>
            </w:tcMar>
            <w:hideMark/>
          </w:tcPr>
          <w:p w14:paraId="15897D19" w14:textId="41000800" w:rsidR="004B77C4" w:rsidRPr="006402DA" w:rsidRDefault="004B77C4">
            <w:pPr>
              <w:adjustRightInd w:val="0"/>
              <w:spacing w:line="280" w:lineRule="exact"/>
              <w:ind w:left="180" w:hangingChars="100" w:hanging="180"/>
              <w:jc w:val="left"/>
              <w:rPr>
                <w:sz w:val="18"/>
                <w:szCs w:val="18"/>
              </w:rPr>
            </w:pPr>
            <w:r w:rsidRPr="006402DA">
              <w:rPr>
                <w:rFonts w:hint="eastAsia"/>
                <w:sz w:val="18"/>
                <w:szCs w:val="18"/>
              </w:rPr>
              <w:t>・三平方の定理</w:t>
            </w:r>
            <w:r w:rsidRPr="006402DA">
              <w:rPr>
                <w:rFonts w:hint="eastAsia"/>
                <w:kern w:val="0"/>
                <w:sz w:val="18"/>
                <w:szCs w:val="18"/>
              </w:rPr>
              <w:t>の意味及びその定理が証明できることを理解</w:t>
            </w:r>
            <w:r w:rsidR="00464C53" w:rsidRPr="006402DA">
              <w:rPr>
                <w:rFonts w:hint="eastAsia"/>
                <w:kern w:val="0"/>
                <w:sz w:val="18"/>
                <w:szCs w:val="18"/>
              </w:rPr>
              <w:t>している。（知</w:t>
            </w:r>
            <w:r w:rsidR="000A585D" w:rsidRPr="006402DA">
              <w:rPr>
                <w:rFonts w:hint="eastAsia"/>
                <w:kern w:val="0"/>
                <w:sz w:val="18"/>
                <w:szCs w:val="18"/>
              </w:rPr>
              <w:t>①</w:t>
            </w:r>
            <w:r w:rsidR="00464C53" w:rsidRPr="006402DA">
              <w:rPr>
                <w:rFonts w:hint="eastAsia"/>
                <w:kern w:val="0"/>
                <w:sz w:val="18"/>
                <w:szCs w:val="18"/>
              </w:rPr>
              <w:t>）</w:t>
            </w:r>
          </w:p>
        </w:tc>
      </w:tr>
      <w:tr w:rsidR="006402DA" w:rsidRPr="006402DA" w14:paraId="7AB611FE" w14:textId="77777777" w:rsidTr="000A585D">
        <w:trPr>
          <w:cantSplit/>
          <w:trHeight w:val="173"/>
          <w:jc w:val="center"/>
        </w:trPr>
        <w:tc>
          <w:tcPr>
            <w:tcW w:w="0" w:type="auto"/>
            <w:vMerge/>
            <w:tcBorders>
              <w:top w:val="single" w:sz="4" w:space="0" w:color="auto"/>
              <w:left w:val="single" w:sz="4" w:space="0" w:color="auto"/>
              <w:bottom w:val="dotted" w:sz="4" w:space="0" w:color="auto"/>
              <w:right w:val="single" w:sz="4" w:space="0" w:color="auto"/>
            </w:tcBorders>
            <w:vAlign w:val="center"/>
            <w:hideMark/>
          </w:tcPr>
          <w:p w14:paraId="231DD0E6" w14:textId="77777777" w:rsidR="004B77C4" w:rsidRPr="006402DA" w:rsidRDefault="004B77C4">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49E3C72B" w14:textId="77777777" w:rsidR="004B77C4" w:rsidRPr="006402DA" w:rsidRDefault="004B77C4">
            <w:pPr>
              <w:widowControl/>
              <w:jc w:val="left"/>
              <w:rPr>
                <w:sz w:val="18"/>
                <w:szCs w:val="18"/>
              </w:rPr>
            </w:pPr>
          </w:p>
        </w:tc>
        <w:tc>
          <w:tcPr>
            <w:tcW w:w="0" w:type="auto"/>
            <w:vMerge/>
            <w:tcBorders>
              <w:top w:val="single" w:sz="4" w:space="0" w:color="auto"/>
              <w:left w:val="single" w:sz="4" w:space="0" w:color="auto"/>
              <w:bottom w:val="dotted" w:sz="4" w:space="0" w:color="auto"/>
              <w:right w:val="single" w:sz="4" w:space="0" w:color="auto"/>
            </w:tcBorders>
            <w:vAlign w:val="center"/>
            <w:hideMark/>
          </w:tcPr>
          <w:p w14:paraId="425C9EA1" w14:textId="77777777" w:rsidR="004B77C4" w:rsidRPr="006402DA" w:rsidRDefault="004B77C4">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763E5071" w14:textId="0DA3F87D" w:rsidR="004B77C4" w:rsidRPr="006402DA" w:rsidRDefault="004B77C4">
            <w:pPr>
              <w:spacing w:line="280" w:lineRule="exact"/>
              <w:ind w:left="180" w:hangingChars="100" w:hanging="180"/>
              <w:jc w:val="left"/>
              <w:rPr>
                <w:sz w:val="18"/>
                <w:szCs w:val="18"/>
              </w:rPr>
            </w:pPr>
            <w:r w:rsidRPr="006402DA">
              <w:rPr>
                <w:rFonts w:hint="eastAsia"/>
                <w:sz w:val="18"/>
                <w:szCs w:val="18"/>
              </w:rPr>
              <w:t>・直角三角形の３辺の長さの関係に着目し，三平方の定理を見いだし表現</w:t>
            </w:r>
            <w:r w:rsidR="00464C53" w:rsidRPr="006402DA">
              <w:rPr>
                <w:rFonts w:hint="eastAsia"/>
                <w:sz w:val="18"/>
                <w:szCs w:val="18"/>
              </w:rPr>
              <w:t>することができる。（思</w:t>
            </w:r>
            <w:r w:rsidR="000A585D" w:rsidRPr="006402DA">
              <w:rPr>
                <w:rFonts w:hint="eastAsia"/>
                <w:sz w:val="18"/>
                <w:szCs w:val="18"/>
              </w:rPr>
              <w:t>①</w:t>
            </w:r>
            <w:r w:rsidR="00464C53" w:rsidRPr="006402DA">
              <w:rPr>
                <w:rFonts w:hint="eastAsia"/>
                <w:sz w:val="18"/>
                <w:szCs w:val="18"/>
              </w:rPr>
              <w:t>）</w:t>
            </w:r>
          </w:p>
        </w:tc>
      </w:tr>
      <w:tr w:rsidR="006402DA" w:rsidRPr="006402DA" w14:paraId="09AEEE55" w14:textId="77777777" w:rsidTr="000A585D">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35DD38D5" w14:textId="77777777" w:rsidR="004B77C4" w:rsidRPr="006402DA" w:rsidRDefault="004B77C4">
            <w:pPr>
              <w:spacing w:line="240" w:lineRule="exact"/>
              <w:jc w:val="center"/>
              <w:rPr>
                <w:sz w:val="18"/>
                <w:szCs w:val="18"/>
              </w:rPr>
            </w:pPr>
            <w:r w:rsidRPr="006402DA">
              <w:rPr>
                <w:sz w:val="18"/>
                <w:szCs w:val="18"/>
              </w:rPr>
              <w:t>2</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2DA0B17" w14:textId="77777777" w:rsidR="004B77C4" w:rsidRPr="006402DA" w:rsidRDefault="004B77C4">
            <w:pPr>
              <w:spacing w:line="280" w:lineRule="exact"/>
              <w:ind w:firstLineChars="50" w:firstLine="90"/>
              <w:rPr>
                <w:sz w:val="18"/>
                <w:szCs w:val="18"/>
              </w:rPr>
            </w:pPr>
            <w:r w:rsidRPr="006402DA">
              <w:rPr>
                <w:rFonts w:hint="eastAsia"/>
                <w:sz w:val="18"/>
                <w:szCs w:val="18"/>
              </w:rPr>
              <w:t>２</w:t>
            </w:r>
            <w:r w:rsidRPr="006402DA">
              <w:rPr>
                <w:sz w:val="18"/>
                <w:szCs w:val="18"/>
              </w:rPr>
              <w:t xml:space="preserve"> </w:t>
            </w:r>
            <w:r w:rsidRPr="006402DA">
              <w:rPr>
                <w:rFonts w:hint="eastAsia"/>
                <w:sz w:val="18"/>
                <w:szCs w:val="18"/>
              </w:rPr>
              <w:t>直角三角形の辺の長さ</w:t>
            </w:r>
          </w:p>
          <w:p w14:paraId="01E81E51"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p.180</w:t>
            </w:r>
            <w:r w:rsidRPr="006402DA">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0DFBC4E"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6247D39F" w14:textId="5664A10B" w:rsidR="004B77C4" w:rsidRPr="006402DA" w:rsidRDefault="004B77C4">
            <w:pPr>
              <w:spacing w:line="280" w:lineRule="exact"/>
              <w:ind w:left="180" w:hangingChars="100" w:hanging="180"/>
              <w:jc w:val="left"/>
              <w:rPr>
                <w:sz w:val="18"/>
                <w:szCs w:val="18"/>
              </w:rPr>
            </w:pPr>
            <w:r w:rsidRPr="006402DA">
              <w:rPr>
                <w:rFonts w:hint="eastAsia"/>
                <w:sz w:val="18"/>
                <w:szCs w:val="18"/>
              </w:rPr>
              <w:t>・直角三角形の２辺の長さから残りの辺の長さを求めることができる</w:t>
            </w:r>
            <w:r w:rsidR="00464C53" w:rsidRPr="006402DA">
              <w:rPr>
                <w:rFonts w:hint="eastAsia"/>
                <w:sz w:val="18"/>
                <w:szCs w:val="18"/>
              </w:rPr>
              <w:t>。（知</w:t>
            </w:r>
            <w:r w:rsidR="000A585D" w:rsidRPr="006402DA">
              <w:rPr>
                <w:rFonts w:hint="eastAsia"/>
                <w:sz w:val="18"/>
                <w:szCs w:val="18"/>
              </w:rPr>
              <w:t>②</w:t>
            </w:r>
            <w:r w:rsidR="00464C53" w:rsidRPr="006402DA">
              <w:rPr>
                <w:rFonts w:hint="eastAsia"/>
                <w:sz w:val="18"/>
                <w:szCs w:val="18"/>
              </w:rPr>
              <w:t>）</w:t>
            </w:r>
          </w:p>
        </w:tc>
      </w:tr>
      <w:tr w:rsidR="006402DA" w:rsidRPr="006402DA" w14:paraId="762010C5" w14:textId="77777777" w:rsidTr="000A585D">
        <w:trPr>
          <w:cantSplit/>
          <w:trHeight w:val="1400"/>
          <w:jc w:val="center"/>
        </w:trPr>
        <w:tc>
          <w:tcPr>
            <w:tcW w:w="50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6F9F2CC" w14:textId="77777777" w:rsidR="004B77C4" w:rsidRPr="006402DA" w:rsidRDefault="004B77C4">
            <w:pPr>
              <w:spacing w:line="240" w:lineRule="exact"/>
              <w:jc w:val="center"/>
              <w:rPr>
                <w:sz w:val="18"/>
                <w:szCs w:val="18"/>
              </w:rPr>
            </w:pPr>
            <w:r w:rsidRPr="006402DA">
              <w:rPr>
                <w:sz w:val="18"/>
                <w:szCs w:val="18"/>
              </w:rPr>
              <w:lastRenderedPageBreak/>
              <w:t>3</w:t>
            </w:r>
          </w:p>
        </w:tc>
        <w:tc>
          <w:tcPr>
            <w:tcW w:w="259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0DE42D44" w14:textId="77777777" w:rsidR="004B77C4" w:rsidRPr="006402DA" w:rsidRDefault="004B77C4">
            <w:pPr>
              <w:spacing w:line="280" w:lineRule="exact"/>
              <w:ind w:firstLineChars="50" w:firstLine="90"/>
              <w:rPr>
                <w:sz w:val="18"/>
                <w:szCs w:val="18"/>
              </w:rPr>
            </w:pPr>
            <w:r w:rsidRPr="006402DA">
              <w:rPr>
                <w:rFonts w:hint="eastAsia"/>
                <w:sz w:val="18"/>
                <w:szCs w:val="18"/>
              </w:rPr>
              <w:t>３</w:t>
            </w:r>
            <w:r w:rsidRPr="006402DA">
              <w:rPr>
                <w:sz w:val="18"/>
                <w:szCs w:val="18"/>
              </w:rPr>
              <w:t xml:space="preserve"> </w:t>
            </w:r>
            <w:r w:rsidRPr="006402DA">
              <w:rPr>
                <w:rFonts w:hint="eastAsia"/>
                <w:sz w:val="18"/>
                <w:szCs w:val="18"/>
              </w:rPr>
              <w:t>三平方の定理の逆</w:t>
            </w:r>
          </w:p>
          <w:p w14:paraId="05A9432D"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p.181</w:t>
            </w:r>
            <w:r w:rsidRPr="006402DA">
              <w:rPr>
                <w:rFonts w:hint="eastAsia"/>
                <w:sz w:val="18"/>
                <w:szCs w:val="18"/>
              </w:rPr>
              <w:t>～</w:t>
            </w:r>
            <w:r w:rsidRPr="006402DA">
              <w:rPr>
                <w:sz w:val="18"/>
                <w:szCs w:val="18"/>
              </w:rPr>
              <w:t>182</w:t>
            </w:r>
            <w:r w:rsidRPr="006402DA">
              <w:rPr>
                <w:rFonts w:hint="eastAsia"/>
                <w:sz w:val="18"/>
                <w:szCs w:val="18"/>
              </w:rPr>
              <w:t>）</w:t>
            </w:r>
          </w:p>
        </w:tc>
        <w:tc>
          <w:tcPr>
            <w:tcW w:w="589"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4982D509"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single"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736F4906" w14:textId="77777777" w:rsidR="000A585D" w:rsidRPr="006402DA" w:rsidRDefault="004B77C4" w:rsidP="00464C53">
            <w:pPr>
              <w:spacing w:line="280" w:lineRule="exact"/>
              <w:ind w:left="180" w:hangingChars="100" w:hanging="180"/>
              <w:jc w:val="left"/>
              <w:rPr>
                <w:sz w:val="18"/>
                <w:szCs w:val="18"/>
              </w:rPr>
            </w:pPr>
            <w:r w:rsidRPr="006402DA">
              <w:rPr>
                <w:rFonts w:hint="eastAsia"/>
                <w:sz w:val="18"/>
                <w:szCs w:val="18"/>
              </w:rPr>
              <w:t>・三平方の定理の逆の意味及びその定理が証明できることを理解</w:t>
            </w:r>
            <w:r w:rsidR="00464C53" w:rsidRPr="006402DA">
              <w:rPr>
                <w:rFonts w:hint="eastAsia"/>
                <w:sz w:val="18"/>
                <w:szCs w:val="18"/>
              </w:rPr>
              <w:t>している</w:t>
            </w:r>
            <w:r w:rsidR="000A585D" w:rsidRPr="006402DA">
              <w:rPr>
                <w:rFonts w:hint="eastAsia"/>
                <w:sz w:val="18"/>
                <w:szCs w:val="18"/>
              </w:rPr>
              <w:t>。（知③）</w:t>
            </w:r>
          </w:p>
          <w:p w14:paraId="3B33A33F" w14:textId="12CDE5DD" w:rsidR="004B77C4" w:rsidRPr="006402DA" w:rsidRDefault="000A585D" w:rsidP="000A585D">
            <w:pPr>
              <w:spacing w:line="280" w:lineRule="exact"/>
              <w:ind w:left="180" w:hangingChars="100" w:hanging="180"/>
              <w:jc w:val="left"/>
              <w:rPr>
                <w:sz w:val="18"/>
                <w:szCs w:val="18"/>
              </w:rPr>
            </w:pPr>
            <w:r w:rsidRPr="006402DA">
              <w:rPr>
                <w:rFonts w:hint="eastAsia"/>
                <w:sz w:val="18"/>
                <w:szCs w:val="18"/>
              </w:rPr>
              <w:t>・三平方の定理の逆</w:t>
            </w:r>
            <w:r w:rsidR="004B77C4" w:rsidRPr="006402DA">
              <w:rPr>
                <w:rFonts w:hint="eastAsia"/>
                <w:sz w:val="18"/>
                <w:szCs w:val="18"/>
              </w:rPr>
              <w:t>を使って，</w:t>
            </w:r>
            <w:r w:rsidR="004B77C4" w:rsidRPr="006402DA">
              <w:rPr>
                <w:rFonts w:hint="eastAsia"/>
                <w:kern w:val="0"/>
                <w:sz w:val="18"/>
                <w:szCs w:val="18"/>
              </w:rPr>
              <w:t>ある三角形が直角三角形</w:t>
            </w:r>
            <w:r w:rsidR="0046048D" w:rsidRPr="006402DA">
              <w:rPr>
                <w:rFonts w:hint="eastAsia"/>
                <w:kern w:val="0"/>
                <w:sz w:val="18"/>
                <w:szCs w:val="18"/>
              </w:rPr>
              <w:t>か</w:t>
            </w:r>
            <w:r w:rsidR="004B77C4" w:rsidRPr="006402DA">
              <w:rPr>
                <w:rFonts w:hint="eastAsia"/>
                <w:kern w:val="0"/>
                <w:sz w:val="18"/>
                <w:szCs w:val="18"/>
              </w:rPr>
              <w:t>どうかを判別することができる。</w:t>
            </w:r>
            <w:r w:rsidR="00464C53" w:rsidRPr="006402DA">
              <w:rPr>
                <w:rFonts w:hint="eastAsia"/>
                <w:kern w:val="0"/>
                <w:sz w:val="18"/>
                <w:szCs w:val="18"/>
              </w:rPr>
              <w:t>（知</w:t>
            </w:r>
            <w:r w:rsidRPr="006402DA">
              <w:rPr>
                <w:rFonts w:hint="eastAsia"/>
                <w:kern w:val="0"/>
                <w:sz w:val="18"/>
                <w:szCs w:val="18"/>
              </w:rPr>
              <w:t>④</w:t>
            </w:r>
            <w:r w:rsidR="00464C53" w:rsidRPr="006402DA">
              <w:rPr>
                <w:rFonts w:hint="eastAsia"/>
                <w:kern w:val="0"/>
                <w:sz w:val="18"/>
                <w:szCs w:val="18"/>
              </w:rPr>
              <w:t>）</w:t>
            </w:r>
          </w:p>
        </w:tc>
      </w:tr>
      <w:tr w:rsidR="006402DA" w:rsidRPr="006402DA" w14:paraId="76FBAA12" w14:textId="77777777" w:rsidTr="00A87E49">
        <w:trPr>
          <w:cantSplit/>
          <w:trHeight w:val="284"/>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730491B" w14:textId="77777777" w:rsidR="004B77C4" w:rsidRPr="006402DA" w:rsidRDefault="004B77C4">
            <w:pPr>
              <w:spacing w:line="240" w:lineRule="exact"/>
              <w:jc w:val="center"/>
              <w:rPr>
                <w:sz w:val="18"/>
                <w:szCs w:val="18"/>
              </w:rPr>
            </w:pPr>
            <w:r w:rsidRPr="006402DA">
              <w:rPr>
                <w:sz w:val="18"/>
                <w:szCs w:val="18"/>
              </w:rPr>
              <w:t>4</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22716E3F" w14:textId="77777777" w:rsidR="004B77C4" w:rsidRPr="006402DA" w:rsidRDefault="004B77C4">
            <w:pPr>
              <w:spacing w:line="280" w:lineRule="exact"/>
              <w:ind w:firstLineChars="50" w:firstLine="90"/>
              <w:rPr>
                <w:sz w:val="18"/>
                <w:szCs w:val="18"/>
              </w:rPr>
            </w:pPr>
            <w:r w:rsidRPr="006402DA">
              <w:rPr>
                <w:rFonts w:hint="eastAsia"/>
                <w:sz w:val="18"/>
                <w:szCs w:val="18"/>
              </w:rPr>
              <w:t>基本の問題</w:t>
            </w:r>
          </w:p>
          <w:p w14:paraId="749F2DC4"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p.183</w:t>
            </w:r>
            <w:r w:rsidRPr="006402DA">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9ABB1F7"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344410DE"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知②：問題１</w:t>
            </w:r>
          </w:p>
          <w:p w14:paraId="6AD70AA6" w14:textId="3247F1B6" w:rsidR="004B77C4" w:rsidRPr="006402DA" w:rsidRDefault="00534D5C" w:rsidP="00534D5C">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知④：問題２</w:t>
            </w:r>
          </w:p>
        </w:tc>
      </w:tr>
      <w:tr w:rsidR="006402DA" w:rsidRPr="006402DA" w14:paraId="391962CF" w14:textId="77777777" w:rsidTr="00A87E49">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FB86AB4" w14:textId="77777777" w:rsidR="004B77C4" w:rsidRPr="006402DA" w:rsidRDefault="004B77C4">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hideMark/>
          </w:tcPr>
          <w:p w14:paraId="50E24019" w14:textId="77777777" w:rsidR="004B77C4" w:rsidRPr="006402DA" w:rsidRDefault="004B77C4">
            <w:pPr>
              <w:spacing w:line="280" w:lineRule="exact"/>
              <w:ind w:firstLineChars="50" w:firstLine="90"/>
              <w:rPr>
                <w:sz w:val="18"/>
                <w:szCs w:val="18"/>
              </w:rPr>
            </w:pPr>
            <w:r w:rsidRPr="006402DA">
              <w:rPr>
                <w:rFonts w:hint="eastAsia"/>
                <w:sz w:val="18"/>
                <w:szCs w:val="18"/>
              </w:rPr>
              <w:t>２節　三平方の定理の活用</w:t>
            </w:r>
          </w:p>
        </w:tc>
        <w:tc>
          <w:tcPr>
            <w:tcW w:w="5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tcPr>
          <w:p w14:paraId="12C1EE94" w14:textId="77777777" w:rsidR="004B77C4" w:rsidRPr="006402DA" w:rsidRDefault="004B77C4">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40" w:type="dxa"/>
              <w:bottom w:w="57" w:type="dxa"/>
              <w:right w:w="96" w:type="dxa"/>
            </w:tcMar>
          </w:tcPr>
          <w:p w14:paraId="34EA6208" w14:textId="77777777" w:rsidR="004B77C4" w:rsidRPr="006402DA" w:rsidRDefault="004B77C4">
            <w:pPr>
              <w:spacing w:line="280" w:lineRule="exact"/>
              <w:ind w:left="180" w:hangingChars="100" w:hanging="180"/>
              <w:jc w:val="left"/>
              <w:rPr>
                <w:sz w:val="18"/>
                <w:szCs w:val="18"/>
              </w:rPr>
            </w:pPr>
          </w:p>
        </w:tc>
      </w:tr>
      <w:tr w:rsidR="006402DA" w:rsidRPr="006402DA" w14:paraId="7E22A6BC" w14:textId="77777777" w:rsidTr="00A87E49">
        <w:trPr>
          <w:cantSplit/>
          <w:trHeight w:val="284"/>
          <w:jc w:val="center"/>
        </w:trPr>
        <w:tc>
          <w:tcPr>
            <w:tcW w:w="500"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DF07D03" w14:textId="77777777" w:rsidR="004B77C4" w:rsidRPr="006402DA" w:rsidRDefault="004B77C4">
            <w:pPr>
              <w:spacing w:line="240" w:lineRule="exact"/>
              <w:jc w:val="center"/>
              <w:rPr>
                <w:sz w:val="18"/>
                <w:szCs w:val="18"/>
              </w:rPr>
            </w:pPr>
            <w:r w:rsidRPr="006402DA">
              <w:rPr>
                <w:sz w:val="18"/>
                <w:szCs w:val="18"/>
              </w:rPr>
              <w:t>5</w:t>
            </w:r>
          </w:p>
        </w:tc>
        <w:tc>
          <w:tcPr>
            <w:tcW w:w="2592"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DF89F74" w14:textId="77777777" w:rsidR="004B77C4" w:rsidRPr="006402DA" w:rsidRDefault="004B77C4">
            <w:pPr>
              <w:spacing w:line="280" w:lineRule="exact"/>
              <w:ind w:firstLineChars="50" w:firstLine="90"/>
              <w:rPr>
                <w:sz w:val="18"/>
                <w:szCs w:val="18"/>
              </w:rPr>
            </w:pPr>
            <w:r w:rsidRPr="006402DA">
              <w:rPr>
                <w:rFonts w:hint="eastAsia"/>
                <w:sz w:val="18"/>
                <w:szCs w:val="18"/>
              </w:rPr>
              <w:t>１</w:t>
            </w:r>
            <w:r w:rsidRPr="006402DA">
              <w:rPr>
                <w:sz w:val="18"/>
                <w:szCs w:val="18"/>
              </w:rPr>
              <w:t xml:space="preserve"> </w:t>
            </w:r>
            <w:r w:rsidRPr="006402DA">
              <w:rPr>
                <w:rFonts w:hint="eastAsia"/>
                <w:sz w:val="18"/>
                <w:szCs w:val="18"/>
              </w:rPr>
              <w:t>特別な直角三角形</w:t>
            </w:r>
          </w:p>
          <w:p w14:paraId="3609E3EE" w14:textId="77777777" w:rsidR="004B77C4" w:rsidRPr="006402DA" w:rsidRDefault="004B77C4" w:rsidP="009C5C63">
            <w:pPr>
              <w:spacing w:line="280" w:lineRule="exact"/>
              <w:ind w:leftChars="50" w:left="105"/>
              <w:rPr>
                <w:sz w:val="18"/>
                <w:szCs w:val="18"/>
              </w:rPr>
            </w:pPr>
            <w:r w:rsidRPr="006402DA">
              <w:rPr>
                <w:rFonts w:hint="eastAsia"/>
                <w:sz w:val="18"/>
                <w:szCs w:val="18"/>
              </w:rPr>
              <w:t>（教科書</w:t>
            </w:r>
            <w:r w:rsidRPr="006402DA">
              <w:rPr>
                <w:sz w:val="18"/>
                <w:szCs w:val="18"/>
              </w:rPr>
              <w:t>p.184</w:t>
            </w:r>
            <w:r w:rsidRPr="006402DA">
              <w:rPr>
                <w:rFonts w:hint="eastAsia"/>
                <w:sz w:val="18"/>
                <w:szCs w:val="18"/>
              </w:rPr>
              <w:t>～</w:t>
            </w:r>
            <w:r w:rsidRPr="006402DA">
              <w:rPr>
                <w:sz w:val="18"/>
                <w:szCs w:val="18"/>
              </w:rPr>
              <w:t>185</w:t>
            </w:r>
            <w:r w:rsidRPr="006402DA">
              <w:rPr>
                <w:rFonts w:hint="eastAsia"/>
                <w:sz w:val="18"/>
                <w:szCs w:val="18"/>
              </w:rPr>
              <w:t>）</w:t>
            </w:r>
          </w:p>
        </w:tc>
        <w:tc>
          <w:tcPr>
            <w:tcW w:w="589"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tcPr>
          <w:p w14:paraId="79D7354D" w14:textId="1E3C7D8E" w:rsidR="004B77C4" w:rsidRPr="006402DA" w:rsidRDefault="004B77C4" w:rsidP="002F1E1E">
            <w:pPr>
              <w:spacing w:line="280" w:lineRule="exact"/>
              <w:jc w:val="center"/>
              <w:rPr>
                <w:sz w:val="18"/>
                <w:szCs w:val="18"/>
              </w:rPr>
            </w:pPr>
            <w:r w:rsidRPr="006402DA">
              <w:rPr>
                <w:sz w:val="18"/>
                <w:szCs w:val="18"/>
              </w:rPr>
              <w:t>1</w:t>
            </w:r>
          </w:p>
        </w:tc>
        <w:tc>
          <w:tcPr>
            <w:tcW w:w="5245" w:type="dxa"/>
            <w:tcBorders>
              <w:top w:val="single"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5024C268" w14:textId="1B00F169" w:rsidR="004B77C4" w:rsidRPr="006402DA" w:rsidRDefault="004B77C4">
            <w:pPr>
              <w:spacing w:line="280" w:lineRule="exact"/>
              <w:ind w:left="180" w:hangingChars="100" w:hanging="180"/>
              <w:jc w:val="left"/>
              <w:rPr>
                <w:sz w:val="18"/>
                <w:szCs w:val="18"/>
              </w:rPr>
            </w:pPr>
            <w:r w:rsidRPr="006402DA">
              <w:rPr>
                <w:rFonts w:hint="eastAsia"/>
                <w:sz w:val="18"/>
                <w:szCs w:val="18"/>
              </w:rPr>
              <w:t>・正方形の対角線の長さ，正三角形の高さ，</w:t>
            </w:r>
            <w:r w:rsidRPr="006402DA">
              <w:rPr>
                <w:sz w:val="18"/>
                <w:szCs w:val="18"/>
              </w:rPr>
              <w:t>45</w:t>
            </w:r>
            <w:r w:rsidRPr="006402DA">
              <w:rPr>
                <w:rFonts w:hint="eastAsia"/>
                <w:sz w:val="18"/>
                <w:szCs w:val="18"/>
              </w:rPr>
              <w:t>°または</w:t>
            </w:r>
            <w:r w:rsidRPr="006402DA">
              <w:rPr>
                <w:sz w:val="18"/>
                <w:szCs w:val="18"/>
              </w:rPr>
              <w:t>60</w:t>
            </w:r>
            <w:r w:rsidRPr="006402DA">
              <w:rPr>
                <w:rFonts w:hint="eastAsia"/>
                <w:sz w:val="18"/>
                <w:szCs w:val="18"/>
              </w:rPr>
              <w:t>°の角をもつ直角三角形の辺の比の長さを求めることを</w:t>
            </w:r>
            <w:r w:rsidRPr="006402DA">
              <w:rPr>
                <w:rFonts w:hint="eastAsia"/>
                <w:kern w:val="0"/>
                <w:sz w:val="18"/>
                <w:szCs w:val="18"/>
              </w:rPr>
              <w:t>通して，三平方の定理を具体的な場面で活用</w:t>
            </w:r>
            <w:r w:rsidR="00464C53" w:rsidRPr="006402DA">
              <w:rPr>
                <w:rFonts w:hint="eastAsia"/>
                <w:kern w:val="0"/>
                <w:sz w:val="18"/>
                <w:szCs w:val="18"/>
              </w:rPr>
              <w:t>することができる。（思</w:t>
            </w:r>
            <w:r w:rsidR="000A585D" w:rsidRPr="006402DA">
              <w:rPr>
                <w:rFonts w:hint="eastAsia"/>
                <w:kern w:val="0"/>
                <w:sz w:val="18"/>
                <w:szCs w:val="18"/>
              </w:rPr>
              <w:t>②</w:t>
            </w:r>
            <w:r w:rsidR="00464C53" w:rsidRPr="006402DA">
              <w:rPr>
                <w:rFonts w:hint="eastAsia"/>
                <w:kern w:val="0"/>
                <w:sz w:val="18"/>
                <w:szCs w:val="18"/>
              </w:rPr>
              <w:t>）</w:t>
            </w:r>
          </w:p>
        </w:tc>
      </w:tr>
      <w:tr w:rsidR="006402DA" w:rsidRPr="006402DA" w14:paraId="54AF05B2" w14:textId="77777777" w:rsidTr="00A87E49">
        <w:trPr>
          <w:cantSplit/>
          <w:trHeight w:val="737"/>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1263878A" w14:textId="77777777" w:rsidR="004B77C4" w:rsidRPr="006402DA" w:rsidRDefault="004B77C4">
            <w:pPr>
              <w:spacing w:line="240" w:lineRule="exact"/>
              <w:jc w:val="center"/>
              <w:rPr>
                <w:sz w:val="18"/>
                <w:szCs w:val="18"/>
              </w:rPr>
            </w:pPr>
            <w:r w:rsidRPr="006402DA">
              <w:rPr>
                <w:sz w:val="18"/>
                <w:szCs w:val="18"/>
              </w:rPr>
              <w:t>6</w:t>
            </w:r>
          </w:p>
          <w:p w14:paraId="0F537BBF" w14:textId="77777777" w:rsidR="004B77C4" w:rsidRPr="006402DA" w:rsidRDefault="004B77C4">
            <w:pPr>
              <w:spacing w:line="240" w:lineRule="exact"/>
              <w:jc w:val="center"/>
              <w:rPr>
                <w:sz w:val="18"/>
                <w:szCs w:val="18"/>
              </w:rPr>
            </w:pPr>
            <w:r w:rsidRPr="006402DA">
              <w:rPr>
                <w:sz w:val="18"/>
                <w:szCs w:val="18"/>
              </w:rPr>
              <w:t>7</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10BF1439" w14:textId="77777777" w:rsidR="004B77C4" w:rsidRPr="006402DA" w:rsidRDefault="004B77C4">
            <w:pPr>
              <w:spacing w:line="280" w:lineRule="exact"/>
              <w:ind w:firstLineChars="50" w:firstLine="90"/>
              <w:rPr>
                <w:sz w:val="18"/>
                <w:szCs w:val="18"/>
              </w:rPr>
            </w:pPr>
            <w:r w:rsidRPr="006402DA">
              <w:rPr>
                <w:rFonts w:hint="eastAsia"/>
                <w:sz w:val="18"/>
                <w:szCs w:val="18"/>
              </w:rPr>
              <w:t>２</w:t>
            </w:r>
            <w:r w:rsidRPr="006402DA">
              <w:rPr>
                <w:sz w:val="18"/>
                <w:szCs w:val="18"/>
              </w:rPr>
              <w:t xml:space="preserve"> </w:t>
            </w:r>
            <w:r w:rsidRPr="006402DA">
              <w:rPr>
                <w:rFonts w:hint="eastAsia"/>
                <w:sz w:val="18"/>
                <w:szCs w:val="18"/>
              </w:rPr>
              <w:t>平面図形への活用</w:t>
            </w:r>
          </w:p>
          <w:p w14:paraId="0D778D47"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p.186</w:t>
            </w:r>
            <w:r w:rsidRPr="006402DA">
              <w:rPr>
                <w:rFonts w:hint="eastAsia"/>
                <w:sz w:val="18"/>
                <w:szCs w:val="18"/>
              </w:rPr>
              <w:t>～</w:t>
            </w:r>
            <w:r w:rsidRPr="006402DA">
              <w:rPr>
                <w:sz w:val="18"/>
                <w:szCs w:val="18"/>
              </w:rPr>
              <w:t>187</w:t>
            </w:r>
            <w:r w:rsidRPr="006402DA">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6012DC87" w14:textId="2E338029" w:rsidR="004B77C4" w:rsidRPr="006402DA" w:rsidRDefault="004B77C4" w:rsidP="002F1E1E">
            <w:pPr>
              <w:spacing w:line="280" w:lineRule="exact"/>
              <w:jc w:val="center"/>
              <w:rPr>
                <w:sz w:val="18"/>
                <w:szCs w:val="18"/>
              </w:rPr>
            </w:pPr>
            <w:r w:rsidRPr="006402DA">
              <w:rPr>
                <w:sz w:val="18"/>
                <w:szCs w:val="18"/>
              </w:rPr>
              <w:t>2</w:t>
            </w:r>
          </w:p>
        </w:tc>
        <w:tc>
          <w:tcPr>
            <w:tcW w:w="5245"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4EA302AE" w14:textId="69B07F4E" w:rsidR="004B77C4" w:rsidRPr="006402DA" w:rsidRDefault="004B77C4" w:rsidP="00464C53">
            <w:pPr>
              <w:adjustRightInd w:val="0"/>
              <w:spacing w:line="280" w:lineRule="exact"/>
              <w:ind w:left="180" w:hangingChars="100" w:hanging="180"/>
              <w:jc w:val="left"/>
              <w:rPr>
                <w:sz w:val="18"/>
                <w:szCs w:val="18"/>
              </w:rPr>
            </w:pPr>
            <w:r w:rsidRPr="006402DA">
              <w:rPr>
                <w:rFonts w:hint="eastAsia"/>
                <w:sz w:val="18"/>
                <w:szCs w:val="18"/>
              </w:rPr>
              <w:t>・円の弦や接線の長さ，座標平面上の２点間の距離を求めることを</w:t>
            </w:r>
            <w:r w:rsidRPr="006402DA">
              <w:rPr>
                <w:rFonts w:hint="eastAsia"/>
                <w:kern w:val="0"/>
                <w:sz w:val="18"/>
                <w:szCs w:val="18"/>
              </w:rPr>
              <w:t>通して，三平方の定理を具体的な場面で活用</w:t>
            </w:r>
            <w:r w:rsidR="00464C53" w:rsidRPr="006402DA">
              <w:rPr>
                <w:rFonts w:hint="eastAsia"/>
                <w:kern w:val="0"/>
                <w:sz w:val="18"/>
                <w:szCs w:val="18"/>
              </w:rPr>
              <w:t>することができる。（思</w:t>
            </w:r>
            <w:r w:rsidR="000A585D" w:rsidRPr="006402DA">
              <w:rPr>
                <w:rFonts w:hint="eastAsia"/>
                <w:kern w:val="0"/>
                <w:sz w:val="18"/>
                <w:szCs w:val="18"/>
              </w:rPr>
              <w:t>②</w:t>
            </w:r>
            <w:r w:rsidR="00464C53" w:rsidRPr="006402DA">
              <w:rPr>
                <w:rFonts w:hint="eastAsia"/>
                <w:kern w:val="0"/>
                <w:sz w:val="18"/>
                <w:szCs w:val="18"/>
              </w:rPr>
              <w:t>）</w:t>
            </w:r>
          </w:p>
        </w:tc>
      </w:tr>
      <w:tr w:rsidR="006402DA" w:rsidRPr="006402DA" w14:paraId="380DB207" w14:textId="77777777" w:rsidTr="00A87E49">
        <w:trPr>
          <w:cantSplit/>
          <w:trHeight w:val="737"/>
          <w:jc w:val="center"/>
        </w:trPr>
        <w:tc>
          <w:tcPr>
            <w:tcW w:w="500"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597A54E1" w14:textId="77777777" w:rsidR="004B77C4" w:rsidRPr="006402DA" w:rsidRDefault="004B77C4">
            <w:pPr>
              <w:spacing w:line="240" w:lineRule="exact"/>
              <w:jc w:val="center"/>
              <w:rPr>
                <w:sz w:val="18"/>
                <w:szCs w:val="18"/>
              </w:rPr>
            </w:pPr>
            <w:r w:rsidRPr="006402DA">
              <w:rPr>
                <w:sz w:val="18"/>
                <w:szCs w:val="18"/>
              </w:rPr>
              <w:t>8</w:t>
            </w:r>
          </w:p>
          <w:p w14:paraId="45172610" w14:textId="77777777" w:rsidR="004B77C4" w:rsidRPr="006402DA" w:rsidRDefault="004B77C4">
            <w:pPr>
              <w:spacing w:line="240" w:lineRule="exact"/>
              <w:jc w:val="center"/>
              <w:rPr>
                <w:sz w:val="18"/>
                <w:szCs w:val="18"/>
              </w:rPr>
            </w:pPr>
            <w:r w:rsidRPr="006402DA">
              <w:rPr>
                <w:sz w:val="18"/>
                <w:szCs w:val="18"/>
              </w:rPr>
              <w:t>9</w:t>
            </w:r>
          </w:p>
        </w:tc>
        <w:tc>
          <w:tcPr>
            <w:tcW w:w="259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241C03FD" w14:textId="77777777" w:rsidR="004B77C4" w:rsidRPr="006402DA" w:rsidRDefault="004B77C4">
            <w:pPr>
              <w:spacing w:line="280" w:lineRule="exact"/>
              <w:ind w:firstLineChars="50" w:firstLine="90"/>
              <w:rPr>
                <w:sz w:val="18"/>
                <w:szCs w:val="18"/>
              </w:rPr>
            </w:pPr>
            <w:r w:rsidRPr="006402DA">
              <w:rPr>
                <w:rFonts w:hint="eastAsia"/>
                <w:sz w:val="18"/>
                <w:szCs w:val="18"/>
              </w:rPr>
              <w:t>３</w:t>
            </w:r>
            <w:r w:rsidRPr="006402DA">
              <w:rPr>
                <w:sz w:val="18"/>
                <w:szCs w:val="18"/>
              </w:rPr>
              <w:t xml:space="preserve"> </w:t>
            </w:r>
            <w:r w:rsidRPr="006402DA">
              <w:rPr>
                <w:rFonts w:hint="eastAsia"/>
                <w:sz w:val="18"/>
                <w:szCs w:val="18"/>
              </w:rPr>
              <w:t>空間図形への活用</w:t>
            </w:r>
          </w:p>
          <w:p w14:paraId="61D1C205"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p.188</w:t>
            </w:r>
            <w:r w:rsidRPr="006402DA">
              <w:rPr>
                <w:rFonts w:hint="eastAsia"/>
                <w:sz w:val="18"/>
                <w:szCs w:val="18"/>
              </w:rPr>
              <w:t>～</w:t>
            </w:r>
            <w:r w:rsidRPr="006402DA">
              <w:rPr>
                <w:sz w:val="18"/>
                <w:szCs w:val="18"/>
              </w:rPr>
              <w:t>190</w:t>
            </w:r>
            <w:r w:rsidRPr="006402DA">
              <w:rPr>
                <w:rFonts w:hint="eastAsia"/>
                <w:sz w:val="18"/>
                <w:szCs w:val="18"/>
              </w:rPr>
              <w:t>）</w:t>
            </w:r>
          </w:p>
        </w:tc>
        <w:tc>
          <w:tcPr>
            <w:tcW w:w="589"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3E0D1E70" w14:textId="0EB5A3D8" w:rsidR="004B77C4" w:rsidRPr="006402DA" w:rsidRDefault="004B77C4" w:rsidP="002F1E1E">
            <w:pPr>
              <w:spacing w:line="280" w:lineRule="exact"/>
              <w:jc w:val="center"/>
              <w:rPr>
                <w:sz w:val="18"/>
                <w:szCs w:val="18"/>
              </w:rPr>
            </w:pPr>
            <w:r w:rsidRPr="006402DA">
              <w:rPr>
                <w:sz w:val="18"/>
                <w:szCs w:val="18"/>
              </w:rPr>
              <w:t>2</w:t>
            </w:r>
          </w:p>
        </w:tc>
        <w:tc>
          <w:tcPr>
            <w:tcW w:w="5245" w:type="dxa"/>
            <w:tcBorders>
              <w:top w:val="dotted" w:sz="4" w:space="0" w:color="auto"/>
              <w:left w:val="single" w:sz="4" w:space="0" w:color="auto"/>
              <w:bottom w:val="dotted" w:sz="4" w:space="0" w:color="auto"/>
              <w:right w:val="single" w:sz="4" w:space="0" w:color="auto"/>
            </w:tcBorders>
            <w:tcMar>
              <w:top w:w="57" w:type="dxa"/>
              <w:left w:w="40" w:type="dxa"/>
              <w:bottom w:w="57" w:type="dxa"/>
              <w:right w:w="96" w:type="dxa"/>
            </w:tcMar>
            <w:hideMark/>
          </w:tcPr>
          <w:p w14:paraId="185585AF" w14:textId="78375A0F" w:rsidR="004B77C4" w:rsidRPr="006402DA" w:rsidRDefault="004B77C4">
            <w:pPr>
              <w:spacing w:line="280" w:lineRule="exact"/>
              <w:ind w:left="180" w:hangingChars="100" w:hanging="180"/>
              <w:jc w:val="left"/>
              <w:rPr>
                <w:sz w:val="18"/>
                <w:szCs w:val="18"/>
              </w:rPr>
            </w:pPr>
            <w:r w:rsidRPr="006402DA">
              <w:rPr>
                <w:rFonts w:hint="eastAsia"/>
                <w:sz w:val="18"/>
                <w:szCs w:val="18"/>
              </w:rPr>
              <w:t>・直方体の対角線の長さや錐体の高さ，体積，表面積を求めたり，直方体の箱にかけたひもの長さを求めたりすることを</w:t>
            </w:r>
            <w:r w:rsidRPr="006402DA">
              <w:rPr>
                <w:rFonts w:hint="eastAsia"/>
                <w:kern w:val="0"/>
                <w:sz w:val="18"/>
                <w:szCs w:val="18"/>
              </w:rPr>
              <w:t>通して，三平方の定理を具体的な場面で活用</w:t>
            </w:r>
            <w:r w:rsidR="00464C53" w:rsidRPr="006402DA">
              <w:rPr>
                <w:rFonts w:hint="eastAsia"/>
                <w:kern w:val="0"/>
                <w:sz w:val="18"/>
                <w:szCs w:val="18"/>
              </w:rPr>
              <w:t>することができる</w:t>
            </w:r>
            <w:r w:rsidRPr="006402DA">
              <w:rPr>
                <w:rFonts w:hint="eastAsia"/>
                <w:kern w:val="0"/>
                <w:sz w:val="18"/>
                <w:szCs w:val="18"/>
              </w:rPr>
              <w:t>。</w:t>
            </w:r>
            <w:r w:rsidR="00464C53" w:rsidRPr="006402DA">
              <w:rPr>
                <w:rFonts w:hint="eastAsia"/>
                <w:kern w:val="0"/>
                <w:sz w:val="18"/>
                <w:szCs w:val="18"/>
              </w:rPr>
              <w:t>（思</w:t>
            </w:r>
            <w:r w:rsidR="000A585D" w:rsidRPr="006402DA">
              <w:rPr>
                <w:rFonts w:hint="eastAsia"/>
                <w:kern w:val="0"/>
                <w:sz w:val="18"/>
                <w:szCs w:val="18"/>
              </w:rPr>
              <w:t>②</w:t>
            </w:r>
            <w:r w:rsidR="00464C53" w:rsidRPr="006402DA">
              <w:rPr>
                <w:rFonts w:hint="eastAsia"/>
                <w:kern w:val="0"/>
                <w:sz w:val="18"/>
                <w:szCs w:val="18"/>
              </w:rPr>
              <w:t>）</w:t>
            </w:r>
          </w:p>
        </w:tc>
      </w:tr>
      <w:tr w:rsidR="006402DA" w:rsidRPr="006402DA" w14:paraId="15166DBD" w14:textId="77777777" w:rsidTr="00A87E49">
        <w:trPr>
          <w:cantSplit/>
          <w:trHeight w:val="262"/>
          <w:jc w:val="center"/>
        </w:trPr>
        <w:tc>
          <w:tcPr>
            <w:tcW w:w="500"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14:paraId="00737689" w14:textId="77777777" w:rsidR="004B77C4" w:rsidRPr="006402DA" w:rsidRDefault="004B77C4">
            <w:pPr>
              <w:spacing w:line="240" w:lineRule="exact"/>
              <w:jc w:val="center"/>
              <w:rPr>
                <w:sz w:val="18"/>
                <w:szCs w:val="18"/>
              </w:rPr>
            </w:pPr>
            <w:r w:rsidRPr="006402DA">
              <w:rPr>
                <w:sz w:val="18"/>
                <w:szCs w:val="18"/>
              </w:rPr>
              <w:t>10</w:t>
            </w:r>
          </w:p>
        </w:tc>
        <w:tc>
          <w:tcPr>
            <w:tcW w:w="2592"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14:paraId="68971DE4" w14:textId="77777777" w:rsidR="004B77C4" w:rsidRPr="006402DA" w:rsidRDefault="004B77C4">
            <w:pPr>
              <w:spacing w:line="280" w:lineRule="exact"/>
              <w:ind w:firstLineChars="50" w:firstLine="90"/>
              <w:rPr>
                <w:sz w:val="18"/>
                <w:szCs w:val="18"/>
              </w:rPr>
            </w:pPr>
            <w:r w:rsidRPr="006402DA">
              <w:rPr>
                <w:rFonts w:hint="eastAsia"/>
                <w:sz w:val="18"/>
                <w:szCs w:val="18"/>
              </w:rPr>
              <w:t>４</w:t>
            </w:r>
            <w:r w:rsidRPr="006402DA">
              <w:rPr>
                <w:sz w:val="18"/>
                <w:szCs w:val="18"/>
              </w:rPr>
              <w:t xml:space="preserve"> </w:t>
            </w:r>
            <w:r w:rsidRPr="006402DA">
              <w:rPr>
                <w:rFonts w:hint="eastAsia"/>
                <w:sz w:val="18"/>
                <w:szCs w:val="18"/>
              </w:rPr>
              <w:t>どこまで見えるか</w:t>
            </w:r>
          </w:p>
          <w:p w14:paraId="08628F8C" w14:textId="77777777" w:rsidR="004B77C4" w:rsidRPr="006402DA" w:rsidRDefault="004B77C4">
            <w:pPr>
              <w:spacing w:line="280" w:lineRule="exact"/>
              <w:ind w:firstLineChars="200" w:firstLine="360"/>
              <w:rPr>
                <w:sz w:val="18"/>
                <w:szCs w:val="18"/>
              </w:rPr>
            </w:pPr>
            <w:r w:rsidRPr="006402DA">
              <w:rPr>
                <w:rFonts w:hint="eastAsia"/>
                <w:sz w:val="18"/>
                <w:szCs w:val="18"/>
              </w:rPr>
              <w:t>調べよう</w:t>
            </w:r>
          </w:p>
          <w:p w14:paraId="48299306"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p.191</w:t>
            </w:r>
            <w:r w:rsidRPr="006402DA">
              <w:rPr>
                <w:rFonts w:hint="eastAsia"/>
                <w:sz w:val="18"/>
                <w:szCs w:val="18"/>
              </w:rPr>
              <w:t>～</w:t>
            </w:r>
            <w:r w:rsidRPr="006402DA">
              <w:rPr>
                <w:sz w:val="18"/>
                <w:szCs w:val="18"/>
              </w:rPr>
              <w:t>193</w:t>
            </w:r>
            <w:r w:rsidRPr="006402DA">
              <w:rPr>
                <w:rFonts w:hint="eastAsia"/>
                <w:sz w:val="18"/>
                <w:szCs w:val="18"/>
              </w:rPr>
              <w:t>）</w:t>
            </w:r>
          </w:p>
        </w:tc>
        <w:tc>
          <w:tcPr>
            <w:tcW w:w="589" w:type="dxa"/>
            <w:vMerge w:val="restart"/>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tcPr>
          <w:p w14:paraId="0141B649" w14:textId="695B445F" w:rsidR="004B77C4" w:rsidRPr="006402DA" w:rsidRDefault="004B77C4" w:rsidP="002F1E1E">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nil"/>
              <w:right w:val="single" w:sz="4" w:space="0" w:color="auto"/>
            </w:tcBorders>
            <w:tcMar>
              <w:top w:w="57" w:type="dxa"/>
              <w:left w:w="40" w:type="dxa"/>
              <w:bottom w:w="57" w:type="dxa"/>
              <w:right w:w="96" w:type="dxa"/>
            </w:tcMar>
            <w:hideMark/>
          </w:tcPr>
          <w:p w14:paraId="50FABBB3" w14:textId="2A05E9FA" w:rsidR="004B77C4" w:rsidRPr="006402DA" w:rsidRDefault="004B77C4">
            <w:pPr>
              <w:spacing w:line="280" w:lineRule="exact"/>
              <w:ind w:left="180" w:hangingChars="100" w:hanging="180"/>
              <w:jc w:val="left"/>
              <w:rPr>
                <w:sz w:val="18"/>
                <w:szCs w:val="18"/>
              </w:rPr>
            </w:pPr>
            <w:r w:rsidRPr="006402DA">
              <w:rPr>
                <w:rFonts w:hint="eastAsia"/>
                <w:sz w:val="18"/>
                <w:szCs w:val="18"/>
              </w:rPr>
              <w:t>・身近なことがらを数学の問題にして，三平方の定理を使って解決する</w:t>
            </w:r>
            <w:r w:rsidRPr="006402DA">
              <w:rPr>
                <w:rFonts w:hint="eastAsia"/>
                <w:kern w:val="0"/>
                <w:sz w:val="18"/>
                <w:szCs w:val="18"/>
              </w:rPr>
              <w:t>ことを通して，三平方の定理を具体的な場面で活用</w:t>
            </w:r>
            <w:r w:rsidR="00464C53" w:rsidRPr="006402DA">
              <w:rPr>
                <w:rFonts w:hint="eastAsia"/>
                <w:kern w:val="0"/>
                <w:sz w:val="18"/>
                <w:szCs w:val="18"/>
              </w:rPr>
              <w:t>することができる。（思</w:t>
            </w:r>
            <w:r w:rsidR="000A585D" w:rsidRPr="006402DA">
              <w:rPr>
                <w:rFonts w:hint="eastAsia"/>
                <w:kern w:val="0"/>
                <w:sz w:val="18"/>
                <w:szCs w:val="18"/>
              </w:rPr>
              <w:t>②</w:t>
            </w:r>
            <w:r w:rsidR="00464C53" w:rsidRPr="006402DA">
              <w:rPr>
                <w:rFonts w:hint="eastAsia"/>
                <w:kern w:val="0"/>
                <w:sz w:val="18"/>
                <w:szCs w:val="18"/>
              </w:rPr>
              <w:t>）</w:t>
            </w:r>
          </w:p>
        </w:tc>
      </w:tr>
      <w:tr w:rsidR="006402DA" w:rsidRPr="006402DA" w14:paraId="53005E69" w14:textId="77777777" w:rsidTr="00A87E49">
        <w:trPr>
          <w:cantSplit/>
          <w:trHeight w:val="262"/>
          <w:jc w:val="center"/>
        </w:trPr>
        <w:tc>
          <w:tcPr>
            <w:tcW w:w="0" w:type="auto"/>
            <w:vMerge/>
            <w:tcBorders>
              <w:top w:val="dotted" w:sz="4" w:space="0" w:color="auto"/>
              <w:left w:val="single" w:sz="4" w:space="0" w:color="auto"/>
              <w:bottom w:val="dotted" w:sz="4" w:space="0" w:color="auto"/>
              <w:right w:val="single" w:sz="4" w:space="0" w:color="auto"/>
            </w:tcBorders>
            <w:vAlign w:val="center"/>
            <w:hideMark/>
          </w:tcPr>
          <w:p w14:paraId="187CB8C4" w14:textId="77777777" w:rsidR="004B77C4" w:rsidRPr="006402DA" w:rsidRDefault="004B77C4">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03C8E729" w14:textId="77777777" w:rsidR="004B77C4" w:rsidRPr="006402DA" w:rsidRDefault="004B77C4">
            <w:pPr>
              <w:widowControl/>
              <w:jc w:val="left"/>
              <w:rPr>
                <w:sz w:val="18"/>
                <w:szCs w:val="18"/>
              </w:rPr>
            </w:pPr>
          </w:p>
        </w:tc>
        <w:tc>
          <w:tcPr>
            <w:tcW w:w="0" w:type="auto"/>
            <w:vMerge/>
            <w:tcBorders>
              <w:top w:val="dotted" w:sz="4" w:space="0" w:color="auto"/>
              <w:left w:val="single" w:sz="4" w:space="0" w:color="auto"/>
              <w:bottom w:val="dotted" w:sz="4" w:space="0" w:color="auto"/>
              <w:right w:val="single" w:sz="4" w:space="0" w:color="auto"/>
            </w:tcBorders>
            <w:vAlign w:val="center"/>
            <w:hideMark/>
          </w:tcPr>
          <w:p w14:paraId="4D58CCF6" w14:textId="77777777" w:rsidR="004B77C4" w:rsidRPr="006402DA" w:rsidRDefault="004B77C4">
            <w:pPr>
              <w:widowControl/>
              <w:jc w:val="left"/>
              <w:rPr>
                <w:sz w:val="18"/>
                <w:szCs w:val="18"/>
              </w:rPr>
            </w:pPr>
          </w:p>
        </w:tc>
        <w:tc>
          <w:tcPr>
            <w:tcW w:w="5245" w:type="dxa"/>
            <w:tcBorders>
              <w:top w:val="nil"/>
              <w:left w:val="single" w:sz="4" w:space="0" w:color="auto"/>
              <w:bottom w:val="dotted" w:sz="4" w:space="0" w:color="auto"/>
              <w:right w:val="single" w:sz="4" w:space="0" w:color="auto"/>
            </w:tcBorders>
            <w:tcMar>
              <w:top w:w="57" w:type="dxa"/>
              <w:left w:w="40" w:type="dxa"/>
              <w:bottom w:w="57" w:type="dxa"/>
              <w:right w:w="96" w:type="dxa"/>
            </w:tcMar>
            <w:hideMark/>
          </w:tcPr>
          <w:p w14:paraId="62BBD4A1" w14:textId="5F45C731" w:rsidR="004B77C4" w:rsidRPr="006402DA" w:rsidRDefault="004B77C4" w:rsidP="00F478D3">
            <w:pPr>
              <w:spacing w:line="280" w:lineRule="exact"/>
              <w:ind w:left="180" w:hangingChars="100" w:hanging="180"/>
              <w:jc w:val="left"/>
              <w:rPr>
                <w:sz w:val="18"/>
                <w:szCs w:val="18"/>
              </w:rPr>
            </w:pPr>
            <w:r w:rsidRPr="006402DA">
              <w:rPr>
                <w:rFonts w:hint="eastAsia"/>
                <w:sz w:val="18"/>
                <w:szCs w:val="18"/>
              </w:rPr>
              <w:t>・学習を振り返って，わかったことや疑問，問題の解決に有効であった方法などを記述することを通して，</w:t>
            </w:r>
            <w:r w:rsidR="005D12DD" w:rsidRPr="006402DA">
              <w:rPr>
                <w:rFonts w:hint="eastAsia"/>
                <w:sz w:val="18"/>
                <w:szCs w:val="18"/>
              </w:rPr>
              <w:t>学んだことを生活や学習に生かそうとしたり，問題解決の過程を振り返って検討しようとしたり</w:t>
            </w:r>
            <w:r w:rsidR="00464C53" w:rsidRPr="006402DA">
              <w:rPr>
                <w:rFonts w:hint="eastAsia"/>
                <w:sz w:val="18"/>
                <w:szCs w:val="18"/>
              </w:rPr>
              <w:t>している。（態</w:t>
            </w:r>
            <w:r w:rsidR="00B95534" w:rsidRPr="006402DA">
              <w:rPr>
                <w:rFonts w:hint="eastAsia"/>
                <w:sz w:val="18"/>
                <w:szCs w:val="18"/>
              </w:rPr>
              <w:t>①～③</w:t>
            </w:r>
            <w:r w:rsidR="00464C53" w:rsidRPr="006402DA">
              <w:rPr>
                <w:rFonts w:hint="eastAsia"/>
                <w:sz w:val="18"/>
                <w:szCs w:val="18"/>
              </w:rPr>
              <w:t>）</w:t>
            </w:r>
          </w:p>
        </w:tc>
      </w:tr>
      <w:tr w:rsidR="006402DA" w:rsidRPr="006402DA" w14:paraId="5A931A96" w14:textId="77777777" w:rsidTr="00A87E49">
        <w:trPr>
          <w:cantSplit/>
          <w:trHeight w:val="510"/>
          <w:jc w:val="center"/>
        </w:trPr>
        <w:tc>
          <w:tcPr>
            <w:tcW w:w="500"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5032B77D" w14:textId="77777777" w:rsidR="004B77C4" w:rsidRPr="006402DA" w:rsidRDefault="004B77C4">
            <w:pPr>
              <w:spacing w:line="240" w:lineRule="exact"/>
              <w:jc w:val="center"/>
              <w:rPr>
                <w:sz w:val="18"/>
                <w:szCs w:val="18"/>
              </w:rPr>
            </w:pPr>
            <w:r w:rsidRPr="006402DA">
              <w:rPr>
                <w:sz w:val="18"/>
                <w:szCs w:val="18"/>
              </w:rPr>
              <w:t>11</w:t>
            </w:r>
          </w:p>
        </w:tc>
        <w:tc>
          <w:tcPr>
            <w:tcW w:w="259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44B60BFA" w14:textId="77777777" w:rsidR="004B77C4" w:rsidRPr="006402DA" w:rsidRDefault="004B77C4">
            <w:pPr>
              <w:spacing w:line="280" w:lineRule="exact"/>
              <w:ind w:firstLineChars="50" w:firstLine="90"/>
              <w:rPr>
                <w:sz w:val="18"/>
                <w:szCs w:val="18"/>
              </w:rPr>
            </w:pPr>
            <w:r w:rsidRPr="006402DA">
              <w:rPr>
                <w:rFonts w:hint="eastAsia"/>
                <w:sz w:val="18"/>
                <w:szCs w:val="18"/>
              </w:rPr>
              <w:t>基本の問題</w:t>
            </w:r>
          </w:p>
          <w:p w14:paraId="16F6604C" w14:textId="77777777" w:rsidR="004B77C4" w:rsidRPr="006402DA" w:rsidRDefault="004B77C4">
            <w:pPr>
              <w:spacing w:line="280" w:lineRule="exact"/>
              <w:ind w:firstLineChars="50" w:firstLine="90"/>
              <w:rPr>
                <w:sz w:val="18"/>
                <w:szCs w:val="18"/>
              </w:rPr>
            </w:pPr>
            <w:r w:rsidRPr="006402DA">
              <w:rPr>
                <w:rFonts w:hint="eastAsia"/>
                <w:sz w:val="18"/>
                <w:szCs w:val="18"/>
              </w:rPr>
              <w:t>（教科書</w:t>
            </w:r>
            <w:r w:rsidRPr="006402DA">
              <w:rPr>
                <w:sz w:val="18"/>
                <w:szCs w:val="18"/>
              </w:rPr>
              <w:t>p.194</w:t>
            </w:r>
            <w:r w:rsidRPr="006402DA">
              <w:rPr>
                <w:rFonts w:hint="eastAsia"/>
                <w:sz w:val="18"/>
                <w:szCs w:val="18"/>
              </w:rPr>
              <w:t>）</w:t>
            </w:r>
          </w:p>
        </w:tc>
        <w:tc>
          <w:tcPr>
            <w:tcW w:w="589"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04D8FB5C" w14:textId="77777777" w:rsidR="004B77C4" w:rsidRPr="006402DA" w:rsidRDefault="004B77C4">
            <w:pPr>
              <w:spacing w:line="280" w:lineRule="exact"/>
              <w:jc w:val="center"/>
              <w:rPr>
                <w:sz w:val="18"/>
                <w:szCs w:val="18"/>
              </w:rPr>
            </w:pPr>
            <w:r w:rsidRPr="006402DA">
              <w:rPr>
                <w:sz w:val="18"/>
                <w:szCs w:val="18"/>
              </w:rPr>
              <w:t>1</w:t>
            </w:r>
          </w:p>
        </w:tc>
        <w:tc>
          <w:tcPr>
            <w:tcW w:w="5245" w:type="dxa"/>
            <w:tcBorders>
              <w:top w:val="dotted"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132FB14C" w14:textId="3C3AC7DB" w:rsidR="004B77C4" w:rsidRPr="006402DA" w:rsidRDefault="00534D5C">
            <w:pPr>
              <w:spacing w:line="280" w:lineRule="exact"/>
              <w:ind w:left="166" w:hangingChars="92" w:hanging="166"/>
              <w:jc w:val="lef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思②：問題１～４</w:t>
            </w:r>
          </w:p>
        </w:tc>
      </w:tr>
      <w:tr w:rsidR="006402DA" w:rsidRPr="006402DA" w14:paraId="2F269185" w14:textId="77777777" w:rsidTr="00A87E49">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586FD5B1" w14:textId="77777777" w:rsidR="004B77C4" w:rsidRPr="006402DA" w:rsidRDefault="004B77C4">
            <w:pPr>
              <w:spacing w:line="240" w:lineRule="exact"/>
              <w:jc w:val="center"/>
              <w:rPr>
                <w:sz w:val="18"/>
                <w:szCs w:val="18"/>
              </w:rPr>
            </w:pPr>
          </w:p>
        </w:tc>
        <w:tc>
          <w:tcPr>
            <w:tcW w:w="2592"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hideMark/>
          </w:tcPr>
          <w:p w14:paraId="5565C20A" w14:textId="77777777" w:rsidR="004B77C4" w:rsidRPr="006402DA" w:rsidRDefault="004B77C4">
            <w:pPr>
              <w:spacing w:line="280" w:lineRule="exact"/>
              <w:ind w:firstLineChars="50" w:firstLine="90"/>
              <w:rPr>
                <w:sz w:val="18"/>
                <w:szCs w:val="18"/>
              </w:rPr>
            </w:pPr>
            <w:r w:rsidRPr="006402DA">
              <w:rPr>
                <w:rFonts w:hint="eastAsia"/>
                <w:sz w:val="18"/>
                <w:szCs w:val="18"/>
              </w:rPr>
              <w:t>章末</w:t>
            </w:r>
          </w:p>
        </w:tc>
        <w:tc>
          <w:tcPr>
            <w:tcW w:w="589" w:type="dxa"/>
            <w:tcBorders>
              <w:top w:val="single" w:sz="4" w:space="0" w:color="auto"/>
              <w:left w:val="single" w:sz="4" w:space="0" w:color="auto"/>
              <w:bottom w:val="single" w:sz="4" w:space="0" w:color="auto"/>
              <w:right w:val="single" w:sz="4" w:space="0" w:color="auto"/>
            </w:tcBorders>
            <w:shd w:val="pct10" w:color="auto" w:fill="auto"/>
            <w:tcMar>
              <w:top w:w="57" w:type="dxa"/>
              <w:left w:w="108" w:type="dxa"/>
              <w:bottom w:w="57" w:type="dxa"/>
              <w:right w:w="108" w:type="dxa"/>
            </w:tcMar>
          </w:tcPr>
          <w:p w14:paraId="3BD1D233" w14:textId="77777777" w:rsidR="004B77C4" w:rsidRPr="006402DA" w:rsidRDefault="004B77C4">
            <w:pPr>
              <w:spacing w:line="280" w:lineRule="exact"/>
              <w:jc w:val="center"/>
              <w:rPr>
                <w:sz w:val="18"/>
                <w:szCs w:val="18"/>
              </w:rPr>
            </w:pPr>
          </w:p>
        </w:tc>
        <w:tc>
          <w:tcPr>
            <w:tcW w:w="5245" w:type="dxa"/>
            <w:tcBorders>
              <w:top w:val="single" w:sz="4" w:space="0" w:color="auto"/>
              <w:left w:val="single" w:sz="4" w:space="0" w:color="auto"/>
              <w:bottom w:val="single" w:sz="4" w:space="0" w:color="auto"/>
              <w:right w:val="single" w:sz="4" w:space="0" w:color="auto"/>
            </w:tcBorders>
            <w:shd w:val="pct10" w:color="auto" w:fill="auto"/>
            <w:tcMar>
              <w:top w:w="57" w:type="dxa"/>
              <w:left w:w="40" w:type="dxa"/>
              <w:bottom w:w="57" w:type="dxa"/>
              <w:right w:w="96" w:type="dxa"/>
            </w:tcMar>
          </w:tcPr>
          <w:p w14:paraId="7B79BCD3" w14:textId="77777777" w:rsidR="004B77C4" w:rsidRPr="006402DA" w:rsidRDefault="004B77C4">
            <w:pPr>
              <w:spacing w:line="280" w:lineRule="exact"/>
              <w:ind w:left="180" w:hangingChars="100" w:hanging="180"/>
              <w:jc w:val="left"/>
              <w:rPr>
                <w:sz w:val="18"/>
                <w:szCs w:val="18"/>
              </w:rPr>
            </w:pPr>
          </w:p>
        </w:tc>
      </w:tr>
      <w:tr w:rsidR="006402DA" w:rsidRPr="006402DA" w14:paraId="70FB7B23" w14:textId="77777777" w:rsidTr="00A87E49">
        <w:trPr>
          <w:cantSplit/>
          <w:trHeight w:val="284"/>
          <w:jc w:val="center"/>
        </w:trPr>
        <w:tc>
          <w:tcPr>
            <w:tcW w:w="5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5A95635" w14:textId="77777777" w:rsidR="004B77C4" w:rsidRPr="006402DA" w:rsidRDefault="004B77C4">
            <w:pPr>
              <w:spacing w:line="240" w:lineRule="exact"/>
              <w:jc w:val="center"/>
              <w:rPr>
                <w:sz w:val="18"/>
                <w:szCs w:val="18"/>
              </w:rPr>
            </w:pPr>
            <w:r w:rsidRPr="006402DA">
              <w:rPr>
                <w:sz w:val="18"/>
                <w:szCs w:val="18"/>
              </w:rPr>
              <w:t>12</w:t>
            </w:r>
          </w:p>
          <w:p w14:paraId="7C5D269C" w14:textId="77777777" w:rsidR="004B77C4" w:rsidRPr="006402DA" w:rsidRDefault="004B77C4">
            <w:pPr>
              <w:spacing w:line="240" w:lineRule="exact"/>
              <w:jc w:val="center"/>
              <w:rPr>
                <w:sz w:val="18"/>
                <w:szCs w:val="18"/>
              </w:rPr>
            </w:pPr>
            <w:r w:rsidRPr="006402DA">
              <w:rPr>
                <w:sz w:val="18"/>
                <w:szCs w:val="18"/>
              </w:rPr>
              <w:t>13</w:t>
            </w:r>
          </w:p>
        </w:tc>
        <w:tc>
          <w:tcPr>
            <w:tcW w:w="259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C9F3C83" w14:textId="77777777" w:rsidR="004B77C4" w:rsidRPr="006402DA" w:rsidRDefault="004B77C4">
            <w:pPr>
              <w:spacing w:line="280" w:lineRule="exact"/>
              <w:rPr>
                <w:sz w:val="18"/>
                <w:szCs w:val="18"/>
              </w:rPr>
            </w:pPr>
            <w:r w:rsidRPr="006402DA">
              <w:rPr>
                <w:rFonts w:hint="eastAsia"/>
                <w:sz w:val="18"/>
                <w:szCs w:val="18"/>
              </w:rPr>
              <w:t>７章の問題</w:t>
            </w:r>
          </w:p>
          <w:p w14:paraId="23E14196" w14:textId="77777777" w:rsidR="004B77C4" w:rsidRPr="006402DA" w:rsidRDefault="004B77C4">
            <w:pPr>
              <w:spacing w:line="280" w:lineRule="exact"/>
              <w:rPr>
                <w:sz w:val="18"/>
                <w:szCs w:val="18"/>
              </w:rPr>
            </w:pPr>
            <w:r w:rsidRPr="006402DA">
              <w:rPr>
                <w:rFonts w:hint="eastAsia"/>
                <w:sz w:val="18"/>
                <w:szCs w:val="18"/>
              </w:rPr>
              <w:t>（教科書</w:t>
            </w:r>
            <w:r w:rsidRPr="006402DA">
              <w:rPr>
                <w:sz w:val="18"/>
                <w:szCs w:val="18"/>
              </w:rPr>
              <w:t>p.195</w:t>
            </w:r>
            <w:r w:rsidRPr="006402DA">
              <w:rPr>
                <w:rFonts w:hint="eastAsia"/>
                <w:sz w:val="18"/>
                <w:szCs w:val="18"/>
              </w:rPr>
              <w:t>）</w:t>
            </w:r>
          </w:p>
        </w:tc>
        <w:tc>
          <w:tcPr>
            <w:tcW w:w="58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14:paraId="139DE2B9" w14:textId="77777777" w:rsidR="004B77C4" w:rsidRPr="006402DA" w:rsidRDefault="004B77C4">
            <w:pPr>
              <w:spacing w:line="280" w:lineRule="exact"/>
              <w:jc w:val="center"/>
              <w:rPr>
                <w:sz w:val="18"/>
                <w:szCs w:val="18"/>
              </w:rPr>
            </w:pPr>
            <w:r w:rsidRPr="006402DA">
              <w:rPr>
                <w:sz w:val="18"/>
                <w:szCs w:val="18"/>
              </w:rPr>
              <w:t>2</w:t>
            </w:r>
          </w:p>
        </w:tc>
        <w:tc>
          <w:tcPr>
            <w:tcW w:w="5245" w:type="dxa"/>
            <w:tcBorders>
              <w:top w:val="single" w:sz="4" w:space="0" w:color="auto"/>
              <w:left w:val="single" w:sz="4" w:space="0" w:color="auto"/>
              <w:bottom w:val="single" w:sz="4" w:space="0" w:color="auto"/>
              <w:right w:val="single" w:sz="4" w:space="0" w:color="auto"/>
            </w:tcBorders>
            <w:tcMar>
              <w:top w:w="57" w:type="dxa"/>
              <w:left w:w="40" w:type="dxa"/>
              <w:bottom w:w="57" w:type="dxa"/>
              <w:right w:w="96" w:type="dxa"/>
            </w:tcMar>
            <w:hideMark/>
          </w:tcPr>
          <w:p w14:paraId="0D2FF981"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知④：問題１</w:t>
            </w:r>
          </w:p>
          <w:p w14:paraId="2B0F94C5" w14:textId="0483734D" w:rsidR="004B77C4" w:rsidRPr="006402DA" w:rsidRDefault="00534D5C" w:rsidP="00534D5C">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思②：問題２～５</w:t>
            </w:r>
          </w:p>
        </w:tc>
      </w:tr>
    </w:tbl>
    <w:p w14:paraId="692B53FC" w14:textId="20081C71" w:rsidR="00457102" w:rsidRPr="006402DA" w:rsidRDefault="00457102" w:rsidP="00457102">
      <w:r w:rsidRPr="006402DA">
        <w:br w:type="page"/>
      </w:r>
      <w:r w:rsidRPr="006402DA">
        <w:rPr>
          <w:rFonts w:asciiTheme="majorEastAsia" w:eastAsiaTheme="majorEastAsia" w:hAnsiTheme="majorEastAsia" w:hint="eastAsia"/>
          <w:sz w:val="44"/>
          <w:szCs w:val="44"/>
          <w:u w:val="single"/>
        </w:rPr>
        <w:lastRenderedPageBreak/>
        <w:t>３年８章　標本調査</w:t>
      </w:r>
      <w:r w:rsidR="007F475D" w:rsidRPr="006402DA">
        <w:rPr>
          <w:rFonts w:asciiTheme="majorEastAsia" w:eastAsiaTheme="majorEastAsia" w:hAnsiTheme="majorEastAsia" w:hint="eastAsia"/>
          <w:sz w:val="44"/>
          <w:szCs w:val="44"/>
          <w:u w:val="single"/>
        </w:rPr>
        <w:t xml:space="preserve">　　　　　　　　　　　</w:t>
      </w:r>
    </w:p>
    <w:p w14:paraId="713F5532" w14:textId="77777777" w:rsidR="007F475D" w:rsidRPr="006402DA" w:rsidRDefault="007F475D" w:rsidP="00457102"/>
    <w:p w14:paraId="25B4496A" w14:textId="77777777" w:rsidR="007F475D" w:rsidRPr="006402DA" w:rsidRDefault="007F475D" w:rsidP="00457102"/>
    <w:p w14:paraId="7D210FCE" w14:textId="77777777" w:rsidR="00D34C14" w:rsidRPr="006402DA" w:rsidRDefault="00D34C14" w:rsidP="00D34C14">
      <w:pPr>
        <w:rPr>
          <w:rFonts w:asciiTheme="majorEastAsia" w:eastAsiaTheme="majorEastAsia" w:hAnsiTheme="majorEastAsia"/>
          <w:szCs w:val="21"/>
        </w:rPr>
      </w:pPr>
      <w:r w:rsidRPr="006402DA">
        <w:rPr>
          <w:rFonts w:asciiTheme="majorEastAsia" w:eastAsiaTheme="majorEastAsia" w:hAnsiTheme="majorEastAsia" w:hint="eastAsia"/>
          <w:szCs w:val="21"/>
        </w:rPr>
        <w:t>１　単元の目標</w:t>
      </w:r>
    </w:p>
    <w:p w14:paraId="3E41E488" w14:textId="77777777" w:rsidR="00457102" w:rsidRPr="006402DA" w:rsidRDefault="00457102" w:rsidP="00457102">
      <w:pPr>
        <w:ind w:left="525" w:hangingChars="250" w:hanging="525"/>
      </w:pPr>
      <w:r w:rsidRPr="006402DA">
        <w:rPr>
          <w:rFonts w:hint="eastAsia"/>
        </w:rPr>
        <w:t>（</w:t>
      </w:r>
      <w:r w:rsidRPr="006402DA">
        <w:rPr>
          <w:rFonts w:hint="eastAsia"/>
        </w:rPr>
        <w:t>1</w:t>
      </w:r>
      <w:r w:rsidRPr="006402DA">
        <w:rPr>
          <w:rFonts w:hint="eastAsia"/>
        </w:rPr>
        <w:t>）標本調査についての基礎的な概念や原理・法則などを理解するとともに，事象を数学化したり，数学的に解釈したり，数学的に表現・処理したりする技能を身に付ける。</w:t>
      </w:r>
    </w:p>
    <w:p w14:paraId="1008B3AE" w14:textId="77777777" w:rsidR="0068133B" w:rsidRPr="006402DA" w:rsidRDefault="0068133B" w:rsidP="0068133B">
      <w:pPr>
        <w:ind w:left="525" w:hangingChars="250" w:hanging="525"/>
      </w:pPr>
      <w:r w:rsidRPr="006402DA">
        <w:rPr>
          <w:rFonts w:hint="eastAsia"/>
        </w:rPr>
        <w:t>（</w:t>
      </w:r>
      <w:r w:rsidRPr="006402DA">
        <w:t>2</w:t>
      </w:r>
      <w:r w:rsidRPr="006402DA">
        <w:rPr>
          <w:rFonts w:hint="eastAsia"/>
        </w:rPr>
        <w:t>）標本と母集団の関係に着目し，母集団の傾向を推定し判断したり，調査の方法や結果を批判的に考察し表現したりすることができる。</w:t>
      </w:r>
    </w:p>
    <w:p w14:paraId="4E45ACB5" w14:textId="21403E38" w:rsidR="00267D2B" w:rsidRPr="006402DA" w:rsidRDefault="00267D2B" w:rsidP="00267D2B">
      <w:pPr>
        <w:ind w:left="525" w:hangingChars="250" w:hanging="525"/>
      </w:pPr>
      <w:r w:rsidRPr="006402DA">
        <w:rPr>
          <w:rFonts w:hint="eastAsia"/>
        </w:rPr>
        <w:t>（</w:t>
      </w:r>
      <w:r w:rsidRPr="006402DA">
        <w:t>3</w:t>
      </w:r>
      <w:r w:rsidRPr="006402DA">
        <w:rPr>
          <w:rFonts w:hint="eastAsia"/>
        </w:rPr>
        <w:t>）標本調査について，数学的活動の楽しさや数学のよさを実感して粘り強く考え，数学を生活や学習に生かそうとする態度，問題解決の過程を振り返って評価・改善しようとする態度を身に付ける。</w:t>
      </w:r>
    </w:p>
    <w:p w14:paraId="61FF687B" w14:textId="77777777" w:rsidR="00267D2B" w:rsidRPr="006402DA" w:rsidRDefault="00267D2B" w:rsidP="00267D2B"/>
    <w:p w14:paraId="6B0AF63E" w14:textId="77777777" w:rsidR="009F0E07" w:rsidRPr="006402DA" w:rsidRDefault="009F0E07" w:rsidP="009F0E07">
      <w:pPr>
        <w:rPr>
          <w:rFonts w:asciiTheme="majorEastAsia" w:eastAsiaTheme="majorEastAsia" w:hAnsiTheme="majorEastAsia"/>
          <w:szCs w:val="21"/>
        </w:rPr>
      </w:pPr>
      <w:r w:rsidRPr="006402DA">
        <w:rPr>
          <w:rFonts w:asciiTheme="majorEastAsia" w:eastAsiaTheme="majorEastAsia" w:hAnsiTheme="majorEastAsia" w:hint="eastAsia"/>
          <w:szCs w:val="21"/>
        </w:rPr>
        <w:t>２　単元の評価規準</w:t>
      </w:r>
    </w:p>
    <w:tbl>
      <w:tblPr>
        <w:tblStyle w:val="a3"/>
        <w:tblW w:w="0" w:type="auto"/>
        <w:tblLook w:val="04A0" w:firstRow="1" w:lastRow="0" w:firstColumn="1" w:lastColumn="0" w:noHBand="0" w:noVBand="1"/>
      </w:tblPr>
      <w:tblGrid>
        <w:gridCol w:w="2956"/>
        <w:gridCol w:w="2956"/>
        <w:gridCol w:w="2957"/>
      </w:tblGrid>
      <w:tr w:rsidR="006402DA" w:rsidRPr="006402DA" w14:paraId="770BF337" w14:textId="77777777" w:rsidTr="0057397C">
        <w:tc>
          <w:tcPr>
            <w:tcW w:w="2956" w:type="dxa"/>
          </w:tcPr>
          <w:p w14:paraId="1E9599F8" w14:textId="77777777" w:rsidR="009F0E07" w:rsidRPr="006402DA" w:rsidRDefault="009F0E07"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知識・技能</w:t>
            </w:r>
          </w:p>
        </w:tc>
        <w:tc>
          <w:tcPr>
            <w:tcW w:w="2956" w:type="dxa"/>
          </w:tcPr>
          <w:p w14:paraId="6C4072DE" w14:textId="77777777" w:rsidR="009F0E07" w:rsidRPr="006402DA" w:rsidRDefault="009F0E07"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思考・判断・表現</w:t>
            </w:r>
          </w:p>
        </w:tc>
        <w:tc>
          <w:tcPr>
            <w:tcW w:w="2957" w:type="dxa"/>
          </w:tcPr>
          <w:p w14:paraId="7F839C31" w14:textId="77777777" w:rsidR="009F0E07" w:rsidRPr="006402DA" w:rsidRDefault="009F0E07" w:rsidP="0057397C">
            <w:pPr>
              <w:jc w:val="center"/>
              <w:rPr>
                <w:rFonts w:asciiTheme="majorEastAsia" w:eastAsiaTheme="majorEastAsia" w:hAnsiTheme="majorEastAsia"/>
                <w:sz w:val="18"/>
                <w:szCs w:val="18"/>
              </w:rPr>
            </w:pPr>
            <w:r w:rsidRPr="006402DA">
              <w:rPr>
                <w:rFonts w:asciiTheme="majorEastAsia" w:eastAsiaTheme="majorEastAsia" w:hAnsiTheme="majorEastAsia" w:hint="eastAsia"/>
                <w:sz w:val="18"/>
                <w:szCs w:val="18"/>
              </w:rPr>
              <w:t>主体的に学習に取り組む態度</w:t>
            </w:r>
          </w:p>
        </w:tc>
      </w:tr>
      <w:tr w:rsidR="00317FBF" w:rsidRPr="006402DA" w14:paraId="15E847A0" w14:textId="77777777" w:rsidTr="0057397C">
        <w:tc>
          <w:tcPr>
            <w:tcW w:w="2956" w:type="dxa"/>
            <w:tcMar>
              <w:top w:w="28" w:type="dxa"/>
              <w:bottom w:w="28" w:type="dxa"/>
            </w:tcMar>
          </w:tcPr>
          <w:p w14:paraId="1C8E9D24" w14:textId="2FDD8EB3" w:rsidR="00621B5A" w:rsidRPr="006402DA" w:rsidRDefault="009F0E07" w:rsidP="00621B5A">
            <w:pPr>
              <w:spacing w:line="300" w:lineRule="exact"/>
              <w:ind w:left="180" w:hangingChars="100" w:hanging="180"/>
              <w:rPr>
                <w:sz w:val="18"/>
                <w:szCs w:val="18"/>
              </w:rPr>
            </w:pPr>
            <w:r w:rsidRPr="006402DA">
              <w:rPr>
                <w:rFonts w:hint="eastAsia"/>
                <w:sz w:val="18"/>
                <w:szCs w:val="18"/>
              </w:rPr>
              <w:t>①</w:t>
            </w:r>
            <w:r w:rsidR="00621B5A" w:rsidRPr="006402DA">
              <w:rPr>
                <w:rFonts w:hint="eastAsia"/>
                <w:sz w:val="18"/>
                <w:szCs w:val="18"/>
              </w:rPr>
              <w:t>標本調査の必要性と意味を理解している。</w:t>
            </w:r>
          </w:p>
          <w:p w14:paraId="643641F3" w14:textId="41E2EA8B" w:rsidR="00621B5A" w:rsidRPr="006402DA" w:rsidRDefault="00621B5A" w:rsidP="00621B5A">
            <w:pPr>
              <w:spacing w:line="300" w:lineRule="exact"/>
              <w:ind w:left="180" w:hangingChars="100" w:hanging="180"/>
              <w:rPr>
                <w:sz w:val="18"/>
                <w:szCs w:val="18"/>
              </w:rPr>
            </w:pPr>
            <w:r w:rsidRPr="006402DA">
              <w:rPr>
                <w:rFonts w:hint="eastAsia"/>
                <w:sz w:val="18"/>
                <w:szCs w:val="18"/>
              </w:rPr>
              <w:t>②コンピュータなどの情報手段を用いるなどして無作為に標本を取り出し，整理することができる。</w:t>
            </w:r>
          </w:p>
        </w:tc>
        <w:tc>
          <w:tcPr>
            <w:tcW w:w="2956" w:type="dxa"/>
            <w:tcMar>
              <w:top w:w="28" w:type="dxa"/>
              <w:bottom w:w="28" w:type="dxa"/>
            </w:tcMar>
          </w:tcPr>
          <w:p w14:paraId="4C5BB993" w14:textId="010DB67F" w:rsidR="00655CFF" w:rsidRPr="006402DA" w:rsidRDefault="00655CFF" w:rsidP="00655CFF">
            <w:pPr>
              <w:spacing w:line="300" w:lineRule="exact"/>
              <w:ind w:left="180" w:hangingChars="100" w:hanging="180"/>
              <w:rPr>
                <w:sz w:val="18"/>
                <w:szCs w:val="18"/>
              </w:rPr>
            </w:pPr>
            <w:r w:rsidRPr="006402DA">
              <w:rPr>
                <w:rFonts w:hint="eastAsia"/>
                <w:sz w:val="18"/>
                <w:szCs w:val="18"/>
              </w:rPr>
              <w:t>①標本調査の方法や結果を批判的に考察し表現することができる。</w:t>
            </w:r>
          </w:p>
          <w:p w14:paraId="00B2EEAB" w14:textId="60CBD3D6" w:rsidR="00655CFF" w:rsidRPr="006402DA" w:rsidRDefault="00655CFF" w:rsidP="00655CFF">
            <w:pPr>
              <w:spacing w:line="300" w:lineRule="exact"/>
              <w:ind w:left="180" w:hangingChars="100" w:hanging="180"/>
              <w:rPr>
                <w:sz w:val="18"/>
                <w:szCs w:val="18"/>
              </w:rPr>
            </w:pPr>
            <w:r w:rsidRPr="006402DA">
              <w:rPr>
                <w:rFonts w:hint="eastAsia"/>
                <w:sz w:val="18"/>
                <w:szCs w:val="18"/>
              </w:rPr>
              <w:t>②簡単な場合について標本調査を行い，母集団の傾向を推定し判断することができる。</w:t>
            </w:r>
          </w:p>
        </w:tc>
        <w:tc>
          <w:tcPr>
            <w:tcW w:w="2957" w:type="dxa"/>
            <w:tcMar>
              <w:top w:w="28" w:type="dxa"/>
              <w:bottom w:w="28" w:type="dxa"/>
            </w:tcMar>
          </w:tcPr>
          <w:p w14:paraId="6B7ACB9E" w14:textId="4B19388C" w:rsidR="009F0E07" w:rsidRPr="006402DA" w:rsidRDefault="009F0E07" w:rsidP="0057397C">
            <w:pPr>
              <w:spacing w:line="300" w:lineRule="exact"/>
              <w:ind w:left="180" w:hangingChars="100" w:hanging="180"/>
              <w:rPr>
                <w:sz w:val="18"/>
                <w:szCs w:val="18"/>
              </w:rPr>
            </w:pPr>
            <w:r w:rsidRPr="006402DA">
              <w:rPr>
                <w:rFonts w:hint="eastAsia"/>
                <w:sz w:val="18"/>
                <w:szCs w:val="18"/>
              </w:rPr>
              <w:t>①</w:t>
            </w:r>
            <w:r w:rsidR="00AF769D" w:rsidRPr="006402DA">
              <w:rPr>
                <w:rFonts w:hint="eastAsia"/>
                <w:sz w:val="18"/>
                <w:szCs w:val="18"/>
              </w:rPr>
              <w:t>標本調査</w:t>
            </w:r>
            <w:r w:rsidRPr="006402DA">
              <w:rPr>
                <w:rFonts w:hint="eastAsia"/>
                <w:sz w:val="18"/>
                <w:szCs w:val="18"/>
              </w:rPr>
              <w:t>のよさについて考えようとしている。</w:t>
            </w:r>
          </w:p>
          <w:p w14:paraId="60E260C3" w14:textId="349456C4" w:rsidR="009F0E07" w:rsidRPr="006402DA" w:rsidRDefault="009F0E07" w:rsidP="0057397C">
            <w:pPr>
              <w:spacing w:line="300" w:lineRule="exact"/>
              <w:ind w:left="180" w:hangingChars="100" w:hanging="180"/>
              <w:rPr>
                <w:sz w:val="18"/>
                <w:szCs w:val="18"/>
              </w:rPr>
            </w:pPr>
            <w:r w:rsidRPr="006402DA">
              <w:rPr>
                <w:rFonts w:hint="eastAsia"/>
                <w:sz w:val="18"/>
                <w:szCs w:val="18"/>
              </w:rPr>
              <w:t>②</w:t>
            </w:r>
            <w:r w:rsidR="00AF769D" w:rsidRPr="006402DA">
              <w:rPr>
                <w:rFonts w:hint="eastAsia"/>
                <w:sz w:val="18"/>
                <w:szCs w:val="18"/>
              </w:rPr>
              <w:t>標本調査</w:t>
            </w:r>
            <w:r w:rsidRPr="006402DA">
              <w:rPr>
                <w:rFonts w:hint="eastAsia"/>
                <w:sz w:val="18"/>
                <w:szCs w:val="18"/>
              </w:rPr>
              <w:t>について学んだことを生活や学習に生かそうとしている。</w:t>
            </w:r>
          </w:p>
          <w:p w14:paraId="0CF7B505" w14:textId="689FE342" w:rsidR="009F0E07" w:rsidRPr="006402DA" w:rsidRDefault="009F0E07" w:rsidP="00AF769D">
            <w:pPr>
              <w:spacing w:line="300" w:lineRule="exact"/>
              <w:ind w:left="180" w:hangingChars="100" w:hanging="180"/>
              <w:rPr>
                <w:sz w:val="18"/>
                <w:szCs w:val="18"/>
              </w:rPr>
            </w:pPr>
            <w:r w:rsidRPr="006402DA">
              <w:rPr>
                <w:rFonts w:hint="eastAsia"/>
                <w:sz w:val="18"/>
                <w:szCs w:val="18"/>
              </w:rPr>
              <w:t>③</w:t>
            </w:r>
            <w:r w:rsidR="00AF769D" w:rsidRPr="006402DA">
              <w:rPr>
                <w:rFonts w:hint="eastAsia"/>
                <w:sz w:val="18"/>
                <w:szCs w:val="18"/>
              </w:rPr>
              <w:t>標本調査を活用した問題解決の過程を振り返って評価・改善しようとしたり，多様な考えを認め，よりよく問題解決しようとしたりしている。</w:t>
            </w:r>
          </w:p>
        </w:tc>
      </w:tr>
    </w:tbl>
    <w:p w14:paraId="5B362523" w14:textId="77777777" w:rsidR="00A8375A" w:rsidRPr="006402DA" w:rsidRDefault="00A8375A" w:rsidP="00E232AE">
      <w:pPr>
        <w:rPr>
          <w:rFonts w:asciiTheme="majorEastAsia" w:eastAsiaTheme="majorEastAsia" w:hAnsiTheme="majorEastAsia"/>
          <w:szCs w:val="21"/>
        </w:rPr>
      </w:pPr>
    </w:p>
    <w:p w14:paraId="528735AA" w14:textId="5D993FEC" w:rsidR="00E232AE" w:rsidRPr="006402DA" w:rsidRDefault="003F1278" w:rsidP="00E232AE">
      <w:pPr>
        <w:rPr>
          <w:rFonts w:asciiTheme="majorEastAsia" w:eastAsiaTheme="majorEastAsia" w:hAnsiTheme="majorEastAsia"/>
          <w:szCs w:val="21"/>
        </w:rPr>
      </w:pPr>
      <w:r w:rsidRPr="006402DA">
        <w:rPr>
          <w:rFonts w:asciiTheme="majorEastAsia" w:eastAsiaTheme="majorEastAsia" w:hAnsiTheme="majorEastAsia" w:hint="eastAsia"/>
          <w:szCs w:val="21"/>
        </w:rPr>
        <w:t>３　指導と評価の計画（</w:t>
      </w:r>
      <w:r w:rsidRPr="006402DA">
        <w:rPr>
          <w:rFonts w:asciiTheme="majorEastAsia" w:eastAsiaTheme="majorEastAsia" w:hAnsiTheme="majorEastAsia"/>
          <w:szCs w:val="21"/>
        </w:rPr>
        <w:t>7</w:t>
      </w:r>
      <w:r w:rsidRPr="006402DA">
        <w:rPr>
          <w:rFonts w:asciiTheme="majorEastAsia" w:eastAsiaTheme="majorEastAsia" w:hAnsiTheme="majorEastAsia" w:hint="eastAsia"/>
          <w:szCs w:val="21"/>
        </w:rPr>
        <w:t>時間）</w:t>
      </w:r>
    </w:p>
    <w:tbl>
      <w:tblPr>
        <w:tblStyle w:val="a3"/>
        <w:tblW w:w="8926" w:type="dxa"/>
        <w:jc w:val="center"/>
        <w:tblLook w:val="04A0" w:firstRow="1" w:lastRow="0" w:firstColumn="1" w:lastColumn="0" w:noHBand="0" w:noVBand="1"/>
      </w:tblPr>
      <w:tblGrid>
        <w:gridCol w:w="500"/>
        <w:gridCol w:w="2592"/>
        <w:gridCol w:w="589"/>
        <w:gridCol w:w="5245"/>
      </w:tblGrid>
      <w:tr w:rsidR="006402DA" w:rsidRPr="006402DA" w14:paraId="0F5F192F" w14:textId="77777777" w:rsidTr="00A87E49">
        <w:trPr>
          <w:cantSplit/>
          <w:trHeight w:val="397"/>
          <w:tblHeader/>
          <w:jc w:val="center"/>
        </w:trPr>
        <w:tc>
          <w:tcPr>
            <w:tcW w:w="500" w:type="dxa"/>
            <w:tcBorders>
              <w:right w:val="single" w:sz="4" w:space="0" w:color="FFFFFF" w:themeColor="background1"/>
            </w:tcBorders>
            <w:shd w:val="clear" w:color="auto" w:fill="000000" w:themeFill="text1"/>
            <w:tcMar>
              <w:left w:w="0" w:type="dxa"/>
              <w:right w:w="0" w:type="dxa"/>
            </w:tcMar>
            <w:vAlign w:val="center"/>
          </w:tcPr>
          <w:p w14:paraId="282293A0" w14:textId="77777777" w:rsidR="004B77C4" w:rsidRPr="006402DA" w:rsidRDefault="004B77C4" w:rsidP="00C70A20">
            <w:pPr>
              <w:jc w:val="center"/>
              <w:rPr>
                <w:b/>
                <w:sz w:val="16"/>
                <w:szCs w:val="16"/>
              </w:rPr>
            </w:pPr>
            <w:r w:rsidRPr="006402DA">
              <w:rPr>
                <w:rFonts w:ascii="ＭＳ ゴシック" w:eastAsia="ＭＳ ゴシック" w:hAnsi="ＭＳ ゴシック" w:hint="eastAsia"/>
                <w:b/>
                <w:sz w:val="16"/>
                <w:szCs w:val="16"/>
              </w:rPr>
              <w:t>時間</w:t>
            </w:r>
          </w:p>
        </w:tc>
        <w:tc>
          <w:tcPr>
            <w:tcW w:w="2592"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518624EF" w14:textId="77777777" w:rsidR="004B77C4" w:rsidRPr="006402DA" w:rsidRDefault="004B77C4" w:rsidP="00C70A20">
            <w:pPr>
              <w:jc w:val="center"/>
              <w:rPr>
                <w:b/>
                <w:sz w:val="16"/>
                <w:szCs w:val="16"/>
              </w:rPr>
            </w:pPr>
            <w:r w:rsidRPr="006402DA">
              <w:rPr>
                <w:rFonts w:ascii="ＭＳ ゴシック" w:eastAsia="ＭＳ ゴシック" w:hAnsi="ＭＳ ゴシック" w:hint="eastAsia"/>
                <w:b/>
                <w:sz w:val="16"/>
                <w:szCs w:val="16"/>
              </w:rPr>
              <w:t>節／小節</w:t>
            </w:r>
          </w:p>
        </w:tc>
        <w:tc>
          <w:tcPr>
            <w:tcW w:w="589"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243CD6D" w14:textId="77777777" w:rsidR="004B77C4" w:rsidRPr="006402DA" w:rsidRDefault="004B77C4" w:rsidP="00C70A20">
            <w:pPr>
              <w:spacing w:line="0" w:lineRule="atLeast"/>
              <w:jc w:val="center"/>
              <w:rPr>
                <w:rFonts w:ascii="ＭＳ ゴシック" w:eastAsia="ＭＳ ゴシック" w:hAnsi="ＭＳ ゴシック"/>
                <w:b/>
                <w:sz w:val="16"/>
                <w:szCs w:val="16"/>
              </w:rPr>
            </w:pPr>
            <w:r w:rsidRPr="006402DA">
              <w:rPr>
                <w:rFonts w:ascii="ＭＳ ゴシック" w:eastAsia="ＭＳ ゴシック" w:hAnsi="ＭＳ ゴシック" w:hint="eastAsia"/>
                <w:b/>
                <w:sz w:val="16"/>
                <w:szCs w:val="16"/>
              </w:rPr>
              <w:t>配当</w:t>
            </w:r>
          </w:p>
          <w:p w14:paraId="1E2C97F4" w14:textId="77777777" w:rsidR="004B77C4" w:rsidRPr="006402DA" w:rsidRDefault="004B77C4" w:rsidP="00C70A20">
            <w:pPr>
              <w:spacing w:line="0" w:lineRule="atLeast"/>
              <w:jc w:val="center"/>
              <w:rPr>
                <w:b/>
                <w:sz w:val="14"/>
                <w:szCs w:val="14"/>
              </w:rPr>
            </w:pPr>
            <w:r w:rsidRPr="006402DA">
              <w:rPr>
                <w:rFonts w:ascii="ＭＳ ゴシック" w:eastAsia="ＭＳ ゴシック" w:hAnsi="ＭＳ ゴシック" w:hint="eastAsia"/>
                <w:b/>
                <w:sz w:val="16"/>
                <w:szCs w:val="16"/>
              </w:rPr>
              <w:t>時数</w:t>
            </w:r>
          </w:p>
        </w:tc>
        <w:tc>
          <w:tcPr>
            <w:tcW w:w="5245" w:type="dxa"/>
            <w:tcBorders>
              <w:left w:val="single" w:sz="4" w:space="0" w:color="FFFFFF" w:themeColor="background1"/>
              <w:bottom w:val="single" w:sz="4" w:space="0" w:color="auto"/>
              <w:right w:val="single" w:sz="4" w:space="0" w:color="FFFFFF" w:themeColor="background1"/>
            </w:tcBorders>
            <w:shd w:val="clear" w:color="auto" w:fill="000000" w:themeFill="text1"/>
            <w:tcMar>
              <w:left w:w="0" w:type="dxa"/>
              <w:right w:w="0" w:type="dxa"/>
            </w:tcMar>
            <w:vAlign w:val="center"/>
          </w:tcPr>
          <w:p w14:paraId="2FCE3ED0" w14:textId="5FF97184" w:rsidR="004B77C4" w:rsidRPr="006402DA" w:rsidRDefault="00B72709" w:rsidP="00C70A20">
            <w:pPr>
              <w:ind w:left="161" w:hangingChars="100" w:hanging="161"/>
              <w:jc w:val="center"/>
              <w:rPr>
                <w:b/>
                <w:sz w:val="16"/>
                <w:szCs w:val="16"/>
              </w:rPr>
            </w:pPr>
            <w:r w:rsidRPr="006402DA">
              <w:rPr>
                <w:rFonts w:ascii="ＭＳ ゴシック" w:eastAsia="ＭＳ ゴシック" w:hAnsi="ＭＳ ゴシック" w:hint="eastAsia"/>
                <w:b/>
                <w:sz w:val="16"/>
                <w:szCs w:val="16"/>
              </w:rPr>
              <w:t>評価規準（丸付き数字は単元の評価規準と対応）</w:t>
            </w:r>
          </w:p>
        </w:tc>
      </w:tr>
      <w:tr w:rsidR="006402DA" w:rsidRPr="006402DA" w14:paraId="75F0A152" w14:textId="77777777" w:rsidTr="00A87E49">
        <w:tblPrEx>
          <w:jc w:val="left"/>
        </w:tblPrEx>
        <w:trPr>
          <w:cantSplit/>
          <w:trHeight w:val="284"/>
        </w:trPr>
        <w:tc>
          <w:tcPr>
            <w:tcW w:w="500" w:type="dxa"/>
            <w:tcMar>
              <w:top w:w="57" w:type="dxa"/>
              <w:bottom w:w="57" w:type="dxa"/>
            </w:tcMar>
            <w:vAlign w:val="center"/>
          </w:tcPr>
          <w:p w14:paraId="1297AB9A" w14:textId="77777777" w:rsidR="004B77C4" w:rsidRPr="006402DA" w:rsidRDefault="004B77C4" w:rsidP="00C70A20">
            <w:pPr>
              <w:spacing w:line="240" w:lineRule="exact"/>
              <w:jc w:val="center"/>
              <w:rPr>
                <w:sz w:val="18"/>
                <w:szCs w:val="18"/>
              </w:rPr>
            </w:pPr>
          </w:p>
        </w:tc>
        <w:tc>
          <w:tcPr>
            <w:tcW w:w="2592" w:type="dxa"/>
            <w:shd w:val="pct10" w:color="auto" w:fill="auto"/>
            <w:tcMar>
              <w:top w:w="57" w:type="dxa"/>
              <w:bottom w:w="57" w:type="dxa"/>
            </w:tcMar>
          </w:tcPr>
          <w:p w14:paraId="5F9EFB40"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１節　標本調査</w:t>
            </w:r>
          </w:p>
        </w:tc>
        <w:tc>
          <w:tcPr>
            <w:tcW w:w="589" w:type="dxa"/>
            <w:shd w:val="pct10" w:color="auto" w:fill="auto"/>
            <w:tcMar>
              <w:top w:w="57" w:type="dxa"/>
              <w:bottom w:w="57" w:type="dxa"/>
            </w:tcMar>
          </w:tcPr>
          <w:p w14:paraId="7119AAF3" w14:textId="77777777" w:rsidR="004B77C4" w:rsidRPr="006402DA" w:rsidRDefault="004B77C4" w:rsidP="00C70A20">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00C03147" w14:textId="77777777" w:rsidR="004B77C4" w:rsidRPr="006402DA" w:rsidRDefault="004B77C4" w:rsidP="00C70A20">
            <w:pPr>
              <w:spacing w:line="280" w:lineRule="exact"/>
              <w:ind w:left="180" w:hangingChars="100" w:hanging="180"/>
              <w:jc w:val="left"/>
              <w:rPr>
                <w:sz w:val="18"/>
                <w:szCs w:val="18"/>
              </w:rPr>
            </w:pPr>
          </w:p>
        </w:tc>
      </w:tr>
      <w:tr w:rsidR="006402DA" w:rsidRPr="006402DA" w14:paraId="584817CA" w14:textId="77777777" w:rsidTr="00A87E49">
        <w:tblPrEx>
          <w:jc w:val="left"/>
        </w:tblPrEx>
        <w:trPr>
          <w:cantSplit/>
          <w:trHeight w:val="351"/>
        </w:trPr>
        <w:tc>
          <w:tcPr>
            <w:tcW w:w="500" w:type="dxa"/>
            <w:vMerge w:val="restart"/>
            <w:tcMar>
              <w:top w:w="57" w:type="dxa"/>
              <w:bottom w:w="57" w:type="dxa"/>
            </w:tcMar>
            <w:vAlign w:val="center"/>
          </w:tcPr>
          <w:p w14:paraId="2B69B456" w14:textId="77777777" w:rsidR="004B77C4" w:rsidRPr="006402DA" w:rsidRDefault="004B77C4" w:rsidP="00C70A20">
            <w:pPr>
              <w:spacing w:line="240" w:lineRule="exact"/>
              <w:jc w:val="center"/>
              <w:rPr>
                <w:sz w:val="18"/>
                <w:szCs w:val="18"/>
              </w:rPr>
            </w:pPr>
            <w:r w:rsidRPr="006402DA">
              <w:rPr>
                <w:rFonts w:hint="eastAsia"/>
                <w:sz w:val="18"/>
                <w:szCs w:val="18"/>
              </w:rPr>
              <w:t>1</w:t>
            </w:r>
          </w:p>
        </w:tc>
        <w:tc>
          <w:tcPr>
            <w:tcW w:w="2592" w:type="dxa"/>
            <w:vMerge w:val="restart"/>
            <w:tcBorders>
              <w:top w:val="dotted" w:sz="4" w:space="0" w:color="auto"/>
            </w:tcBorders>
            <w:tcMar>
              <w:top w:w="57" w:type="dxa"/>
              <w:bottom w:w="57" w:type="dxa"/>
            </w:tcMar>
          </w:tcPr>
          <w:p w14:paraId="1138104D"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１</w:t>
            </w:r>
            <w:r w:rsidRPr="006402DA">
              <w:rPr>
                <w:rFonts w:hint="eastAsia"/>
                <w:sz w:val="18"/>
                <w:szCs w:val="18"/>
              </w:rPr>
              <w:t xml:space="preserve"> </w:t>
            </w:r>
            <w:r w:rsidRPr="006402DA">
              <w:rPr>
                <w:rFonts w:hint="eastAsia"/>
                <w:sz w:val="18"/>
                <w:szCs w:val="18"/>
              </w:rPr>
              <w:t>全数調査と標本調査</w:t>
            </w:r>
          </w:p>
          <w:p w14:paraId="2ED61145" w14:textId="77777777" w:rsidR="004B77C4" w:rsidRPr="006402DA" w:rsidRDefault="004B77C4" w:rsidP="00A8375A">
            <w:pPr>
              <w:spacing w:line="280" w:lineRule="exact"/>
              <w:ind w:leftChars="50" w:left="105"/>
              <w:rPr>
                <w:sz w:val="18"/>
                <w:szCs w:val="18"/>
              </w:rPr>
            </w:pPr>
            <w:r w:rsidRPr="006402DA">
              <w:rPr>
                <w:rFonts w:hint="eastAsia"/>
                <w:sz w:val="18"/>
                <w:szCs w:val="18"/>
              </w:rPr>
              <w:t>（教科書</w:t>
            </w:r>
            <w:r w:rsidRPr="006402DA">
              <w:rPr>
                <w:rFonts w:hint="eastAsia"/>
                <w:sz w:val="18"/>
                <w:szCs w:val="18"/>
              </w:rPr>
              <w:t>p.</w:t>
            </w:r>
            <w:r w:rsidRPr="006402DA">
              <w:rPr>
                <w:sz w:val="18"/>
                <w:szCs w:val="18"/>
              </w:rPr>
              <w:t>198</w:t>
            </w:r>
            <w:r w:rsidRPr="006402DA">
              <w:rPr>
                <w:rFonts w:hint="eastAsia"/>
                <w:sz w:val="18"/>
                <w:szCs w:val="18"/>
              </w:rPr>
              <w:t>～</w:t>
            </w:r>
            <w:r w:rsidRPr="006402DA">
              <w:rPr>
                <w:sz w:val="18"/>
                <w:szCs w:val="18"/>
              </w:rPr>
              <w:t>201</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7E697666" w14:textId="7A60A5DC" w:rsidR="004B77C4" w:rsidRPr="006402DA" w:rsidRDefault="004B77C4" w:rsidP="006C2FDC">
            <w:pPr>
              <w:spacing w:line="280" w:lineRule="exact"/>
              <w:jc w:val="center"/>
              <w:rPr>
                <w:sz w:val="18"/>
                <w:szCs w:val="18"/>
              </w:rPr>
            </w:pPr>
            <w:r w:rsidRPr="006402DA">
              <w:rPr>
                <w:rFonts w:hint="eastAsia"/>
                <w:sz w:val="18"/>
                <w:szCs w:val="18"/>
              </w:rPr>
              <w:t>1</w:t>
            </w:r>
          </w:p>
        </w:tc>
        <w:tc>
          <w:tcPr>
            <w:tcW w:w="5245" w:type="dxa"/>
            <w:tcBorders>
              <w:top w:val="single" w:sz="4" w:space="0" w:color="auto"/>
              <w:bottom w:val="nil"/>
            </w:tcBorders>
            <w:tcMar>
              <w:top w:w="57" w:type="dxa"/>
              <w:left w:w="40" w:type="dxa"/>
              <w:bottom w:w="57" w:type="dxa"/>
              <w:right w:w="96" w:type="dxa"/>
            </w:tcMar>
          </w:tcPr>
          <w:p w14:paraId="6580DC7E" w14:textId="1AE7EFE1" w:rsidR="00DD76D3" w:rsidRPr="006402DA" w:rsidRDefault="004B77C4" w:rsidP="00DD76D3">
            <w:pPr>
              <w:spacing w:line="280" w:lineRule="exact"/>
              <w:ind w:left="180" w:hangingChars="100" w:hanging="180"/>
              <w:jc w:val="left"/>
              <w:rPr>
                <w:sz w:val="18"/>
                <w:szCs w:val="18"/>
              </w:rPr>
            </w:pPr>
            <w:r w:rsidRPr="006402DA">
              <w:rPr>
                <w:rFonts w:hint="eastAsia"/>
                <w:sz w:val="18"/>
                <w:szCs w:val="18"/>
              </w:rPr>
              <w:t>・全数調査と標本調査を対比させることで標本調査の必要性と意味を理解</w:t>
            </w:r>
            <w:r w:rsidR="00464C53" w:rsidRPr="006402DA">
              <w:rPr>
                <w:rFonts w:hint="eastAsia"/>
                <w:sz w:val="18"/>
                <w:szCs w:val="18"/>
              </w:rPr>
              <w:t>し</w:t>
            </w:r>
            <w:r w:rsidR="00DD76D3" w:rsidRPr="006402DA">
              <w:rPr>
                <w:rFonts w:hint="eastAsia"/>
                <w:sz w:val="18"/>
                <w:szCs w:val="18"/>
              </w:rPr>
              <w:t>ている。</w:t>
            </w:r>
            <w:r w:rsidR="00702FC6" w:rsidRPr="006402DA">
              <w:rPr>
                <w:rFonts w:hint="eastAsia"/>
                <w:sz w:val="18"/>
                <w:szCs w:val="18"/>
              </w:rPr>
              <w:t>（知①）</w:t>
            </w:r>
          </w:p>
          <w:p w14:paraId="2EF030B3" w14:textId="289DAED1" w:rsidR="004B77C4" w:rsidRPr="006402DA" w:rsidRDefault="00DD76D3" w:rsidP="00DD76D3">
            <w:pPr>
              <w:spacing w:line="280" w:lineRule="exact"/>
              <w:ind w:left="180" w:hangingChars="100" w:hanging="180"/>
              <w:jc w:val="left"/>
              <w:rPr>
                <w:sz w:val="18"/>
                <w:szCs w:val="18"/>
              </w:rPr>
            </w:pPr>
            <w:r w:rsidRPr="006402DA">
              <w:rPr>
                <w:rFonts w:hint="eastAsia"/>
                <w:sz w:val="18"/>
                <w:szCs w:val="18"/>
              </w:rPr>
              <w:t>・</w:t>
            </w:r>
            <w:r w:rsidR="004B77C4" w:rsidRPr="006402DA">
              <w:rPr>
                <w:rFonts w:hint="eastAsia"/>
                <w:sz w:val="18"/>
                <w:szCs w:val="18"/>
              </w:rPr>
              <w:t>標本調査に関する用語の意味を理解</w:t>
            </w:r>
            <w:r w:rsidR="00464C53" w:rsidRPr="006402DA">
              <w:rPr>
                <w:rFonts w:hint="eastAsia"/>
                <w:sz w:val="18"/>
                <w:szCs w:val="18"/>
              </w:rPr>
              <w:t>している</w:t>
            </w:r>
            <w:r w:rsidR="004B77C4" w:rsidRPr="006402DA">
              <w:rPr>
                <w:rFonts w:hint="eastAsia"/>
                <w:sz w:val="18"/>
                <w:szCs w:val="18"/>
              </w:rPr>
              <w:t>。</w:t>
            </w:r>
            <w:r w:rsidR="00464C53" w:rsidRPr="006402DA">
              <w:rPr>
                <w:rFonts w:hint="eastAsia"/>
                <w:sz w:val="18"/>
                <w:szCs w:val="18"/>
              </w:rPr>
              <w:t>（知</w:t>
            </w:r>
            <w:r w:rsidR="00E63247" w:rsidRPr="006402DA">
              <w:rPr>
                <w:rFonts w:hint="eastAsia"/>
                <w:sz w:val="18"/>
                <w:szCs w:val="18"/>
              </w:rPr>
              <w:t>①</w:t>
            </w:r>
            <w:r w:rsidR="00464C53" w:rsidRPr="006402DA">
              <w:rPr>
                <w:rFonts w:hint="eastAsia"/>
                <w:sz w:val="18"/>
                <w:szCs w:val="18"/>
              </w:rPr>
              <w:t>）</w:t>
            </w:r>
          </w:p>
        </w:tc>
      </w:tr>
      <w:tr w:rsidR="006402DA" w:rsidRPr="006402DA" w14:paraId="429239C0" w14:textId="77777777" w:rsidTr="00E63247">
        <w:tblPrEx>
          <w:jc w:val="left"/>
        </w:tblPrEx>
        <w:trPr>
          <w:cantSplit/>
          <w:trHeight w:val="350"/>
        </w:trPr>
        <w:tc>
          <w:tcPr>
            <w:tcW w:w="500" w:type="dxa"/>
            <w:vMerge/>
            <w:tcBorders>
              <w:bottom w:val="dotted" w:sz="4" w:space="0" w:color="auto"/>
            </w:tcBorders>
            <w:tcMar>
              <w:top w:w="57" w:type="dxa"/>
              <w:bottom w:w="57" w:type="dxa"/>
            </w:tcMar>
            <w:vAlign w:val="center"/>
          </w:tcPr>
          <w:p w14:paraId="60C57354" w14:textId="77777777" w:rsidR="004B77C4" w:rsidRPr="006402DA" w:rsidRDefault="004B77C4" w:rsidP="00C70A20">
            <w:pPr>
              <w:spacing w:line="240" w:lineRule="exact"/>
              <w:jc w:val="center"/>
              <w:rPr>
                <w:sz w:val="18"/>
                <w:szCs w:val="18"/>
              </w:rPr>
            </w:pPr>
          </w:p>
        </w:tc>
        <w:tc>
          <w:tcPr>
            <w:tcW w:w="2592" w:type="dxa"/>
            <w:vMerge/>
            <w:tcBorders>
              <w:bottom w:val="dotted" w:sz="4" w:space="0" w:color="auto"/>
            </w:tcBorders>
            <w:tcMar>
              <w:top w:w="57" w:type="dxa"/>
              <w:bottom w:w="57" w:type="dxa"/>
            </w:tcMar>
          </w:tcPr>
          <w:p w14:paraId="11E63A48" w14:textId="77777777" w:rsidR="004B77C4" w:rsidRPr="006402DA" w:rsidRDefault="004B77C4" w:rsidP="00C70A20">
            <w:pPr>
              <w:spacing w:line="280" w:lineRule="exact"/>
              <w:ind w:firstLineChars="50" w:firstLine="90"/>
              <w:rPr>
                <w:sz w:val="18"/>
                <w:szCs w:val="18"/>
              </w:rPr>
            </w:pPr>
          </w:p>
        </w:tc>
        <w:tc>
          <w:tcPr>
            <w:tcW w:w="589" w:type="dxa"/>
            <w:vMerge/>
            <w:tcBorders>
              <w:bottom w:val="dotted" w:sz="4" w:space="0" w:color="auto"/>
            </w:tcBorders>
            <w:tcMar>
              <w:top w:w="57" w:type="dxa"/>
              <w:bottom w:w="57" w:type="dxa"/>
            </w:tcMar>
          </w:tcPr>
          <w:p w14:paraId="48568AB0" w14:textId="77777777" w:rsidR="004B77C4" w:rsidRPr="006402DA" w:rsidRDefault="004B77C4" w:rsidP="00C70A20">
            <w:pPr>
              <w:spacing w:line="280" w:lineRule="exact"/>
              <w:jc w:val="center"/>
              <w:rPr>
                <w:sz w:val="18"/>
                <w:szCs w:val="18"/>
              </w:rPr>
            </w:pPr>
          </w:p>
        </w:tc>
        <w:tc>
          <w:tcPr>
            <w:tcW w:w="5245" w:type="dxa"/>
            <w:tcBorders>
              <w:top w:val="nil"/>
              <w:bottom w:val="dotted" w:sz="4" w:space="0" w:color="auto"/>
            </w:tcBorders>
            <w:tcMar>
              <w:top w:w="57" w:type="dxa"/>
              <w:left w:w="40" w:type="dxa"/>
              <w:bottom w:w="57" w:type="dxa"/>
              <w:right w:w="96" w:type="dxa"/>
            </w:tcMar>
          </w:tcPr>
          <w:p w14:paraId="3B13540F" w14:textId="1B0F6361" w:rsidR="004B77C4" w:rsidRPr="006402DA" w:rsidRDefault="004B77C4" w:rsidP="00C70A20">
            <w:pPr>
              <w:spacing w:line="300" w:lineRule="exact"/>
              <w:ind w:left="180" w:hangingChars="100" w:hanging="180"/>
              <w:rPr>
                <w:sz w:val="18"/>
                <w:szCs w:val="18"/>
              </w:rPr>
            </w:pPr>
            <w:r w:rsidRPr="006402DA">
              <w:rPr>
                <w:rFonts w:hint="eastAsia"/>
                <w:sz w:val="18"/>
                <w:szCs w:val="18"/>
              </w:rPr>
              <w:t>・標本調査のよさについて考えようと</w:t>
            </w:r>
            <w:r w:rsidR="00464C53" w:rsidRPr="006402DA">
              <w:rPr>
                <w:rFonts w:hint="eastAsia"/>
                <w:sz w:val="18"/>
                <w:szCs w:val="18"/>
              </w:rPr>
              <w:t>している。（態</w:t>
            </w:r>
            <w:r w:rsidR="00E63247" w:rsidRPr="006402DA">
              <w:rPr>
                <w:rFonts w:hint="eastAsia"/>
                <w:sz w:val="18"/>
                <w:szCs w:val="18"/>
              </w:rPr>
              <w:t>①</w:t>
            </w:r>
            <w:r w:rsidR="00464C53" w:rsidRPr="006402DA">
              <w:rPr>
                <w:rFonts w:hint="eastAsia"/>
                <w:sz w:val="18"/>
                <w:szCs w:val="18"/>
              </w:rPr>
              <w:t>）</w:t>
            </w:r>
          </w:p>
        </w:tc>
      </w:tr>
      <w:tr w:rsidR="006402DA" w:rsidRPr="006402DA" w14:paraId="5818BDE1" w14:textId="77777777" w:rsidTr="00A87E49">
        <w:tblPrEx>
          <w:jc w:val="left"/>
        </w:tblPrEx>
        <w:trPr>
          <w:cantSplit/>
          <w:trHeight w:val="281"/>
        </w:trPr>
        <w:tc>
          <w:tcPr>
            <w:tcW w:w="500" w:type="dxa"/>
            <w:vMerge w:val="restart"/>
            <w:tcBorders>
              <w:top w:val="dotted" w:sz="4" w:space="0" w:color="auto"/>
            </w:tcBorders>
            <w:tcMar>
              <w:top w:w="57" w:type="dxa"/>
              <w:bottom w:w="57" w:type="dxa"/>
            </w:tcMar>
            <w:vAlign w:val="center"/>
          </w:tcPr>
          <w:p w14:paraId="7EBE65E5" w14:textId="77777777" w:rsidR="004B77C4" w:rsidRPr="006402DA" w:rsidRDefault="004B77C4" w:rsidP="00C70A20">
            <w:pPr>
              <w:spacing w:line="240" w:lineRule="exact"/>
              <w:jc w:val="center"/>
              <w:rPr>
                <w:sz w:val="18"/>
                <w:szCs w:val="18"/>
              </w:rPr>
            </w:pPr>
            <w:r w:rsidRPr="006402DA">
              <w:rPr>
                <w:rFonts w:hint="eastAsia"/>
                <w:sz w:val="18"/>
                <w:szCs w:val="18"/>
              </w:rPr>
              <w:t>2</w:t>
            </w:r>
          </w:p>
        </w:tc>
        <w:tc>
          <w:tcPr>
            <w:tcW w:w="2592" w:type="dxa"/>
            <w:vMerge w:val="restart"/>
            <w:tcBorders>
              <w:top w:val="dotted" w:sz="4" w:space="0" w:color="auto"/>
            </w:tcBorders>
            <w:tcMar>
              <w:top w:w="57" w:type="dxa"/>
              <w:bottom w:w="57" w:type="dxa"/>
            </w:tcMar>
          </w:tcPr>
          <w:p w14:paraId="6958041D"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２</w:t>
            </w:r>
            <w:r w:rsidRPr="006402DA">
              <w:rPr>
                <w:rFonts w:hint="eastAsia"/>
                <w:sz w:val="18"/>
                <w:szCs w:val="18"/>
              </w:rPr>
              <w:t xml:space="preserve"> </w:t>
            </w:r>
            <w:r w:rsidRPr="006402DA">
              <w:rPr>
                <w:rFonts w:hint="eastAsia"/>
                <w:sz w:val="18"/>
                <w:szCs w:val="18"/>
              </w:rPr>
              <w:t>標本の取り出し方</w:t>
            </w:r>
          </w:p>
          <w:p w14:paraId="70A2CB89"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202</w:t>
            </w:r>
            <w:r w:rsidRPr="006402DA">
              <w:rPr>
                <w:rFonts w:hint="eastAsia"/>
                <w:sz w:val="18"/>
                <w:szCs w:val="18"/>
              </w:rPr>
              <w:t>～</w:t>
            </w:r>
            <w:r w:rsidRPr="006402DA">
              <w:rPr>
                <w:sz w:val="18"/>
                <w:szCs w:val="18"/>
              </w:rPr>
              <w:t>203</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30674267"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245" w:type="dxa"/>
            <w:tcBorders>
              <w:top w:val="dotted" w:sz="4" w:space="0" w:color="auto"/>
              <w:bottom w:val="nil"/>
            </w:tcBorders>
            <w:tcMar>
              <w:top w:w="57" w:type="dxa"/>
              <w:left w:w="40" w:type="dxa"/>
              <w:bottom w:w="57" w:type="dxa"/>
              <w:right w:w="96" w:type="dxa"/>
            </w:tcMar>
          </w:tcPr>
          <w:p w14:paraId="046B382C" w14:textId="760DAEBC"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・標本調査において標本を無作為に抽出することの必要性と意味を理解</w:t>
            </w:r>
            <w:r w:rsidR="00464C53" w:rsidRPr="006402DA">
              <w:rPr>
                <w:rFonts w:hint="eastAsia"/>
                <w:sz w:val="18"/>
                <w:szCs w:val="18"/>
              </w:rPr>
              <w:t>している。（知</w:t>
            </w:r>
            <w:r w:rsidR="00E63247" w:rsidRPr="006402DA">
              <w:rPr>
                <w:rFonts w:hint="eastAsia"/>
                <w:sz w:val="18"/>
                <w:szCs w:val="18"/>
              </w:rPr>
              <w:t>①</w:t>
            </w:r>
            <w:r w:rsidR="00464C53" w:rsidRPr="006402DA">
              <w:rPr>
                <w:rFonts w:hint="eastAsia"/>
                <w:sz w:val="18"/>
                <w:szCs w:val="18"/>
              </w:rPr>
              <w:t>）</w:t>
            </w:r>
          </w:p>
        </w:tc>
      </w:tr>
      <w:tr w:rsidR="006402DA" w:rsidRPr="006402DA" w14:paraId="70FA11FF" w14:textId="77777777" w:rsidTr="00E63247">
        <w:tblPrEx>
          <w:jc w:val="left"/>
        </w:tblPrEx>
        <w:trPr>
          <w:cantSplit/>
          <w:trHeight w:val="280"/>
        </w:trPr>
        <w:tc>
          <w:tcPr>
            <w:tcW w:w="500" w:type="dxa"/>
            <w:vMerge/>
            <w:tcBorders>
              <w:bottom w:val="single" w:sz="4" w:space="0" w:color="auto"/>
            </w:tcBorders>
            <w:tcMar>
              <w:top w:w="57" w:type="dxa"/>
              <w:bottom w:w="57" w:type="dxa"/>
            </w:tcMar>
            <w:vAlign w:val="center"/>
          </w:tcPr>
          <w:p w14:paraId="483942F8" w14:textId="77777777" w:rsidR="004B77C4" w:rsidRPr="006402DA" w:rsidRDefault="004B77C4" w:rsidP="00C70A20">
            <w:pPr>
              <w:spacing w:line="240" w:lineRule="exact"/>
              <w:jc w:val="center"/>
              <w:rPr>
                <w:sz w:val="18"/>
                <w:szCs w:val="18"/>
              </w:rPr>
            </w:pPr>
          </w:p>
        </w:tc>
        <w:tc>
          <w:tcPr>
            <w:tcW w:w="2592" w:type="dxa"/>
            <w:vMerge/>
            <w:tcBorders>
              <w:bottom w:val="single" w:sz="4" w:space="0" w:color="auto"/>
            </w:tcBorders>
            <w:tcMar>
              <w:top w:w="57" w:type="dxa"/>
              <w:bottom w:w="57" w:type="dxa"/>
            </w:tcMar>
          </w:tcPr>
          <w:p w14:paraId="57CB02F4" w14:textId="77777777" w:rsidR="004B77C4" w:rsidRPr="006402DA" w:rsidRDefault="004B77C4" w:rsidP="00C70A20">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223D22D5" w14:textId="77777777" w:rsidR="004B77C4" w:rsidRPr="006402DA" w:rsidRDefault="004B77C4" w:rsidP="00C70A20">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1E6E1734" w14:textId="5E9BB30B" w:rsidR="004B77C4" w:rsidRPr="006402DA" w:rsidRDefault="004B77C4" w:rsidP="00464C53">
            <w:pPr>
              <w:spacing w:line="300" w:lineRule="exact"/>
              <w:ind w:left="180" w:hangingChars="100" w:hanging="180"/>
              <w:rPr>
                <w:sz w:val="18"/>
                <w:szCs w:val="18"/>
              </w:rPr>
            </w:pPr>
            <w:r w:rsidRPr="006402DA">
              <w:rPr>
                <w:rFonts w:hint="eastAsia"/>
                <w:sz w:val="18"/>
                <w:szCs w:val="18"/>
              </w:rPr>
              <w:t>・標本調査における標本の抽出の仕方について批判的に考察し表現することができる。</w:t>
            </w:r>
            <w:r w:rsidR="00464C53" w:rsidRPr="006402DA">
              <w:rPr>
                <w:rFonts w:hint="eastAsia"/>
                <w:sz w:val="18"/>
                <w:szCs w:val="18"/>
              </w:rPr>
              <w:t>（思</w:t>
            </w:r>
            <w:r w:rsidR="00E63247" w:rsidRPr="006402DA">
              <w:rPr>
                <w:rFonts w:hint="eastAsia"/>
                <w:sz w:val="18"/>
                <w:szCs w:val="18"/>
              </w:rPr>
              <w:t>①</w:t>
            </w:r>
            <w:r w:rsidR="00464C53" w:rsidRPr="006402DA">
              <w:rPr>
                <w:rFonts w:hint="eastAsia"/>
                <w:sz w:val="18"/>
                <w:szCs w:val="18"/>
              </w:rPr>
              <w:t>）</w:t>
            </w:r>
          </w:p>
        </w:tc>
      </w:tr>
      <w:tr w:rsidR="006402DA" w:rsidRPr="006402DA" w14:paraId="2D1D1521" w14:textId="77777777" w:rsidTr="00E63247">
        <w:tblPrEx>
          <w:jc w:val="left"/>
        </w:tblPrEx>
        <w:trPr>
          <w:cantSplit/>
          <w:trHeight w:val="1039"/>
        </w:trPr>
        <w:tc>
          <w:tcPr>
            <w:tcW w:w="500" w:type="dxa"/>
            <w:tcBorders>
              <w:top w:val="single" w:sz="4" w:space="0" w:color="auto"/>
              <w:bottom w:val="dotted" w:sz="4" w:space="0" w:color="auto"/>
            </w:tcBorders>
            <w:tcMar>
              <w:top w:w="57" w:type="dxa"/>
              <w:bottom w:w="57" w:type="dxa"/>
            </w:tcMar>
            <w:vAlign w:val="center"/>
          </w:tcPr>
          <w:p w14:paraId="44915A66" w14:textId="77777777" w:rsidR="004B77C4" w:rsidRPr="006402DA" w:rsidRDefault="004B77C4" w:rsidP="00C70A20">
            <w:pPr>
              <w:spacing w:line="240" w:lineRule="exact"/>
              <w:jc w:val="center"/>
              <w:rPr>
                <w:sz w:val="18"/>
                <w:szCs w:val="18"/>
              </w:rPr>
            </w:pPr>
            <w:r w:rsidRPr="006402DA">
              <w:rPr>
                <w:rFonts w:hint="eastAsia"/>
                <w:sz w:val="18"/>
                <w:szCs w:val="18"/>
              </w:rPr>
              <w:lastRenderedPageBreak/>
              <w:t>3</w:t>
            </w:r>
          </w:p>
          <w:p w14:paraId="1745D126" w14:textId="77777777" w:rsidR="004B77C4" w:rsidRPr="006402DA" w:rsidRDefault="004B77C4" w:rsidP="00C70A20">
            <w:pPr>
              <w:spacing w:line="240" w:lineRule="exact"/>
              <w:jc w:val="center"/>
              <w:rPr>
                <w:sz w:val="18"/>
                <w:szCs w:val="18"/>
              </w:rPr>
            </w:pPr>
            <w:r w:rsidRPr="006402DA">
              <w:rPr>
                <w:sz w:val="18"/>
                <w:szCs w:val="18"/>
              </w:rPr>
              <w:t>4</w:t>
            </w:r>
          </w:p>
        </w:tc>
        <w:tc>
          <w:tcPr>
            <w:tcW w:w="2592" w:type="dxa"/>
            <w:tcBorders>
              <w:top w:val="single" w:sz="4" w:space="0" w:color="auto"/>
              <w:bottom w:val="dotted" w:sz="4" w:space="0" w:color="auto"/>
            </w:tcBorders>
            <w:tcMar>
              <w:top w:w="57" w:type="dxa"/>
              <w:bottom w:w="57" w:type="dxa"/>
            </w:tcMar>
          </w:tcPr>
          <w:p w14:paraId="6C756D54"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３</w:t>
            </w:r>
            <w:r w:rsidRPr="006402DA">
              <w:rPr>
                <w:rFonts w:hint="eastAsia"/>
                <w:sz w:val="18"/>
                <w:szCs w:val="18"/>
              </w:rPr>
              <w:t xml:space="preserve"> </w:t>
            </w:r>
            <w:r w:rsidRPr="006402DA">
              <w:rPr>
                <w:rFonts w:hint="eastAsia"/>
                <w:sz w:val="18"/>
                <w:szCs w:val="18"/>
              </w:rPr>
              <w:t>乱数を使った無作為抽出</w:t>
            </w:r>
          </w:p>
          <w:p w14:paraId="6FF01724"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204</w:t>
            </w:r>
            <w:r w:rsidRPr="006402DA">
              <w:rPr>
                <w:rFonts w:hint="eastAsia"/>
                <w:sz w:val="18"/>
                <w:szCs w:val="18"/>
              </w:rPr>
              <w:t>～</w:t>
            </w:r>
            <w:r w:rsidRPr="006402DA">
              <w:rPr>
                <w:sz w:val="18"/>
                <w:szCs w:val="18"/>
              </w:rPr>
              <w:t>207</w:t>
            </w:r>
            <w:r w:rsidRPr="006402DA">
              <w:rPr>
                <w:rFonts w:hint="eastAsia"/>
                <w:sz w:val="18"/>
                <w:szCs w:val="18"/>
              </w:rPr>
              <w:t>）</w:t>
            </w:r>
          </w:p>
        </w:tc>
        <w:tc>
          <w:tcPr>
            <w:tcW w:w="589" w:type="dxa"/>
            <w:tcBorders>
              <w:top w:val="single" w:sz="4" w:space="0" w:color="auto"/>
              <w:bottom w:val="dotted" w:sz="4" w:space="0" w:color="auto"/>
            </w:tcBorders>
            <w:tcMar>
              <w:top w:w="57" w:type="dxa"/>
              <w:bottom w:w="57" w:type="dxa"/>
            </w:tcMar>
          </w:tcPr>
          <w:p w14:paraId="68B4A202" w14:textId="77777777" w:rsidR="004B77C4" w:rsidRPr="006402DA" w:rsidRDefault="004B77C4" w:rsidP="00C70A20">
            <w:pPr>
              <w:spacing w:line="280" w:lineRule="exact"/>
              <w:jc w:val="center"/>
              <w:rPr>
                <w:sz w:val="18"/>
                <w:szCs w:val="18"/>
              </w:rPr>
            </w:pPr>
            <w:r w:rsidRPr="006402DA">
              <w:rPr>
                <w:rFonts w:hint="eastAsia"/>
                <w:sz w:val="18"/>
                <w:szCs w:val="18"/>
              </w:rPr>
              <w:t>2</w:t>
            </w:r>
          </w:p>
        </w:tc>
        <w:tc>
          <w:tcPr>
            <w:tcW w:w="5245" w:type="dxa"/>
            <w:tcBorders>
              <w:top w:val="single" w:sz="4" w:space="0" w:color="auto"/>
              <w:bottom w:val="dotted" w:sz="4" w:space="0" w:color="auto"/>
            </w:tcBorders>
            <w:tcMar>
              <w:top w:w="57" w:type="dxa"/>
              <w:left w:w="40" w:type="dxa"/>
              <w:bottom w:w="57" w:type="dxa"/>
              <w:right w:w="96" w:type="dxa"/>
            </w:tcMar>
          </w:tcPr>
          <w:p w14:paraId="1141A20E" w14:textId="6B05A739" w:rsidR="00E63247" w:rsidRPr="006402DA" w:rsidRDefault="004B77C4" w:rsidP="0046048D">
            <w:pPr>
              <w:spacing w:line="280" w:lineRule="exact"/>
              <w:ind w:left="180" w:hangingChars="100" w:hanging="180"/>
              <w:jc w:val="left"/>
              <w:rPr>
                <w:sz w:val="18"/>
                <w:szCs w:val="18"/>
              </w:rPr>
            </w:pPr>
            <w:r w:rsidRPr="006402DA">
              <w:rPr>
                <w:rFonts w:hint="eastAsia"/>
                <w:sz w:val="18"/>
                <w:szCs w:val="18"/>
              </w:rPr>
              <w:t>・乱数さいや乱数表，コンピュータを用いるなどして無作為に標本を取り出し，整理することができる</w:t>
            </w:r>
            <w:r w:rsidR="00E63247" w:rsidRPr="006402DA">
              <w:rPr>
                <w:rFonts w:hint="eastAsia"/>
                <w:sz w:val="18"/>
                <w:szCs w:val="18"/>
              </w:rPr>
              <w:t>。（知②）</w:t>
            </w:r>
          </w:p>
          <w:p w14:paraId="74B81026" w14:textId="1DA16F94" w:rsidR="004B77C4" w:rsidRPr="006402DA" w:rsidRDefault="00E63247" w:rsidP="0046048D">
            <w:pPr>
              <w:spacing w:line="280" w:lineRule="exact"/>
              <w:ind w:left="180" w:hangingChars="100" w:hanging="180"/>
              <w:jc w:val="left"/>
              <w:rPr>
                <w:sz w:val="18"/>
                <w:szCs w:val="18"/>
              </w:rPr>
            </w:pPr>
            <w:r w:rsidRPr="006402DA">
              <w:rPr>
                <w:rFonts w:hint="eastAsia"/>
                <w:sz w:val="18"/>
                <w:szCs w:val="18"/>
              </w:rPr>
              <w:t>・</w:t>
            </w:r>
            <w:r w:rsidR="004B77C4" w:rsidRPr="006402DA">
              <w:rPr>
                <w:rFonts w:hint="eastAsia"/>
                <w:sz w:val="18"/>
                <w:szCs w:val="18"/>
              </w:rPr>
              <w:t>標本の大きさが大きい方が，標本の平均値の範囲や四分位範囲が小さくなる傾向にあることを理解</w:t>
            </w:r>
            <w:r w:rsidR="0046048D" w:rsidRPr="006402DA">
              <w:rPr>
                <w:rFonts w:hint="eastAsia"/>
                <w:sz w:val="18"/>
                <w:szCs w:val="18"/>
              </w:rPr>
              <w:t>している。（知</w:t>
            </w:r>
            <w:r w:rsidRPr="006402DA">
              <w:rPr>
                <w:rFonts w:hint="eastAsia"/>
                <w:sz w:val="18"/>
                <w:szCs w:val="18"/>
              </w:rPr>
              <w:t>②</w:t>
            </w:r>
            <w:r w:rsidR="0046048D" w:rsidRPr="006402DA">
              <w:rPr>
                <w:rFonts w:hint="eastAsia"/>
                <w:sz w:val="18"/>
                <w:szCs w:val="18"/>
              </w:rPr>
              <w:t>）</w:t>
            </w:r>
          </w:p>
        </w:tc>
      </w:tr>
      <w:tr w:rsidR="006402DA" w:rsidRPr="006402DA" w14:paraId="733CE6A7" w14:textId="77777777" w:rsidTr="00A87E49">
        <w:tblPrEx>
          <w:jc w:val="left"/>
        </w:tblPrEx>
        <w:trPr>
          <w:cantSplit/>
          <w:trHeight w:val="840"/>
        </w:trPr>
        <w:tc>
          <w:tcPr>
            <w:tcW w:w="500" w:type="dxa"/>
            <w:vMerge w:val="restart"/>
            <w:tcBorders>
              <w:top w:val="dotted" w:sz="4" w:space="0" w:color="auto"/>
            </w:tcBorders>
            <w:tcMar>
              <w:top w:w="57" w:type="dxa"/>
              <w:bottom w:w="57" w:type="dxa"/>
            </w:tcMar>
            <w:vAlign w:val="center"/>
          </w:tcPr>
          <w:p w14:paraId="4FC07059" w14:textId="77777777" w:rsidR="004B77C4" w:rsidRPr="006402DA" w:rsidRDefault="004B77C4" w:rsidP="00C70A20">
            <w:pPr>
              <w:spacing w:line="240" w:lineRule="exact"/>
              <w:jc w:val="center"/>
              <w:rPr>
                <w:sz w:val="18"/>
                <w:szCs w:val="18"/>
              </w:rPr>
            </w:pPr>
            <w:r w:rsidRPr="006402DA">
              <w:rPr>
                <w:rFonts w:hint="eastAsia"/>
                <w:sz w:val="18"/>
                <w:szCs w:val="18"/>
              </w:rPr>
              <w:t>5</w:t>
            </w:r>
          </w:p>
          <w:p w14:paraId="24A2EC9C" w14:textId="77777777" w:rsidR="004B77C4" w:rsidRPr="006402DA" w:rsidRDefault="004B77C4" w:rsidP="00C70A20">
            <w:pPr>
              <w:spacing w:line="240" w:lineRule="exact"/>
              <w:jc w:val="center"/>
              <w:rPr>
                <w:sz w:val="18"/>
                <w:szCs w:val="18"/>
              </w:rPr>
            </w:pPr>
            <w:r w:rsidRPr="006402DA">
              <w:rPr>
                <w:sz w:val="18"/>
                <w:szCs w:val="18"/>
              </w:rPr>
              <w:t>6</w:t>
            </w:r>
          </w:p>
        </w:tc>
        <w:tc>
          <w:tcPr>
            <w:tcW w:w="2592" w:type="dxa"/>
            <w:vMerge w:val="restart"/>
            <w:tcBorders>
              <w:top w:val="dotted" w:sz="4" w:space="0" w:color="auto"/>
            </w:tcBorders>
            <w:tcMar>
              <w:top w:w="57" w:type="dxa"/>
              <w:bottom w:w="57" w:type="dxa"/>
            </w:tcMar>
          </w:tcPr>
          <w:p w14:paraId="195BF431"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４</w:t>
            </w:r>
            <w:r w:rsidRPr="006402DA">
              <w:rPr>
                <w:rFonts w:hint="eastAsia"/>
                <w:sz w:val="18"/>
                <w:szCs w:val="18"/>
              </w:rPr>
              <w:t xml:space="preserve"> </w:t>
            </w:r>
            <w:r w:rsidRPr="006402DA">
              <w:rPr>
                <w:rFonts w:hint="eastAsia"/>
                <w:sz w:val="18"/>
                <w:szCs w:val="18"/>
              </w:rPr>
              <w:t>標本調査の活用</w:t>
            </w:r>
          </w:p>
          <w:p w14:paraId="77B3B545" w14:textId="77777777" w:rsidR="004B77C4" w:rsidRPr="006402DA" w:rsidRDefault="004B77C4" w:rsidP="00C70A20">
            <w:pPr>
              <w:spacing w:line="280" w:lineRule="exact"/>
              <w:ind w:firstLineChars="50" w:firstLine="90"/>
              <w:rPr>
                <w:sz w:val="18"/>
                <w:szCs w:val="18"/>
              </w:rPr>
            </w:pPr>
            <w:r w:rsidRPr="006402DA">
              <w:rPr>
                <w:rFonts w:hint="eastAsia"/>
                <w:sz w:val="18"/>
                <w:szCs w:val="18"/>
              </w:rPr>
              <w:t>（教科書</w:t>
            </w:r>
            <w:r w:rsidRPr="006402DA">
              <w:rPr>
                <w:rFonts w:hint="eastAsia"/>
                <w:sz w:val="18"/>
                <w:szCs w:val="18"/>
              </w:rPr>
              <w:t>p.</w:t>
            </w:r>
            <w:r w:rsidRPr="006402DA">
              <w:rPr>
                <w:sz w:val="18"/>
                <w:szCs w:val="18"/>
              </w:rPr>
              <w:t>208</w:t>
            </w:r>
            <w:r w:rsidRPr="006402DA">
              <w:rPr>
                <w:rFonts w:hint="eastAsia"/>
                <w:sz w:val="18"/>
                <w:szCs w:val="18"/>
              </w:rPr>
              <w:t>～</w:t>
            </w:r>
            <w:r w:rsidRPr="006402DA">
              <w:rPr>
                <w:sz w:val="18"/>
                <w:szCs w:val="18"/>
              </w:rPr>
              <w:t>211</w:t>
            </w:r>
            <w:r w:rsidRPr="006402DA">
              <w:rPr>
                <w:rFonts w:hint="eastAsia"/>
                <w:sz w:val="18"/>
                <w:szCs w:val="18"/>
              </w:rPr>
              <w:t>）</w:t>
            </w:r>
          </w:p>
        </w:tc>
        <w:tc>
          <w:tcPr>
            <w:tcW w:w="589" w:type="dxa"/>
            <w:vMerge w:val="restart"/>
            <w:tcBorders>
              <w:top w:val="dotted" w:sz="4" w:space="0" w:color="auto"/>
            </w:tcBorders>
            <w:tcMar>
              <w:top w:w="57" w:type="dxa"/>
              <w:bottom w:w="57" w:type="dxa"/>
            </w:tcMar>
          </w:tcPr>
          <w:p w14:paraId="443DFE1E" w14:textId="77777777" w:rsidR="004B77C4" w:rsidRPr="006402DA" w:rsidRDefault="004B77C4" w:rsidP="00C70A20">
            <w:pPr>
              <w:spacing w:line="280" w:lineRule="exact"/>
              <w:jc w:val="center"/>
              <w:rPr>
                <w:sz w:val="18"/>
                <w:szCs w:val="18"/>
              </w:rPr>
            </w:pPr>
            <w:r w:rsidRPr="006402DA">
              <w:rPr>
                <w:rFonts w:hint="eastAsia"/>
                <w:sz w:val="18"/>
                <w:szCs w:val="18"/>
              </w:rPr>
              <w:t>2</w:t>
            </w:r>
          </w:p>
        </w:tc>
        <w:tc>
          <w:tcPr>
            <w:tcW w:w="5245" w:type="dxa"/>
            <w:tcBorders>
              <w:top w:val="dotted" w:sz="4" w:space="0" w:color="auto"/>
              <w:bottom w:val="nil"/>
            </w:tcBorders>
            <w:tcMar>
              <w:top w:w="57" w:type="dxa"/>
              <w:left w:w="40" w:type="dxa"/>
              <w:bottom w:w="57" w:type="dxa"/>
              <w:right w:w="96" w:type="dxa"/>
            </w:tcMar>
          </w:tcPr>
          <w:p w14:paraId="194AAE07" w14:textId="7F11B139" w:rsidR="004B77C4" w:rsidRPr="006402DA" w:rsidRDefault="004B77C4" w:rsidP="0046048D">
            <w:pPr>
              <w:spacing w:line="280" w:lineRule="exact"/>
              <w:ind w:left="180" w:hangingChars="100" w:hanging="180"/>
              <w:jc w:val="left"/>
              <w:rPr>
                <w:sz w:val="18"/>
                <w:szCs w:val="18"/>
              </w:rPr>
            </w:pPr>
            <w:r w:rsidRPr="006402DA">
              <w:rPr>
                <w:rFonts w:hint="eastAsia"/>
                <w:sz w:val="18"/>
                <w:szCs w:val="18"/>
              </w:rPr>
              <w:t>・簡単な場合について標本調査を行い，母集団の傾向を推定し判断することができる。</w:t>
            </w:r>
            <w:r w:rsidR="0046048D" w:rsidRPr="006402DA">
              <w:rPr>
                <w:rFonts w:hint="eastAsia"/>
                <w:sz w:val="18"/>
                <w:szCs w:val="18"/>
              </w:rPr>
              <w:t>（思</w:t>
            </w:r>
            <w:r w:rsidR="00E63247" w:rsidRPr="006402DA">
              <w:rPr>
                <w:rFonts w:hint="eastAsia"/>
                <w:sz w:val="18"/>
                <w:szCs w:val="18"/>
              </w:rPr>
              <w:t>②</w:t>
            </w:r>
            <w:r w:rsidR="0046048D" w:rsidRPr="006402DA">
              <w:rPr>
                <w:rFonts w:hint="eastAsia"/>
                <w:sz w:val="18"/>
                <w:szCs w:val="18"/>
              </w:rPr>
              <w:t>）</w:t>
            </w:r>
          </w:p>
        </w:tc>
      </w:tr>
      <w:tr w:rsidR="006402DA" w:rsidRPr="006402DA" w14:paraId="22E5D3C0" w14:textId="77777777" w:rsidTr="00A87E49">
        <w:tblPrEx>
          <w:jc w:val="left"/>
        </w:tblPrEx>
        <w:trPr>
          <w:cantSplit/>
          <w:trHeight w:val="187"/>
        </w:trPr>
        <w:tc>
          <w:tcPr>
            <w:tcW w:w="500" w:type="dxa"/>
            <w:vMerge/>
            <w:tcMar>
              <w:top w:w="57" w:type="dxa"/>
              <w:bottom w:w="57" w:type="dxa"/>
            </w:tcMar>
            <w:vAlign w:val="center"/>
          </w:tcPr>
          <w:p w14:paraId="02699147" w14:textId="77777777" w:rsidR="004B77C4" w:rsidRPr="006402DA" w:rsidRDefault="004B77C4" w:rsidP="00C70A20">
            <w:pPr>
              <w:spacing w:line="240" w:lineRule="exact"/>
              <w:jc w:val="center"/>
              <w:rPr>
                <w:sz w:val="18"/>
                <w:szCs w:val="18"/>
              </w:rPr>
            </w:pPr>
          </w:p>
        </w:tc>
        <w:tc>
          <w:tcPr>
            <w:tcW w:w="2592" w:type="dxa"/>
            <w:vMerge/>
            <w:tcBorders>
              <w:bottom w:val="single" w:sz="4" w:space="0" w:color="auto"/>
            </w:tcBorders>
            <w:tcMar>
              <w:top w:w="57" w:type="dxa"/>
              <w:bottom w:w="57" w:type="dxa"/>
            </w:tcMar>
          </w:tcPr>
          <w:p w14:paraId="26F706F8" w14:textId="77777777" w:rsidR="004B77C4" w:rsidRPr="006402DA" w:rsidRDefault="004B77C4" w:rsidP="00C70A20">
            <w:pPr>
              <w:spacing w:line="280" w:lineRule="exact"/>
              <w:ind w:firstLineChars="50" w:firstLine="90"/>
              <w:rPr>
                <w:sz w:val="18"/>
                <w:szCs w:val="18"/>
              </w:rPr>
            </w:pPr>
          </w:p>
        </w:tc>
        <w:tc>
          <w:tcPr>
            <w:tcW w:w="589" w:type="dxa"/>
            <w:vMerge/>
            <w:tcBorders>
              <w:bottom w:val="single" w:sz="4" w:space="0" w:color="auto"/>
            </w:tcBorders>
            <w:tcMar>
              <w:top w:w="57" w:type="dxa"/>
              <w:bottom w:w="57" w:type="dxa"/>
            </w:tcMar>
          </w:tcPr>
          <w:p w14:paraId="6DD31815" w14:textId="77777777" w:rsidR="004B77C4" w:rsidRPr="006402DA" w:rsidRDefault="004B77C4" w:rsidP="00C70A20">
            <w:pPr>
              <w:spacing w:line="280" w:lineRule="exact"/>
              <w:jc w:val="center"/>
              <w:rPr>
                <w:sz w:val="18"/>
                <w:szCs w:val="18"/>
              </w:rPr>
            </w:pPr>
          </w:p>
        </w:tc>
        <w:tc>
          <w:tcPr>
            <w:tcW w:w="5245" w:type="dxa"/>
            <w:tcBorders>
              <w:top w:val="nil"/>
              <w:bottom w:val="single" w:sz="4" w:space="0" w:color="auto"/>
            </w:tcBorders>
            <w:tcMar>
              <w:top w:w="57" w:type="dxa"/>
              <w:left w:w="40" w:type="dxa"/>
              <w:bottom w:w="57" w:type="dxa"/>
              <w:right w:w="96" w:type="dxa"/>
            </w:tcMar>
          </w:tcPr>
          <w:p w14:paraId="564FD31E" w14:textId="0B3FDFF1" w:rsidR="004B77C4" w:rsidRPr="006402DA" w:rsidRDefault="004B77C4" w:rsidP="00C70A20">
            <w:pPr>
              <w:spacing w:line="280" w:lineRule="exact"/>
              <w:ind w:left="180" w:hangingChars="100" w:hanging="180"/>
              <w:jc w:val="left"/>
              <w:rPr>
                <w:sz w:val="18"/>
                <w:szCs w:val="18"/>
              </w:rPr>
            </w:pPr>
            <w:r w:rsidRPr="006402DA">
              <w:rPr>
                <w:rFonts w:hint="eastAsia"/>
                <w:sz w:val="18"/>
                <w:szCs w:val="18"/>
              </w:rPr>
              <w:t>・標本調査を活用した問題解決の過程を振り返って評価・改善しようとしたり，多様な考えを認め，よりよく問題解決しようとしたり</w:t>
            </w:r>
            <w:r w:rsidR="0046048D" w:rsidRPr="006402DA">
              <w:rPr>
                <w:rFonts w:hint="eastAsia"/>
                <w:sz w:val="18"/>
                <w:szCs w:val="18"/>
              </w:rPr>
              <w:t>している。（態</w:t>
            </w:r>
            <w:r w:rsidR="00E63247" w:rsidRPr="006402DA">
              <w:rPr>
                <w:rFonts w:hint="eastAsia"/>
                <w:sz w:val="18"/>
                <w:szCs w:val="18"/>
              </w:rPr>
              <w:t>①～③</w:t>
            </w:r>
            <w:r w:rsidR="0046048D" w:rsidRPr="006402DA">
              <w:rPr>
                <w:rFonts w:hint="eastAsia"/>
                <w:sz w:val="18"/>
                <w:szCs w:val="18"/>
              </w:rPr>
              <w:t>）</w:t>
            </w:r>
          </w:p>
        </w:tc>
      </w:tr>
      <w:tr w:rsidR="006402DA" w:rsidRPr="006402DA" w14:paraId="6799A24A"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65F92BC3" w14:textId="77777777" w:rsidR="004B77C4" w:rsidRPr="006402DA" w:rsidRDefault="004B77C4" w:rsidP="00C70A20">
            <w:pPr>
              <w:spacing w:line="240" w:lineRule="exact"/>
              <w:jc w:val="center"/>
              <w:rPr>
                <w:sz w:val="18"/>
                <w:szCs w:val="18"/>
              </w:rPr>
            </w:pPr>
          </w:p>
        </w:tc>
        <w:tc>
          <w:tcPr>
            <w:tcW w:w="2592" w:type="dxa"/>
            <w:tcBorders>
              <w:bottom w:val="single" w:sz="4" w:space="0" w:color="auto"/>
            </w:tcBorders>
            <w:shd w:val="pct10" w:color="auto" w:fill="auto"/>
            <w:tcMar>
              <w:top w:w="57" w:type="dxa"/>
              <w:bottom w:w="57" w:type="dxa"/>
            </w:tcMar>
          </w:tcPr>
          <w:p w14:paraId="2310CED4" w14:textId="77777777" w:rsidR="004B77C4" w:rsidRPr="006402DA" w:rsidRDefault="004B77C4" w:rsidP="00C70A20">
            <w:pPr>
              <w:spacing w:line="280" w:lineRule="exact"/>
              <w:ind w:firstLineChars="50" w:firstLine="90"/>
              <w:rPr>
                <w:sz w:val="18"/>
                <w:szCs w:val="18"/>
              </w:rPr>
            </w:pPr>
            <w:r w:rsidRPr="006402DA">
              <w:rPr>
                <w:rFonts w:hint="eastAsia"/>
                <w:sz w:val="18"/>
                <w:szCs w:val="18"/>
              </w:rPr>
              <w:t>章末</w:t>
            </w:r>
          </w:p>
        </w:tc>
        <w:tc>
          <w:tcPr>
            <w:tcW w:w="589" w:type="dxa"/>
            <w:tcBorders>
              <w:bottom w:val="single" w:sz="4" w:space="0" w:color="auto"/>
            </w:tcBorders>
            <w:shd w:val="pct10" w:color="auto" w:fill="auto"/>
            <w:tcMar>
              <w:top w:w="57" w:type="dxa"/>
              <w:bottom w:w="57" w:type="dxa"/>
            </w:tcMar>
          </w:tcPr>
          <w:p w14:paraId="56DB5F93" w14:textId="77777777" w:rsidR="004B77C4" w:rsidRPr="006402DA" w:rsidRDefault="004B77C4" w:rsidP="00C70A20">
            <w:pPr>
              <w:spacing w:line="280" w:lineRule="exact"/>
              <w:jc w:val="center"/>
              <w:rPr>
                <w:sz w:val="18"/>
                <w:szCs w:val="18"/>
              </w:rPr>
            </w:pPr>
          </w:p>
        </w:tc>
        <w:tc>
          <w:tcPr>
            <w:tcW w:w="5245" w:type="dxa"/>
            <w:tcBorders>
              <w:bottom w:val="single" w:sz="4" w:space="0" w:color="auto"/>
            </w:tcBorders>
            <w:shd w:val="pct10" w:color="auto" w:fill="auto"/>
            <w:tcMar>
              <w:top w:w="57" w:type="dxa"/>
              <w:left w:w="40" w:type="dxa"/>
              <w:bottom w:w="57" w:type="dxa"/>
              <w:right w:w="96" w:type="dxa"/>
            </w:tcMar>
          </w:tcPr>
          <w:p w14:paraId="38EE6BF6" w14:textId="77777777" w:rsidR="004B77C4" w:rsidRPr="006402DA" w:rsidRDefault="004B77C4" w:rsidP="00C70A20">
            <w:pPr>
              <w:spacing w:line="280" w:lineRule="exact"/>
              <w:ind w:firstLineChars="100" w:firstLine="180"/>
              <w:jc w:val="left"/>
              <w:rPr>
                <w:sz w:val="18"/>
                <w:szCs w:val="18"/>
              </w:rPr>
            </w:pPr>
          </w:p>
        </w:tc>
      </w:tr>
      <w:tr w:rsidR="004B77C4" w:rsidRPr="006402DA" w14:paraId="0A507BCB" w14:textId="77777777" w:rsidTr="00A87E49">
        <w:tblPrEx>
          <w:jc w:val="left"/>
        </w:tblPrEx>
        <w:trPr>
          <w:cantSplit/>
          <w:trHeight w:val="284"/>
        </w:trPr>
        <w:tc>
          <w:tcPr>
            <w:tcW w:w="500" w:type="dxa"/>
            <w:tcBorders>
              <w:bottom w:val="single" w:sz="4" w:space="0" w:color="auto"/>
            </w:tcBorders>
            <w:tcMar>
              <w:top w:w="57" w:type="dxa"/>
              <w:bottom w:w="57" w:type="dxa"/>
            </w:tcMar>
            <w:vAlign w:val="center"/>
          </w:tcPr>
          <w:p w14:paraId="0BF3E5B3" w14:textId="77777777" w:rsidR="004B77C4" w:rsidRPr="006402DA" w:rsidRDefault="004B77C4" w:rsidP="00C70A20">
            <w:pPr>
              <w:spacing w:line="240" w:lineRule="exact"/>
              <w:jc w:val="center"/>
              <w:rPr>
                <w:sz w:val="18"/>
                <w:szCs w:val="18"/>
              </w:rPr>
            </w:pPr>
            <w:r w:rsidRPr="006402DA">
              <w:rPr>
                <w:rFonts w:hint="eastAsia"/>
                <w:sz w:val="18"/>
                <w:szCs w:val="18"/>
              </w:rPr>
              <w:t>7</w:t>
            </w:r>
          </w:p>
        </w:tc>
        <w:tc>
          <w:tcPr>
            <w:tcW w:w="2592" w:type="dxa"/>
            <w:tcBorders>
              <w:bottom w:val="single" w:sz="4" w:space="0" w:color="auto"/>
            </w:tcBorders>
            <w:tcMar>
              <w:top w:w="57" w:type="dxa"/>
              <w:bottom w:w="57" w:type="dxa"/>
            </w:tcMar>
          </w:tcPr>
          <w:p w14:paraId="26BFBE53" w14:textId="77777777" w:rsidR="004B77C4" w:rsidRPr="006402DA" w:rsidRDefault="004B77C4" w:rsidP="00C70A20">
            <w:pPr>
              <w:spacing w:line="280" w:lineRule="exact"/>
              <w:ind w:firstLineChars="50" w:firstLine="90"/>
              <w:rPr>
                <w:sz w:val="18"/>
                <w:szCs w:val="18"/>
              </w:rPr>
            </w:pPr>
            <w:r w:rsidRPr="006402DA">
              <w:rPr>
                <w:rFonts w:hint="eastAsia"/>
                <w:sz w:val="18"/>
                <w:szCs w:val="18"/>
              </w:rPr>
              <w:t>８章の問題</w:t>
            </w:r>
          </w:p>
          <w:p w14:paraId="24F535C5" w14:textId="77777777" w:rsidR="004B77C4" w:rsidRPr="006402DA" w:rsidRDefault="004B77C4" w:rsidP="00A8375A">
            <w:pPr>
              <w:spacing w:line="280" w:lineRule="exact"/>
              <w:ind w:leftChars="50" w:left="105"/>
              <w:rPr>
                <w:sz w:val="18"/>
                <w:szCs w:val="18"/>
              </w:rPr>
            </w:pPr>
            <w:r w:rsidRPr="006402DA">
              <w:rPr>
                <w:rFonts w:hint="eastAsia"/>
                <w:sz w:val="18"/>
                <w:szCs w:val="18"/>
              </w:rPr>
              <w:t>（教科書</w:t>
            </w:r>
            <w:r w:rsidRPr="006402DA">
              <w:rPr>
                <w:rFonts w:hint="eastAsia"/>
                <w:sz w:val="18"/>
                <w:szCs w:val="18"/>
              </w:rPr>
              <w:t>p.</w:t>
            </w:r>
            <w:r w:rsidRPr="006402DA">
              <w:rPr>
                <w:sz w:val="18"/>
                <w:szCs w:val="18"/>
              </w:rPr>
              <w:t>212</w:t>
            </w:r>
            <w:r w:rsidRPr="006402DA">
              <w:rPr>
                <w:rFonts w:hint="eastAsia"/>
                <w:sz w:val="18"/>
                <w:szCs w:val="18"/>
              </w:rPr>
              <w:t>）</w:t>
            </w:r>
          </w:p>
        </w:tc>
        <w:tc>
          <w:tcPr>
            <w:tcW w:w="589" w:type="dxa"/>
            <w:tcBorders>
              <w:bottom w:val="single" w:sz="4" w:space="0" w:color="auto"/>
            </w:tcBorders>
            <w:tcMar>
              <w:top w:w="57" w:type="dxa"/>
              <w:bottom w:w="57" w:type="dxa"/>
            </w:tcMar>
          </w:tcPr>
          <w:p w14:paraId="6E1C8235" w14:textId="77777777" w:rsidR="004B77C4" w:rsidRPr="006402DA" w:rsidRDefault="004B77C4" w:rsidP="00C70A20">
            <w:pPr>
              <w:spacing w:line="280" w:lineRule="exact"/>
              <w:jc w:val="center"/>
              <w:rPr>
                <w:sz w:val="18"/>
                <w:szCs w:val="18"/>
              </w:rPr>
            </w:pPr>
            <w:r w:rsidRPr="006402DA">
              <w:rPr>
                <w:rFonts w:hint="eastAsia"/>
                <w:sz w:val="18"/>
                <w:szCs w:val="18"/>
              </w:rPr>
              <w:t>1</w:t>
            </w:r>
          </w:p>
        </w:tc>
        <w:tc>
          <w:tcPr>
            <w:tcW w:w="5245" w:type="dxa"/>
            <w:tcBorders>
              <w:bottom w:val="single" w:sz="4" w:space="0" w:color="auto"/>
            </w:tcBorders>
            <w:tcMar>
              <w:top w:w="57" w:type="dxa"/>
              <w:left w:w="40" w:type="dxa"/>
              <w:bottom w:w="57" w:type="dxa"/>
              <w:right w:w="96" w:type="dxa"/>
            </w:tcMar>
          </w:tcPr>
          <w:p w14:paraId="17C88236" w14:textId="77777777" w:rsidR="00534D5C" w:rsidRPr="006402DA" w:rsidRDefault="00534D5C" w:rsidP="00534D5C">
            <w:pPr>
              <w:spacing w:line="280" w:lineRule="exact"/>
              <w:rPr>
                <w:rFonts w:asciiTheme="minorEastAsia" w:eastAsiaTheme="minorEastAsia" w:hAnsiTheme="minorEastAsia"/>
                <w:sz w:val="18"/>
                <w:szCs w:val="18"/>
              </w:rPr>
            </w:pPr>
            <w:r w:rsidRPr="006402DA">
              <w:rPr>
                <w:rFonts w:asciiTheme="minorEastAsia" w:eastAsiaTheme="minorEastAsia" w:hAnsiTheme="minorEastAsia" w:hint="eastAsia"/>
                <w:sz w:val="18"/>
                <w:szCs w:val="18"/>
              </w:rPr>
              <w:t>知①：問題１，２</w:t>
            </w:r>
          </w:p>
          <w:p w14:paraId="56BC1B92" w14:textId="023816C8" w:rsidR="004B77C4" w:rsidRPr="006402DA" w:rsidRDefault="00534D5C" w:rsidP="00534D5C">
            <w:pPr>
              <w:spacing w:line="280" w:lineRule="exact"/>
              <w:ind w:left="180" w:hangingChars="100" w:hanging="180"/>
              <w:jc w:val="left"/>
              <w:rPr>
                <w:sz w:val="18"/>
                <w:szCs w:val="18"/>
              </w:rPr>
            </w:pPr>
            <w:r w:rsidRPr="006402DA">
              <w:rPr>
                <w:rFonts w:asciiTheme="minorEastAsia" w:eastAsiaTheme="minorEastAsia" w:hAnsiTheme="minorEastAsia" w:hint="eastAsia"/>
                <w:sz w:val="18"/>
                <w:szCs w:val="18"/>
              </w:rPr>
              <w:t>思②：問題３</w:t>
            </w:r>
          </w:p>
        </w:tc>
      </w:tr>
    </w:tbl>
    <w:p w14:paraId="50F403A8" w14:textId="629C965B" w:rsidR="00E32931" w:rsidRPr="006402DA" w:rsidRDefault="00E32931" w:rsidP="009F0E07"/>
    <w:sectPr w:rsidR="00E32931" w:rsidRPr="006402DA" w:rsidSect="009E4913">
      <w:headerReference w:type="default" r:id="rId7"/>
      <w:footerReference w:type="default" r:id="rId8"/>
      <w:type w:val="continuous"/>
      <w:pgSz w:w="10319" w:h="14578" w:code="120"/>
      <w:pgMar w:top="720" w:right="720" w:bottom="720" w:left="720" w:header="283" w:footer="227" w:gutter="0"/>
      <w:pgNumType w:start="1"/>
      <w:cols w:space="425"/>
      <w:docGrid w:type="lines" w:linePitch="360" w:charSpace="47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A4DEA" w14:textId="77777777" w:rsidR="00204F2A" w:rsidRDefault="00204F2A" w:rsidP="00543200">
      <w:r>
        <w:separator/>
      </w:r>
    </w:p>
  </w:endnote>
  <w:endnote w:type="continuationSeparator" w:id="0">
    <w:p w14:paraId="1BB1FC2D" w14:textId="77777777" w:rsidR="00204F2A" w:rsidRDefault="00204F2A" w:rsidP="00543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ender-ExtraBold">
    <w:altName w:val="ＤＦ行書体"/>
    <w:panose1 w:val="00000000000000000000"/>
    <w:charset w:val="80"/>
    <w:family w:val="auto"/>
    <w:notTrueType/>
    <w:pitch w:val="default"/>
    <w:sig w:usb0="00000001" w:usb1="08070000" w:usb2="00000010" w:usb3="00000000" w:csb0="00020000" w:csb1="00000000"/>
  </w:font>
  <w:font w:name="CenturyOldst">
    <w:altName w:val="Cambria"/>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1045"/>
      <w:docPartObj>
        <w:docPartGallery w:val="Page Numbers (Bottom of Page)"/>
        <w:docPartUnique/>
      </w:docPartObj>
    </w:sdtPr>
    <w:sdtEndPr/>
    <w:sdtContent>
      <w:p w14:paraId="2122C6C8" w14:textId="77777777" w:rsidR="00096AAB" w:rsidRDefault="00096AAB">
        <w:pPr>
          <w:pStyle w:val="a6"/>
          <w:jc w:val="center"/>
        </w:pPr>
        <w:r>
          <w:fldChar w:fldCharType="begin"/>
        </w:r>
        <w:r>
          <w:instrText xml:space="preserve"> PAGE   \* MERGEFORMAT </w:instrText>
        </w:r>
        <w:r>
          <w:fldChar w:fldCharType="separate"/>
        </w:r>
        <w:r w:rsidR="00AB601E" w:rsidRPr="00AB601E">
          <w:rPr>
            <w:noProof/>
            <w:lang w:val="ja-JP"/>
          </w:rPr>
          <w:t>19</w:t>
        </w:r>
        <w:r>
          <w:rPr>
            <w:noProof/>
            <w:lang w:val="ja-JP"/>
          </w:rPr>
          <w:fldChar w:fldCharType="end"/>
        </w:r>
      </w:p>
    </w:sdtContent>
  </w:sdt>
  <w:p w14:paraId="4E30A692" w14:textId="77777777" w:rsidR="00096AAB" w:rsidRDefault="00096A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94427" w14:textId="77777777" w:rsidR="00204F2A" w:rsidRDefault="00204F2A" w:rsidP="00543200">
      <w:r>
        <w:separator/>
      </w:r>
    </w:p>
  </w:footnote>
  <w:footnote w:type="continuationSeparator" w:id="0">
    <w:p w14:paraId="03B42835" w14:textId="77777777" w:rsidR="00204F2A" w:rsidRDefault="00204F2A" w:rsidP="00543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47772" w14:textId="07B978D7" w:rsidR="009E4913" w:rsidRPr="009E4913" w:rsidRDefault="009E4913">
    <w:pPr>
      <w:pStyle w:val="a4"/>
      <w:rPr>
        <w:rFonts w:asciiTheme="majorEastAsia" w:eastAsiaTheme="majorEastAsia" w:hAnsiTheme="majorEastAsia"/>
        <w:sz w:val="18"/>
        <w:szCs w:val="18"/>
      </w:rPr>
    </w:pPr>
    <w:r w:rsidRPr="009E4913">
      <w:rPr>
        <w:rFonts w:asciiTheme="majorEastAsia" w:eastAsiaTheme="majorEastAsia" w:hAnsiTheme="majorEastAsia" w:hint="eastAsia"/>
        <w:sz w:val="18"/>
        <w:szCs w:val="18"/>
      </w:rPr>
      <w:t>日文　教授用資料</w:t>
    </w:r>
  </w:p>
  <w:p w14:paraId="46E1C34A" w14:textId="77777777" w:rsidR="009E4913" w:rsidRPr="009E4913" w:rsidRDefault="009E4913">
    <w:pPr>
      <w:pStyle w:val="a4"/>
      <w:rPr>
        <w:rFonts w:asciiTheme="majorEastAsia" w:eastAsiaTheme="majorEastAsia" w:hAnsiTheme="majorEastAsi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spelling="clean" w:grammar="dirty"/>
  <w:defaultTabStop w:val="840"/>
  <w:drawingGridHorizontalSpacing w:val="22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B0"/>
    <w:rsid w:val="000000C3"/>
    <w:rsid w:val="0000065B"/>
    <w:rsid w:val="00001181"/>
    <w:rsid w:val="00003120"/>
    <w:rsid w:val="000035FC"/>
    <w:rsid w:val="000042DE"/>
    <w:rsid w:val="00004C62"/>
    <w:rsid w:val="00005617"/>
    <w:rsid w:val="0000602F"/>
    <w:rsid w:val="00006281"/>
    <w:rsid w:val="000072DD"/>
    <w:rsid w:val="000075DF"/>
    <w:rsid w:val="00010EDD"/>
    <w:rsid w:val="0001101E"/>
    <w:rsid w:val="00011DA5"/>
    <w:rsid w:val="00013898"/>
    <w:rsid w:val="0001400D"/>
    <w:rsid w:val="0001406C"/>
    <w:rsid w:val="00014469"/>
    <w:rsid w:val="00014735"/>
    <w:rsid w:val="00014D89"/>
    <w:rsid w:val="00015BE1"/>
    <w:rsid w:val="00016D59"/>
    <w:rsid w:val="000177E4"/>
    <w:rsid w:val="0002038B"/>
    <w:rsid w:val="000205C9"/>
    <w:rsid w:val="000210B3"/>
    <w:rsid w:val="00021218"/>
    <w:rsid w:val="000213B1"/>
    <w:rsid w:val="00021F4E"/>
    <w:rsid w:val="00022B63"/>
    <w:rsid w:val="00022C54"/>
    <w:rsid w:val="000234E0"/>
    <w:rsid w:val="00023CC3"/>
    <w:rsid w:val="00023ED8"/>
    <w:rsid w:val="00024524"/>
    <w:rsid w:val="00025F01"/>
    <w:rsid w:val="00027F8A"/>
    <w:rsid w:val="00030690"/>
    <w:rsid w:val="00030724"/>
    <w:rsid w:val="00031A3C"/>
    <w:rsid w:val="00033D02"/>
    <w:rsid w:val="0003434E"/>
    <w:rsid w:val="00034646"/>
    <w:rsid w:val="0003721F"/>
    <w:rsid w:val="0004031C"/>
    <w:rsid w:val="00042B07"/>
    <w:rsid w:val="00042C59"/>
    <w:rsid w:val="00042DC4"/>
    <w:rsid w:val="00042DE2"/>
    <w:rsid w:val="00043068"/>
    <w:rsid w:val="00044925"/>
    <w:rsid w:val="00045608"/>
    <w:rsid w:val="000459C1"/>
    <w:rsid w:val="0005066E"/>
    <w:rsid w:val="00052864"/>
    <w:rsid w:val="00054651"/>
    <w:rsid w:val="00056628"/>
    <w:rsid w:val="0005687E"/>
    <w:rsid w:val="000605A2"/>
    <w:rsid w:val="000605C4"/>
    <w:rsid w:val="00061D7C"/>
    <w:rsid w:val="000641D9"/>
    <w:rsid w:val="0006598B"/>
    <w:rsid w:val="00066395"/>
    <w:rsid w:val="000670A3"/>
    <w:rsid w:val="000670E1"/>
    <w:rsid w:val="0006711F"/>
    <w:rsid w:val="00067FB6"/>
    <w:rsid w:val="00070E67"/>
    <w:rsid w:val="00070FA0"/>
    <w:rsid w:val="00072119"/>
    <w:rsid w:val="00072C7B"/>
    <w:rsid w:val="00072F45"/>
    <w:rsid w:val="00073C60"/>
    <w:rsid w:val="000747F5"/>
    <w:rsid w:val="00074F37"/>
    <w:rsid w:val="00075DAD"/>
    <w:rsid w:val="00075F70"/>
    <w:rsid w:val="00076B63"/>
    <w:rsid w:val="0007742C"/>
    <w:rsid w:val="00084279"/>
    <w:rsid w:val="000847DF"/>
    <w:rsid w:val="000849AA"/>
    <w:rsid w:val="000878A9"/>
    <w:rsid w:val="00087A87"/>
    <w:rsid w:val="00087AFB"/>
    <w:rsid w:val="0009053E"/>
    <w:rsid w:val="000910BF"/>
    <w:rsid w:val="0009282F"/>
    <w:rsid w:val="00093329"/>
    <w:rsid w:val="00094526"/>
    <w:rsid w:val="0009475D"/>
    <w:rsid w:val="00094973"/>
    <w:rsid w:val="00095673"/>
    <w:rsid w:val="00095782"/>
    <w:rsid w:val="00095AEA"/>
    <w:rsid w:val="00096AAB"/>
    <w:rsid w:val="000971F4"/>
    <w:rsid w:val="00097A55"/>
    <w:rsid w:val="000A00CD"/>
    <w:rsid w:val="000A0543"/>
    <w:rsid w:val="000A0D81"/>
    <w:rsid w:val="000A1185"/>
    <w:rsid w:val="000A1480"/>
    <w:rsid w:val="000A1A79"/>
    <w:rsid w:val="000A20FA"/>
    <w:rsid w:val="000A3F6C"/>
    <w:rsid w:val="000A456C"/>
    <w:rsid w:val="000A47C5"/>
    <w:rsid w:val="000A49EB"/>
    <w:rsid w:val="000A585D"/>
    <w:rsid w:val="000A63B7"/>
    <w:rsid w:val="000A64A8"/>
    <w:rsid w:val="000A7D08"/>
    <w:rsid w:val="000B066D"/>
    <w:rsid w:val="000B10A3"/>
    <w:rsid w:val="000B1EB7"/>
    <w:rsid w:val="000B2158"/>
    <w:rsid w:val="000B2D49"/>
    <w:rsid w:val="000B3D31"/>
    <w:rsid w:val="000B3E7C"/>
    <w:rsid w:val="000B4468"/>
    <w:rsid w:val="000B4D1B"/>
    <w:rsid w:val="000B53CC"/>
    <w:rsid w:val="000B640C"/>
    <w:rsid w:val="000B66CD"/>
    <w:rsid w:val="000B7C40"/>
    <w:rsid w:val="000C0FAE"/>
    <w:rsid w:val="000C1A79"/>
    <w:rsid w:val="000C2649"/>
    <w:rsid w:val="000C2E97"/>
    <w:rsid w:val="000C44B1"/>
    <w:rsid w:val="000C5CEB"/>
    <w:rsid w:val="000C62E3"/>
    <w:rsid w:val="000C66DC"/>
    <w:rsid w:val="000C7669"/>
    <w:rsid w:val="000C7846"/>
    <w:rsid w:val="000C7B20"/>
    <w:rsid w:val="000C7EA2"/>
    <w:rsid w:val="000C7F5A"/>
    <w:rsid w:val="000D1D9E"/>
    <w:rsid w:val="000D1F6D"/>
    <w:rsid w:val="000D1FC4"/>
    <w:rsid w:val="000D3542"/>
    <w:rsid w:val="000D45F6"/>
    <w:rsid w:val="000D555A"/>
    <w:rsid w:val="000D59B0"/>
    <w:rsid w:val="000D6BB9"/>
    <w:rsid w:val="000D6E7E"/>
    <w:rsid w:val="000E0971"/>
    <w:rsid w:val="000E0F76"/>
    <w:rsid w:val="000E1552"/>
    <w:rsid w:val="000E183F"/>
    <w:rsid w:val="000E1F74"/>
    <w:rsid w:val="000E4781"/>
    <w:rsid w:val="000E493A"/>
    <w:rsid w:val="000E51E0"/>
    <w:rsid w:val="000E5D24"/>
    <w:rsid w:val="000E6925"/>
    <w:rsid w:val="000F0DC3"/>
    <w:rsid w:val="000F0E1C"/>
    <w:rsid w:val="000F1D13"/>
    <w:rsid w:val="000F2B1C"/>
    <w:rsid w:val="000F55AA"/>
    <w:rsid w:val="000F5F29"/>
    <w:rsid w:val="000F77D8"/>
    <w:rsid w:val="000F7F50"/>
    <w:rsid w:val="000F7FAF"/>
    <w:rsid w:val="000F7FE4"/>
    <w:rsid w:val="00100493"/>
    <w:rsid w:val="00101C61"/>
    <w:rsid w:val="00101E51"/>
    <w:rsid w:val="0010220A"/>
    <w:rsid w:val="001044B7"/>
    <w:rsid w:val="00105137"/>
    <w:rsid w:val="001058EA"/>
    <w:rsid w:val="0010694C"/>
    <w:rsid w:val="00110ABB"/>
    <w:rsid w:val="00110ACE"/>
    <w:rsid w:val="00111315"/>
    <w:rsid w:val="00112811"/>
    <w:rsid w:val="00112A55"/>
    <w:rsid w:val="0011429E"/>
    <w:rsid w:val="0011689F"/>
    <w:rsid w:val="00117953"/>
    <w:rsid w:val="00117B1F"/>
    <w:rsid w:val="00120102"/>
    <w:rsid w:val="0012073A"/>
    <w:rsid w:val="0012082A"/>
    <w:rsid w:val="00120C56"/>
    <w:rsid w:val="00121CA8"/>
    <w:rsid w:val="00122497"/>
    <w:rsid w:val="00122D38"/>
    <w:rsid w:val="0012334A"/>
    <w:rsid w:val="001237B8"/>
    <w:rsid w:val="0012395D"/>
    <w:rsid w:val="001240DC"/>
    <w:rsid w:val="00124FD5"/>
    <w:rsid w:val="001251D8"/>
    <w:rsid w:val="001256E4"/>
    <w:rsid w:val="00126D76"/>
    <w:rsid w:val="00131672"/>
    <w:rsid w:val="0013329D"/>
    <w:rsid w:val="00134158"/>
    <w:rsid w:val="00134E30"/>
    <w:rsid w:val="00134FCB"/>
    <w:rsid w:val="0013546E"/>
    <w:rsid w:val="00136AE8"/>
    <w:rsid w:val="00137871"/>
    <w:rsid w:val="00137E76"/>
    <w:rsid w:val="001400A2"/>
    <w:rsid w:val="00141121"/>
    <w:rsid w:val="00141216"/>
    <w:rsid w:val="00142698"/>
    <w:rsid w:val="00142938"/>
    <w:rsid w:val="001429C7"/>
    <w:rsid w:val="00143025"/>
    <w:rsid w:val="00143E9C"/>
    <w:rsid w:val="00144826"/>
    <w:rsid w:val="00146837"/>
    <w:rsid w:val="001469CC"/>
    <w:rsid w:val="00146BDD"/>
    <w:rsid w:val="001471F7"/>
    <w:rsid w:val="00150145"/>
    <w:rsid w:val="00150201"/>
    <w:rsid w:val="0015284A"/>
    <w:rsid w:val="00152B50"/>
    <w:rsid w:val="001538BB"/>
    <w:rsid w:val="00153A8A"/>
    <w:rsid w:val="00153CAA"/>
    <w:rsid w:val="001540F4"/>
    <w:rsid w:val="0015772E"/>
    <w:rsid w:val="00157B7C"/>
    <w:rsid w:val="001601F2"/>
    <w:rsid w:val="0016093C"/>
    <w:rsid w:val="0016134C"/>
    <w:rsid w:val="00161DFC"/>
    <w:rsid w:val="0016277C"/>
    <w:rsid w:val="00166F1B"/>
    <w:rsid w:val="00170242"/>
    <w:rsid w:val="00171043"/>
    <w:rsid w:val="00172270"/>
    <w:rsid w:val="001740C2"/>
    <w:rsid w:val="00174CDC"/>
    <w:rsid w:val="00175061"/>
    <w:rsid w:val="001750C6"/>
    <w:rsid w:val="00175B1C"/>
    <w:rsid w:val="00175C79"/>
    <w:rsid w:val="00176CDB"/>
    <w:rsid w:val="001774DD"/>
    <w:rsid w:val="00177905"/>
    <w:rsid w:val="00184F99"/>
    <w:rsid w:val="00185123"/>
    <w:rsid w:val="00185710"/>
    <w:rsid w:val="001860F1"/>
    <w:rsid w:val="001869D1"/>
    <w:rsid w:val="001871DA"/>
    <w:rsid w:val="001919A7"/>
    <w:rsid w:val="00191EE1"/>
    <w:rsid w:val="0019284C"/>
    <w:rsid w:val="0019395F"/>
    <w:rsid w:val="00194A60"/>
    <w:rsid w:val="00194D4F"/>
    <w:rsid w:val="00195069"/>
    <w:rsid w:val="001952A8"/>
    <w:rsid w:val="001954D2"/>
    <w:rsid w:val="0019583D"/>
    <w:rsid w:val="00195DF9"/>
    <w:rsid w:val="00196BB1"/>
    <w:rsid w:val="001A03D4"/>
    <w:rsid w:val="001A0AEE"/>
    <w:rsid w:val="001A10E7"/>
    <w:rsid w:val="001A1991"/>
    <w:rsid w:val="001A1BE0"/>
    <w:rsid w:val="001A37B6"/>
    <w:rsid w:val="001A3E6C"/>
    <w:rsid w:val="001A41CB"/>
    <w:rsid w:val="001A5EE8"/>
    <w:rsid w:val="001A6105"/>
    <w:rsid w:val="001A6327"/>
    <w:rsid w:val="001A6724"/>
    <w:rsid w:val="001A71D3"/>
    <w:rsid w:val="001A763B"/>
    <w:rsid w:val="001A780F"/>
    <w:rsid w:val="001B0635"/>
    <w:rsid w:val="001B0E94"/>
    <w:rsid w:val="001B12B7"/>
    <w:rsid w:val="001B1731"/>
    <w:rsid w:val="001B2A1D"/>
    <w:rsid w:val="001B3C34"/>
    <w:rsid w:val="001B3FB1"/>
    <w:rsid w:val="001B5E4A"/>
    <w:rsid w:val="001B6B1C"/>
    <w:rsid w:val="001C06CB"/>
    <w:rsid w:val="001C1470"/>
    <w:rsid w:val="001C15ED"/>
    <w:rsid w:val="001C1936"/>
    <w:rsid w:val="001C46F4"/>
    <w:rsid w:val="001C4B2E"/>
    <w:rsid w:val="001C5E2E"/>
    <w:rsid w:val="001C63F0"/>
    <w:rsid w:val="001C6F0B"/>
    <w:rsid w:val="001C7C61"/>
    <w:rsid w:val="001D122E"/>
    <w:rsid w:val="001D18A6"/>
    <w:rsid w:val="001D235F"/>
    <w:rsid w:val="001D4972"/>
    <w:rsid w:val="001D5DB5"/>
    <w:rsid w:val="001D6098"/>
    <w:rsid w:val="001D6E8A"/>
    <w:rsid w:val="001D6FFB"/>
    <w:rsid w:val="001E0583"/>
    <w:rsid w:val="001E1ACE"/>
    <w:rsid w:val="001E1FFC"/>
    <w:rsid w:val="001E2C40"/>
    <w:rsid w:val="001E2CA4"/>
    <w:rsid w:val="001E33D2"/>
    <w:rsid w:val="001E48FB"/>
    <w:rsid w:val="001E6D19"/>
    <w:rsid w:val="001E6E08"/>
    <w:rsid w:val="001E73F4"/>
    <w:rsid w:val="001F03C4"/>
    <w:rsid w:val="001F0E38"/>
    <w:rsid w:val="001F1367"/>
    <w:rsid w:val="001F1722"/>
    <w:rsid w:val="001F18EB"/>
    <w:rsid w:val="001F21FD"/>
    <w:rsid w:val="001F2A2B"/>
    <w:rsid w:val="001F34F4"/>
    <w:rsid w:val="001F3C6D"/>
    <w:rsid w:val="001F495B"/>
    <w:rsid w:val="001F5536"/>
    <w:rsid w:val="001F60DC"/>
    <w:rsid w:val="002005D5"/>
    <w:rsid w:val="0020179B"/>
    <w:rsid w:val="00201A7A"/>
    <w:rsid w:val="00201A82"/>
    <w:rsid w:val="00202061"/>
    <w:rsid w:val="00202CBA"/>
    <w:rsid w:val="00203B09"/>
    <w:rsid w:val="002047B8"/>
    <w:rsid w:val="00204F2A"/>
    <w:rsid w:val="00205E52"/>
    <w:rsid w:val="002076CF"/>
    <w:rsid w:val="00210579"/>
    <w:rsid w:val="002109A7"/>
    <w:rsid w:val="00211182"/>
    <w:rsid w:val="0021335A"/>
    <w:rsid w:val="0021476B"/>
    <w:rsid w:val="00214BA9"/>
    <w:rsid w:val="00215653"/>
    <w:rsid w:val="00215C71"/>
    <w:rsid w:val="002160F4"/>
    <w:rsid w:val="002166A9"/>
    <w:rsid w:val="00217808"/>
    <w:rsid w:val="0022002B"/>
    <w:rsid w:val="00220311"/>
    <w:rsid w:val="00220497"/>
    <w:rsid w:val="0022196E"/>
    <w:rsid w:val="002227D6"/>
    <w:rsid w:val="002230C8"/>
    <w:rsid w:val="00224ADA"/>
    <w:rsid w:val="00225295"/>
    <w:rsid w:val="00225866"/>
    <w:rsid w:val="00225E9C"/>
    <w:rsid w:val="00226BFE"/>
    <w:rsid w:val="0022703A"/>
    <w:rsid w:val="00227193"/>
    <w:rsid w:val="00230433"/>
    <w:rsid w:val="00230594"/>
    <w:rsid w:val="00232287"/>
    <w:rsid w:val="00232318"/>
    <w:rsid w:val="002325F6"/>
    <w:rsid w:val="00232A8C"/>
    <w:rsid w:val="002338A3"/>
    <w:rsid w:val="00234CF4"/>
    <w:rsid w:val="002360F2"/>
    <w:rsid w:val="002362E4"/>
    <w:rsid w:val="00236724"/>
    <w:rsid w:val="00236A4C"/>
    <w:rsid w:val="00236E05"/>
    <w:rsid w:val="00237178"/>
    <w:rsid w:val="00237751"/>
    <w:rsid w:val="00240222"/>
    <w:rsid w:val="00240AFB"/>
    <w:rsid w:val="00240DC2"/>
    <w:rsid w:val="00240E95"/>
    <w:rsid w:val="002418AF"/>
    <w:rsid w:val="002419BF"/>
    <w:rsid w:val="00241C25"/>
    <w:rsid w:val="00242185"/>
    <w:rsid w:val="0024353F"/>
    <w:rsid w:val="002435B9"/>
    <w:rsid w:val="00245732"/>
    <w:rsid w:val="00251953"/>
    <w:rsid w:val="00254372"/>
    <w:rsid w:val="00255BD5"/>
    <w:rsid w:val="0025626E"/>
    <w:rsid w:val="00256BE4"/>
    <w:rsid w:val="00256E09"/>
    <w:rsid w:val="00257122"/>
    <w:rsid w:val="002571CA"/>
    <w:rsid w:val="00257B5D"/>
    <w:rsid w:val="00257B93"/>
    <w:rsid w:val="00260203"/>
    <w:rsid w:val="002607DA"/>
    <w:rsid w:val="002609E6"/>
    <w:rsid w:val="00261ABB"/>
    <w:rsid w:val="00261D02"/>
    <w:rsid w:val="002622D7"/>
    <w:rsid w:val="00262BFC"/>
    <w:rsid w:val="00263788"/>
    <w:rsid w:val="00264570"/>
    <w:rsid w:val="00264FC0"/>
    <w:rsid w:val="00265C84"/>
    <w:rsid w:val="00267C57"/>
    <w:rsid w:val="00267D2B"/>
    <w:rsid w:val="0027144A"/>
    <w:rsid w:val="0027176E"/>
    <w:rsid w:val="002723B8"/>
    <w:rsid w:val="00272751"/>
    <w:rsid w:val="00272F66"/>
    <w:rsid w:val="002745B2"/>
    <w:rsid w:val="00275204"/>
    <w:rsid w:val="00275E3F"/>
    <w:rsid w:val="0027616F"/>
    <w:rsid w:val="00277022"/>
    <w:rsid w:val="002775D3"/>
    <w:rsid w:val="00277836"/>
    <w:rsid w:val="002822FE"/>
    <w:rsid w:val="00282951"/>
    <w:rsid w:val="0028314F"/>
    <w:rsid w:val="002837B7"/>
    <w:rsid w:val="00283D7B"/>
    <w:rsid w:val="00283D83"/>
    <w:rsid w:val="00284540"/>
    <w:rsid w:val="00284643"/>
    <w:rsid w:val="00284FC0"/>
    <w:rsid w:val="00285787"/>
    <w:rsid w:val="00287AF6"/>
    <w:rsid w:val="00287E1E"/>
    <w:rsid w:val="00287E8A"/>
    <w:rsid w:val="00291C73"/>
    <w:rsid w:val="00293A76"/>
    <w:rsid w:val="0029570B"/>
    <w:rsid w:val="00297525"/>
    <w:rsid w:val="002A1640"/>
    <w:rsid w:val="002A2742"/>
    <w:rsid w:val="002A2CE7"/>
    <w:rsid w:val="002A4290"/>
    <w:rsid w:val="002A4915"/>
    <w:rsid w:val="002A4B21"/>
    <w:rsid w:val="002A4D3D"/>
    <w:rsid w:val="002A5FD7"/>
    <w:rsid w:val="002A68D9"/>
    <w:rsid w:val="002A7B7E"/>
    <w:rsid w:val="002B01B9"/>
    <w:rsid w:val="002B14E3"/>
    <w:rsid w:val="002B241C"/>
    <w:rsid w:val="002B24E1"/>
    <w:rsid w:val="002B2ED0"/>
    <w:rsid w:val="002B449E"/>
    <w:rsid w:val="002B540C"/>
    <w:rsid w:val="002B5410"/>
    <w:rsid w:val="002B54F5"/>
    <w:rsid w:val="002B6ECA"/>
    <w:rsid w:val="002B71C6"/>
    <w:rsid w:val="002C0B55"/>
    <w:rsid w:val="002C0DB6"/>
    <w:rsid w:val="002C1A70"/>
    <w:rsid w:val="002C1D40"/>
    <w:rsid w:val="002C1F82"/>
    <w:rsid w:val="002C2350"/>
    <w:rsid w:val="002C4998"/>
    <w:rsid w:val="002C4B7B"/>
    <w:rsid w:val="002C5231"/>
    <w:rsid w:val="002C5F49"/>
    <w:rsid w:val="002C6258"/>
    <w:rsid w:val="002C6A29"/>
    <w:rsid w:val="002C73E6"/>
    <w:rsid w:val="002D01CF"/>
    <w:rsid w:val="002D12C4"/>
    <w:rsid w:val="002D13D8"/>
    <w:rsid w:val="002D2409"/>
    <w:rsid w:val="002D2E28"/>
    <w:rsid w:val="002D3EE2"/>
    <w:rsid w:val="002D431B"/>
    <w:rsid w:val="002D51DF"/>
    <w:rsid w:val="002D547F"/>
    <w:rsid w:val="002D60E3"/>
    <w:rsid w:val="002D6348"/>
    <w:rsid w:val="002D712A"/>
    <w:rsid w:val="002E0557"/>
    <w:rsid w:val="002E15D8"/>
    <w:rsid w:val="002E2210"/>
    <w:rsid w:val="002E3D82"/>
    <w:rsid w:val="002E4E93"/>
    <w:rsid w:val="002E4FD6"/>
    <w:rsid w:val="002E7A4E"/>
    <w:rsid w:val="002F1823"/>
    <w:rsid w:val="002F1CDE"/>
    <w:rsid w:val="002F1E1E"/>
    <w:rsid w:val="002F4F5A"/>
    <w:rsid w:val="002F50CD"/>
    <w:rsid w:val="002F658A"/>
    <w:rsid w:val="002F73A5"/>
    <w:rsid w:val="00300313"/>
    <w:rsid w:val="003014CB"/>
    <w:rsid w:val="0030175F"/>
    <w:rsid w:val="00301FD4"/>
    <w:rsid w:val="00303ACC"/>
    <w:rsid w:val="003045D0"/>
    <w:rsid w:val="00304EB6"/>
    <w:rsid w:val="003063BD"/>
    <w:rsid w:val="00306B7B"/>
    <w:rsid w:val="00310CA7"/>
    <w:rsid w:val="00310CDD"/>
    <w:rsid w:val="00316E02"/>
    <w:rsid w:val="0031796F"/>
    <w:rsid w:val="00317FBF"/>
    <w:rsid w:val="003205C6"/>
    <w:rsid w:val="003219F9"/>
    <w:rsid w:val="00322360"/>
    <w:rsid w:val="00322E9D"/>
    <w:rsid w:val="003237EC"/>
    <w:rsid w:val="00323820"/>
    <w:rsid w:val="003238B0"/>
    <w:rsid w:val="003243CC"/>
    <w:rsid w:val="00324B4E"/>
    <w:rsid w:val="003254BB"/>
    <w:rsid w:val="00325E92"/>
    <w:rsid w:val="003271CE"/>
    <w:rsid w:val="0032794D"/>
    <w:rsid w:val="003304D7"/>
    <w:rsid w:val="003326C3"/>
    <w:rsid w:val="0033272B"/>
    <w:rsid w:val="00332EC0"/>
    <w:rsid w:val="0033313E"/>
    <w:rsid w:val="003344A8"/>
    <w:rsid w:val="003348E4"/>
    <w:rsid w:val="00335033"/>
    <w:rsid w:val="00335127"/>
    <w:rsid w:val="0033583F"/>
    <w:rsid w:val="00337694"/>
    <w:rsid w:val="00340963"/>
    <w:rsid w:val="00341CF8"/>
    <w:rsid w:val="003433FD"/>
    <w:rsid w:val="00343CE3"/>
    <w:rsid w:val="00343EFD"/>
    <w:rsid w:val="00344345"/>
    <w:rsid w:val="003475F8"/>
    <w:rsid w:val="00347B68"/>
    <w:rsid w:val="00347CF8"/>
    <w:rsid w:val="00350321"/>
    <w:rsid w:val="00350543"/>
    <w:rsid w:val="003505F3"/>
    <w:rsid w:val="003506B4"/>
    <w:rsid w:val="0035111B"/>
    <w:rsid w:val="003511BC"/>
    <w:rsid w:val="00351943"/>
    <w:rsid w:val="00352C08"/>
    <w:rsid w:val="00353E03"/>
    <w:rsid w:val="00354317"/>
    <w:rsid w:val="00354388"/>
    <w:rsid w:val="0035462B"/>
    <w:rsid w:val="00354803"/>
    <w:rsid w:val="00355219"/>
    <w:rsid w:val="0035706E"/>
    <w:rsid w:val="00357898"/>
    <w:rsid w:val="003600A0"/>
    <w:rsid w:val="003611C6"/>
    <w:rsid w:val="00361955"/>
    <w:rsid w:val="0036236E"/>
    <w:rsid w:val="0036268E"/>
    <w:rsid w:val="00362FE1"/>
    <w:rsid w:val="00363C52"/>
    <w:rsid w:val="00363D45"/>
    <w:rsid w:val="00364A06"/>
    <w:rsid w:val="00365F00"/>
    <w:rsid w:val="00366F42"/>
    <w:rsid w:val="00367597"/>
    <w:rsid w:val="00367D35"/>
    <w:rsid w:val="003706F5"/>
    <w:rsid w:val="0037080B"/>
    <w:rsid w:val="003715CB"/>
    <w:rsid w:val="0037261D"/>
    <w:rsid w:val="00373517"/>
    <w:rsid w:val="00373522"/>
    <w:rsid w:val="003735CD"/>
    <w:rsid w:val="003755B2"/>
    <w:rsid w:val="003758AE"/>
    <w:rsid w:val="00375AEC"/>
    <w:rsid w:val="00377876"/>
    <w:rsid w:val="0037797E"/>
    <w:rsid w:val="00380255"/>
    <w:rsid w:val="00381613"/>
    <w:rsid w:val="0038327D"/>
    <w:rsid w:val="00383E76"/>
    <w:rsid w:val="00384450"/>
    <w:rsid w:val="00384BB2"/>
    <w:rsid w:val="00385175"/>
    <w:rsid w:val="00385232"/>
    <w:rsid w:val="00386433"/>
    <w:rsid w:val="003865BD"/>
    <w:rsid w:val="00386C53"/>
    <w:rsid w:val="00387EBA"/>
    <w:rsid w:val="00393902"/>
    <w:rsid w:val="003942EE"/>
    <w:rsid w:val="003951B6"/>
    <w:rsid w:val="00395A30"/>
    <w:rsid w:val="00395C28"/>
    <w:rsid w:val="00395FDC"/>
    <w:rsid w:val="00397030"/>
    <w:rsid w:val="003973E9"/>
    <w:rsid w:val="003A1F34"/>
    <w:rsid w:val="003A2657"/>
    <w:rsid w:val="003A2A1B"/>
    <w:rsid w:val="003A2BCD"/>
    <w:rsid w:val="003A37E9"/>
    <w:rsid w:val="003A40B2"/>
    <w:rsid w:val="003A4C05"/>
    <w:rsid w:val="003A59C2"/>
    <w:rsid w:val="003A5BF9"/>
    <w:rsid w:val="003A6989"/>
    <w:rsid w:val="003B0DA6"/>
    <w:rsid w:val="003B2317"/>
    <w:rsid w:val="003B2A25"/>
    <w:rsid w:val="003B2D56"/>
    <w:rsid w:val="003B41C1"/>
    <w:rsid w:val="003B442C"/>
    <w:rsid w:val="003B586C"/>
    <w:rsid w:val="003B7AA9"/>
    <w:rsid w:val="003B7CAD"/>
    <w:rsid w:val="003C2CE0"/>
    <w:rsid w:val="003C3637"/>
    <w:rsid w:val="003C3872"/>
    <w:rsid w:val="003C5D1C"/>
    <w:rsid w:val="003C6DC1"/>
    <w:rsid w:val="003C7DBA"/>
    <w:rsid w:val="003D0088"/>
    <w:rsid w:val="003D02CB"/>
    <w:rsid w:val="003D2990"/>
    <w:rsid w:val="003D4397"/>
    <w:rsid w:val="003D4EF1"/>
    <w:rsid w:val="003D51E5"/>
    <w:rsid w:val="003D60F8"/>
    <w:rsid w:val="003D6969"/>
    <w:rsid w:val="003D7B09"/>
    <w:rsid w:val="003D7D4A"/>
    <w:rsid w:val="003E08F3"/>
    <w:rsid w:val="003E0B0B"/>
    <w:rsid w:val="003E0F80"/>
    <w:rsid w:val="003E1A5D"/>
    <w:rsid w:val="003E28B7"/>
    <w:rsid w:val="003E3564"/>
    <w:rsid w:val="003E429E"/>
    <w:rsid w:val="003E6B65"/>
    <w:rsid w:val="003E6EB9"/>
    <w:rsid w:val="003F048E"/>
    <w:rsid w:val="003F1278"/>
    <w:rsid w:val="003F1E06"/>
    <w:rsid w:val="003F34CB"/>
    <w:rsid w:val="003F36F7"/>
    <w:rsid w:val="003F4E50"/>
    <w:rsid w:val="003F5B23"/>
    <w:rsid w:val="003F6251"/>
    <w:rsid w:val="003F64C0"/>
    <w:rsid w:val="003F68CE"/>
    <w:rsid w:val="003F736A"/>
    <w:rsid w:val="003F73DD"/>
    <w:rsid w:val="003F749E"/>
    <w:rsid w:val="00401A4D"/>
    <w:rsid w:val="00401D39"/>
    <w:rsid w:val="004020C0"/>
    <w:rsid w:val="00402829"/>
    <w:rsid w:val="004032E5"/>
    <w:rsid w:val="00405313"/>
    <w:rsid w:val="00405522"/>
    <w:rsid w:val="004077CE"/>
    <w:rsid w:val="0041129B"/>
    <w:rsid w:val="00411B20"/>
    <w:rsid w:val="00412B06"/>
    <w:rsid w:val="004142D7"/>
    <w:rsid w:val="00415842"/>
    <w:rsid w:val="00416242"/>
    <w:rsid w:val="004167C1"/>
    <w:rsid w:val="00422862"/>
    <w:rsid w:val="00424D65"/>
    <w:rsid w:val="00425031"/>
    <w:rsid w:val="00425C63"/>
    <w:rsid w:val="004260A3"/>
    <w:rsid w:val="00426122"/>
    <w:rsid w:val="004261AD"/>
    <w:rsid w:val="00426F9E"/>
    <w:rsid w:val="00427A7D"/>
    <w:rsid w:val="00430BBC"/>
    <w:rsid w:val="004310A6"/>
    <w:rsid w:val="00431CE6"/>
    <w:rsid w:val="0043242A"/>
    <w:rsid w:val="00433ACB"/>
    <w:rsid w:val="00437CD3"/>
    <w:rsid w:val="00440C47"/>
    <w:rsid w:val="00441946"/>
    <w:rsid w:val="0044241E"/>
    <w:rsid w:val="0044322A"/>
    <w:rsid w:val="0044357A"/>
    <w:rsid w:val="0044455E"/>
    <w:rsid w:val="004448DB"/>
    <w:rsid w:val="00444AE2"/>
    <w:rsid w:val="00445815"/>
    <w:rsid w:val="00446D13"/>
    <w:rsid w:val="00447163"/>
    <w:rsid w:val="00447E88"/>
    <w:rsid w:val="0045039C"/>
    <w:rsid w:val="004514AD"/>
    <w:rsid w:val="004517CE"/>
    <w:rsid w:val="00451D05"/>
    <w:rsid w:val="00452140"/>
    <w:rsid w:val="00452E40"/>
    <w:rsid w:val="00453775"/>
    <w:rsid w:val="00453BA6"/>
    <w:rsid w:val="004541CD"/>
    <w:rsid w:val="004567C6"/>
    <w:rsid w:val="004569DF"/>
    <w:rsid w:val="00457102"/>
    <w:rsid w:val="004571DC"/>
    <w:rsid w:val="00457424"/>
    <w:rsid w:val="00457A98"/>
    <w:rsid w:val="0046048D"/>
    <w:rsid w:val="00460595"/>
    <w:rsid w:val="004613A9"/>
    <w:rsid w:val="0046252B"/>
    <w:rsid w:val="004627B1"/>
    <w:rsid w:val="0046339B"/>
    <w:rsid w:val="00463E58"/>
    <w:rsid w:val="00464243"/>
    <w:rsid w:val="00464C53"/>
    <w:rsid w:val="004655D1"/>
    <w:rsid w:val="004668DC"/>
    <w:rsid w:val="00466A06"/>
    <w:rsid w:val="00467380"/>
    <w:rsid w:val="00467D88"/>
    <w:rsid w:val="00467E23"/>
    <w:rsid w:val="004715B2"/>
    <w:rsid w:val="00473A32"/>
    <w:rsid w:val="004744E8"/>
    <w:rsid w:val="004744F2"/>
    <w:rsid w:val="004746D4"/>
    <w:rsid w:val="00474ECE"/>
    <w:rsid w:val="004774F2"/>
    <w:rsid w:val="00477C38"/>
    <w:rsid w:val="00480314"/>
    <w:rsid w:val="00480F89"/>
    <w:rsid w:val="00482216"/>
    <w:rsid w:val="00482625"/>
    <w:rsid w:val="00483696"/>
    <w:rsid w:val="004838F4"/>
    <w:rsid w:val="0048423B"/>
    <w:rsid w:val="00484A38"/>
    <w:rsid w:val="0048543E"/>
    <w:rsid w:val="004857B4"/>
    <w:rsid w:val="00485E63"/>
    <w:rsid w:val="00486C02"/>
    <w:rsid w:val="00487541"/>
    <w:rsid w:val="00490CB7"/>
    <w:rsid w:val="004911F7"/>
    <w:rsid w:val="00491552"/>
    <w:rsid w:val="00491633"/>
    <w:rsid w:val="004923AD"/>
    <w:rsid w:val="00492ECB"/>
    <w:rsid w:val="00494E9E"/>
    <w:rsid w:val="00497654"/>
    <w:rsid w:val="004A04B0"/>
    <w:rsid w:val="004A04E4"/>
    <w:rsid w:val="004A0B33"/>
    <w:rsid w:val="004A13CA"/>
    <w:rsid w:val="004A17FB"/>
    <w:rsid w:val="004A260B"/>
    <w:rsid w:val="004A3910"/>
    <w:rsid w:val="004A3A34"/>
    <w:rsid w:val="004A3E35"/>
    <w:rsid w:val="004A4045"/>
    <w:rsid w:val="004A473E"/>
    <w:rsid w:val="004A599C"/>
    <w:rsid w:val="004A5A68"/>
    <w:rsid w:val="004A5ACF"/>
    <w:rsid w:val="004A612A"/>
    <w:rsid w:val="004A66C9"/>
    <w:rsid w:val="004A6F83"/>
    <w:rsid w:val="004A7879"/>
    <w:rsid w:val="004A7B85"/>
    <w:rsid w:val="004A7C34"/>
    <w:rsid w:val="004B1265"/>
    <w:rsid w:val="004B135F"/>
    <w:rsid w:val="004B1889"/>
    <w:rsid w:val="004B1FCE"/>
    <w:rsid w:val="004B37C1"/>
    <w:rsid w:val="004B3F99"/>
    <w:rsid w:val="004B4335"/>
    <w:rsid w:val="004B549B"/>
    <w:rsid w:val="004B66F5"/>
    <w:rsid w:val="004B6AEA"/>
    <w:rsid w:val="004B7247"/>
    <w:rsid w:val="004B77C4"/>
    <w:rsid w:val="004C0644"/>
    <w:rsid w:val="004C0864"/>
    <w:rsid w:val="004C3B7F"/>
    <w:rsid w:val="004C5F95"/>
    <w:rsid w:val="004C6A0B"/>
    <w:rsid w:val="004C6FFA"/>
    <w:rsid w:val="004C7024"/>
    <w:rsid w:val="004C7852"/>
    <w:rsid w:val="004D0894"/>
    <w:rsid w:val="004D0946"/>
    <w:rsid w:val="004D0C5C"/>
    <w:rsid w:val="004D17F1"/>
    <w:rsid w:val="004D18EB"/>
    <w:rsid w:val="004D2100"/>
    <w:rsid w:val="004D323A"/>
    <w:rsid w:val="004D3AB7"/>
    <w:rsid w:val="004D3C60"/>
    <w:rsid w:val="004D3F9E"/>
    <w:rsid w:val="004D567D"/>
    <w:rsid w:val="004D5AA3"/>
    <w:rsid w:val="004D6163"/>
    <w:rsid w:val="004D6549"/>
    <w:rsid w:val="004D69D0"/>
    <w:rsid w:val="004D6C2C"/>
    <w:rsid w:val="004D71E2"/>
    <w:rsid w:val="004E146D"/>
    <w:rsid w:val="004E22C7"/>
    <w:rsid w:val="004E2691"/>
    <w:rsid w:val="004E2E70"/>
    <w:rsid w:val="004E2FD4"/>
    <w:rsid w:val="004E3F8C"/>
    <w:rsid w:val="004E4157"/>
    <w:rsid w:val="004E4B13"/>
    <w:rsid w:val="004E50D3"/>
    <w:rsid w:val="004E5812"/>
    <w:rsid w:val="004E61C9"/>
    <w:rsid w:val="004E6D78"/>
    <w:rsid w:val="004E6DC5"/>
    <w:rsid w:val="004E7254"/>
    <w:rsid w:val="004E7520"/>
    <w:rsid w:val="004F0874"/>
    <w:rsid w:val="004F087D"/>
    <w:rsid w:val="004F13E5"/>
    <w:rsid w:val="004F3B67"/>
    <w:rsid w:val="004F4428"/>
    <w:rsid w:val="004F48A2"/>
    <w:rsid w:val="004F74C6"/>
    <w:rsid w:val="004F7FE5"/>
    <w:rsid w:val="00500625"/>
    <w:rsid w:val="005009F1"/>
    <w:rsid w:val="00500E5F"/>
    <w:rsid w:val="00501D1B"/>
    <w:rsid w:val="00503CE0"/>
    <w:rsid w:val="00504398"/>
    <w:rsid w:val="0050468C"/>
    <w:rsid w:val="00504846"/>
    <w:rsid w:val="00504D9A"/>
    <w:rsid w:val="00504F88"/>
    <w:rsid w:val="00505D8C"/>
    <w:rsid w:val="00506752"/>
    <w:rsid w:val="005077D2"/>
    <w:rsid w:val="00507B83"/>
    <w:rsid w:val="00507F59"/>
    <w:rsid w:val="00511CA2"/>
    <w:rsid w:val="005121D2"/>
    <w:rsid w:val="00512972"/>
    <w:rsid w:val="00512A62"/>
    <w:rsid w:val="0051318D"/>
    <w:rsid w:val="0051436C"/>
    <w:rsid w:val="00514719"/>
    <w:rsid w:val="0051494D"/>
    <w:rsid w:val="00514E74"/>
    <w:rsid w:val="0051542C"/>
    <w:rsid w:val="00515CF5"/>
    <w:rsid w:val="00516286"/>
    <w:rsid w:val="005170E7"/>
    <w:rsid w:val="005177C0"/>
    <w:rsid w:val="0052039B"/>
    <w:rsid w:val="005223C3"/>
    <w:rsid w:val="005229B2"/>
    <w:rsid w:val="00522FFF"/>
    <w:rsid w:val="005230FE"/>
    <w:rsid w:val="00523F6B"/>
    <w:rsid w:val="005242B6"/>
    <w:rsid w:val="00525583"/>
    <w:rsid w:val="00526891"/>
    <w:rsid w:val="00527576"/>
    <w:rsid w:val="00530671"/>
    <w:rsid w:val="0053161D"/>
    <w:rsid w:val="00531C91"/>
    <w:rsid w:val="00533607"/>
    <w:rsid w:val="005338DD"/>
    <w:rsid w:val="00534D5C"/>
    <w:rsid w:val="00535DC8"/>
    <w:rsid w:val="005365AC"/>
    <w:rsid w:val="00536FA4"/>
    <w:rsid w:val="00537869"/>
    <w:rsid w:val="00540346"/>
    <w:rsid w:val="00541273"/>
    <w:rsid w:val="005415FB"/>
    <w:rsid w:val="00541948"/>
    <w:rsid w:val="00541AF0"/>
    <w:rsid w:val="0054236B"/>
    <w:rsid w:val="00542D36"/>
    <w:rsid w:val="00543200"/>
    <w:rsid w:val="0054463A"/>
    <w:rsid w:val="005451CA"/>
    <w:rsid w:val="005463D5"/>
    <w:rsid w:val="00546B96"/>
    <w:rsid w:val="00546CC9"/>
    <w:rsid w:val="00547636"/>
    <w:rsid w:val="005477D3"/>
    <w:rsid w:val="0055137F"/>
    <w:rsid w:val="005520E8"/>
    <w:rsid w:val="005525FF"/>
    <w:rsid w:val="005527D0"/>
    <w:rsid w:val="0055399E"/>
    <w:rsid w:val="005542A4"/>
    <w:rsid w:val="00554340"/>
    <w:rsid w:val="005544EA"/>
    <w:rsid w:val="00554B36"/>
    <w:rsid w:val="00554F2E"/>
    <w:rsid w:val="0055600B"/>
    <w:rsid w:val="005570CA"/>
    <w:rsid w:val="0055779E"/>
    <w:rsid w:val="00557B50"/>
    <w:rsid w:val="00557BD5"/>
    <w:rsid w:val="00562791"/>
    <w:rsid w:val="00562BC0"/>
    <w:rsid w:val="00562C7D"/>
    <w:rsid w:val="00562FAD"/>
    <w:rsid w:val="005633A2"/>
    <w:rsid w:val="00564FFC"/>
    <w:rsid w:val="00566CC1"/>
    <w:rsid w:val="00567638"/>
    <w:rsid w:val="00567939"/>
    <w:rsid w:val="00567D04"/>
    <w:rsid w:val="00571D77"/>
    <w:rsid w:val="00571E43"/>
    <w:rsid w:val="00572BEA"/>
    <w:rsid w:val="0057306D"/>
    <w:rsid w:val="00573579"/>
    <w:rsid w:val="0057397C"/>
    <w:rsid w:val="00573CDB"/>
    <w:rsid w:val="00574ED1"/>
    <w:rsid w:val="00575437"/>
    <w:rsid w:val="00577700"/>
    <w:rsid w:val="005822AB"/>
    <w:rsid w:val="00582C3C"/>
    <w:rsid w:val="00583A27"/>
    <w:rsid w:val="00584EA5"/>
    <w:rsid w:val="005854C2"/>
    <w:rsid w:val="00586224"/>
    <w:rsid w:val="005868C9"/>
    <w:rsid w:val="00587159"/>
    <w:rsid w:val="0058780A"/>
    <w:rsid w:val="00587F41"/>
    <w:rsid w:val="0059028D"/>
    <w:rsid w:val="0059058E"/>
    <w:rsid w:val="00590AC3"/>
    <w:rsid w:val="00590F2E"/>
    <w:rsid w:val="005915E4"/>
    <w:rsid w:val="005929A9"/>
    <w:rsid w:val="00592F48"/>
    <w:rsid w:val="005943E2"/>
    <w:rsid w:val="005976B1"/>
    <w:rsid w:val="0059783B"/>
    <w:rsid w:val="00597B66"/>
    <w:rsid w:val="00597D6C"/>
    <w:rsid w:val="005A0389"/>
    <w:rsid w:val="005A0455"/>
    <w:rsid w:val="005A0456"/>
    <w:rsid w:val="005A1357"/>
    <w:rsid w:val="005A1717"/>
    <w:rsid w:val="005A232F"/>
    <w:rsid w:val="005A3D4F"/>
    <w:rsid w:val="005A5168"/>
    <w:rsid w:val="005A59E9"/>
    <w:rsid w:val="005A6AAD"/>
    <w:rsid w:val="005A716E"/>
    <w:rsid w:val="005A7AF3"/>
    <w:rsid w:val="005B07F3"/>
    <w:rsid w:val="005B1065"/>
    <w:rsid w:val="005B12BC"/>
    <w:rsid w:val="005B2D87"/>
    <w:rsid w:val="005B3F45"/>
    <w:rsid w:val="005B424A"/>
    <w:rsid w:val="005B7102"/>
    <w:rsid w:val="005C073C"/>
    <w:rsid w:val="005C0AB0"/>
    <w:rsid w:val="005C0AF1"/>
    <w:rsid w:val="005C0B4F"/>
    <w:rsid w:val="005C1C17"/>
    <w:rsid w:val="005C203B"/>
    <w:rsid w:val="005C2660"/>
    <w:rsid w:val="005C31F0"/>
    <w:rsid w:val="005C333E"/>
    <w:rsid w:val="005C3514"/>
    <w:rsid w:val="005C4149"/>
    <w:rsid w:val="005C4DC0"/>
    <w:rsid w:val="005C4F3E"/>
    <w:rsid w:val="005C5065"/>
    <w:rsid w:val="005C55AB"/>
    <w:rsid w:val="005C5A26"/>
    <w:rsid w:val="005C63A0"/>
    <w:rsid w:val="005C7594"/>
    <w:rsid w:val="005C7A6F"/>
    <w:rsid w:val="005D03D3"/>
    <w:rsid w:val="005D0CC4"/>
    <w:rsid w:val="005D12DD"/>
    <w:rsid w:val="005D1704"/>
    <w:rsid w:val="005D202B"/>
    <w:rsid w:val="005D2435"/>
    <w:rsid w:val="005D2A7B"/>
    <w:rsid w:val="005D34F9"/>
    <w:rsid w:val="005D3D38"/>
    <w:rsid w:val="005D4B78"/>
    <w:rsid w:val="005D58E1"/>
    <w:rsid w:val="005D682C"/>
    <w:rsid w:val="005D7E52"/>
    <w:rsid w:val="005E10C2"/>
    <w:rsid w:val="005E2C6D"/>
    <w:rsid w:val="005E30CB"/>
    <w:rsid w:val="005E47A6"/>
    <w:rsid w:val="005E5033"/>
    <w:rsid w:val="005E5238"/>
    <w:rsid w:val="005E5F42"/>
    <w:rsid w:val="005E615D"/>
    <w:rsid w:val="005E6D66"/>
    <w:rsid w:val="005E7F8A"/>
    <w:rsid w:val="005F06C0"/>
    <w:rsid w:val="005F07C9"/>
    <w:rsid w:val="005F0825"/>
    <w:rsid w:val="005F0FCF"/>
    <w:rsid w:val="005F1BE6"/>
    <w:rsid w:val="005F202E"/>
    <w:rsid w:val="005F29E1"/>
    <w:rsid w:val="005F2C50"/>
    <w:rsid w:val="005F4344"/>
    <w:rsid w:val="005F480D"/>
    <w:rsid w:val="005F4970"/>
    <w:rsid w:val="005F58BD"/>
    <w:rsid w:val="005F5ED5"/>
    <w:rsid w:val="005F6251"/>
    <w:rsid w:val="005F7EB6"/>
    <w:rsid w:val="006018C8"/>
    <w:rsid w:val="00602DF6"/>
    <w:rsid w:val="00603846"/>
    <w:rsid w:val="006041C7"/>
    <w:rsid w:val="00604C0D"/>
    <w:rsid w:val="006112D9"/>
    <w:rsid w:val="006128BE"/>
    <w:rsid w:val="00612F2B"/>
    <w:rsid w:val="00615102"/>
    <w:rsid w:val="00615ED8"/>
    <w:rsid w:val="00617344"/>
    <w:rsid w:val="006201A0"/>
    <w:rsid w:val="00620D16"/>
    <w:rsid w:val="00620DC3"/>
    <w:rsid w:val="00621B5A"/>
    <w:rsid w:val="00622475"/>
    <w:rsid w:val="0062520D"/>
    <w:rsid w:val="00625556"/>
    <w:rsid w:val="00625FF9"/>
    <w:rsid w:val="006260DC"/>
    <w:rsid w:val="0062636D"/>
    <w:rsid w:val="00626E03"/>
    <w:rsid w:val="00630139"/>
    <w:rsid w:val="006309E4"/>
    <w:rsid w:val="006310B4"/>
    <w:rsid w:val="0063150F"/>
    <w:rsid w:val="00631A11"/>
    <w:rsid w:val="006333D0"/>
    <w:rsid w:val="006334F0"/>
    <w:rsid w:val="00633829"/>
    <w:rsid w:val="00634AEF"/>
    <w:rsid w:val="006357D8"/>
    <w:rsid w:val="00635B01"/>
    <w:rsid w:val="00636D10"/>
    <w:rsid w:val="006375E2"/>
    <w:rsid w:val="0063798E"/>
    <w:rsid w:val="006402DA"/>
    <w:rsid w:val="00640C02"/>
    <w:rsid w:val="0064128E"/>
    <w:rsid w:val="00641863"/>
    <w:rsid w:val="00641B5C"/>
    <w:rsid w:val="00642D59"/>
    <w:rsid w:val="006438CA"/>
    <w:rsid w:val="0064513B"/>
    <w:rsid w:val="00646015"/>
    <w:rsid w:val="00647722"/>
    <w:rsid w:val="00651346"/>
    <w:rsid w:val="00651EAA"/>
    <w:rsid w:val="006528B0"/>
    <w:rsid w:val="00652D5D"/>
    <w:rsid w:val="00652D88"/>
    <w:rsid w:val="00653225"/>
    <w:rsid w:val="006535FC"/>
    <w:rsid w:val="00653C4E"/>
    <w:rsid w:val="00653D41"/>
    <w:rsid w:val="00653E3E"/>
    <w:rsid w:val="00654D2F"/>
    <w:rsid w:val="00655CFF"/>
    <w:rsid w:val="00662773"/>
    <w:rsid w:val="006655E3"/>
    <w:rsid w:val="0066643C"/>
    <w:rsid w:val="00667280"/>
    <w:rsid w:val="006677CD"/>
    <w:rsid w:val="00671CFC"/>
    <w:rsid w:val="00672231"/>
    <w:rsid w:val="006727BE"/>
    <w:rsid w:val="00672904"/>
    <w:rsid w:val="00672B2A"/>
    <w:rsid w:val="006737E9"/>
    <w:rsid w:val="006772E8"/>
    <w:rsid w:val="00680D37"/>
    <w:rsid w:val="0068133B"/>
    <w:rsid w:val="0068152E"/>
    <w:rsid w:val="00681DA0"/>
    <w:rsid w:val="0068457B"/>
    <w:rsid w:val="00685499"/>
    <w:rsid w:val="00685AEE"/>
    <w:rsid w:val="00686483"/>
    <w:rsid w:val="00686C80"/>
    <w:rsid w:val="00687F65"/>
    <w:rsid w:val="00690273"/>
    <w:rsid w:val="00691234"/>
    <w:rsid w:val="00692FAB"/>
    <w:rsid w:val="00693B83"/>
    <w:rsid w:val="006950C0"/>
    <w:rsid w:val="0069564A"/>
    <w:rsid w:val="00695CC5"/>
    <w:rsid w:val="00696E4E"/>
    <w:rsid w:val="00697641"/>
    <w:rsid w:val="006A18E8"/>
    <w:rsid w:val="006A3285"/>
    <w:rsid w:val="006A4C5B"/>
    <w:rsid w:val="006A4CBC"/>
    <w:rsid w:val="006A68CE"/>
    <w:rsid w:val="006A7D45"/>
    <w:rsid w:val="006B1339"/>
    <w:rsid w:val="006B14D7"/>
    <w:rsid w:val="006B29EF"/>
    <w:rsid w:val="006B3274"/>
    <w:rsid w:val="006B3376"/>
    <w:rsid w:val="006B4F5A"/>
    <w:rsid w:val="006B588B"/>
    <w:rsid w:val="006C0D1B"/>
    <w:rsid w:val="006C184C"/>
    <w:rsid w:val="006C19CE"/>
    <w:rsid w:val="006C2940"/>
    <w:rsid w:val="006C2FDC"/>
    <w:rsid w:val="006C38EE"/>
    <w:rsid w:val="006C5092"/>
    <w:rsid w:val="006C5CA7"/>
    <w:rsid w:val="006C6689"/>
    <w:rsid w:val="006D23F5"/>
    <w:rsid w:val="006D283E"/>
    <w:rsid w:val="006D28E8"/>
    <w:rsid w:val="006D2B23"/>
    <w:rsid w:val="006D3320"/>
    <w:rsid w:val="006D3528"/>
    <w:rsid w:val="006D3C37"/>
    <w:rsid w:val="006D4AAA"/>
    <w:rsid w:val="006D4D42"/>
    <w:rsid w:val="006D550E"/>
    <w:rsid w:val="006D5FD3"/>
    <w:rsid w:val="006D62E4"/>
    <w:rsid w:val="006D6B90"/>
    <w:rsid w:val="006D7216"/>
    <w:rsid w:val="006D7795"/>
    <w:rsid w:val="006E059F"/>
    <w:rsid w:val="006E17C1"/>
    <w:rsid w:val="006E1C45"/>
    <w:rsid w:val="006E1EFF"/>
    <w:rsid w:val="006E23B5"/>
    <w:rsid w:val="006E31F8"/>
    <w:rsid w:val="006E356B"/>
    <w:rsid w:val="006E4C71"/>
    <w:rsid w:val="006E4D52"/>
    <w:rsid w:val="006E58C1"/>
    <w:rsid w:val="006E5E8C"/>
    <w:rsid w:val="006E796C"/>
    <w:rsid w:val="006F04D8"/>
    <w:rsid w:val="006F0EB9"/>
    <w:rsid w:val="006F12DE"/>
    <w:rsid w:val="006F32A3"/>
    <w:rsid w:val="006F353C"/>
    <w:rsid w:val="006F3C04"/>
    <w:rsid w:val="006F3D03"/>
    <w:rsid w:val="006F3F26"/>
    <w:rsid w:val="006F435D"/>
    <w:rsid w:val="006F665D"/>
    <w:rsid w:val="00700AA2"/>
    <w:rsid w:val="00702407"/>
    <w:rsid w:val="00702FC6"/>
    <w:rsid w:val="00703877"/>
    <w:rsid w:val="007042F7"/>
    <w:rsid w:val="007051FF"/>
    <w:rsid w:val="00705564"/>
    <w:rsid w:val="00706549"/>
    <w:rsid w:val="00707662"/>
    <w:rsid w:val="00707BB0"/>
    <w:rsid w:val="00710068"/>
    <w:rsid w:val="00710A69"/>
    <w:rsid w:val="00710D25"/>
    <w:rsid w:val="00712412"/>
    <w:rsid w:val="00712E7B"/>
    <w:rsid w:val="007131C9"/>
    <w:rsid w:val="00714700"/>
    <w:rsid w:val="007148A8"/>
    <w:rsid w:val="007153AF"/>
    <w:rsid w:val="007178EB"/>
    <w:rsid w:val="00717EA0"/>
    <w:rsid w:val="007214E4"/>
    <w:rsid w:val="00721714"/>
    <w:rsid w:val="00721912"/>
    <w:rsid w:val="00721E2C"/>
    <w:rsid w:val="00721EAA"/>
    <w:rsid w:val="007225CF"/>
    <w:rsid w:val="007231F4"/>
    <w:rsid w:val="0072352F"/>
    <w:rsid w:val="00723E60"/>
    <w:rsid w:val="00723E9B"/>
    <w:rsid w:val="00724498"/>
    <w:rsid w:val="00724580"/>
    <w:rsid w:val="007254A4"/>
    <w:rsid w:val="00725913"/>
    <w:rsid w:val="00725FCC"/>
    <w:rsid w:val="00727321"/>
    <w:rsid w:val="0072767E"/>
    <w:rsid w:val="00730438"/>
    <w:rsid w:val="00730FBE"/>
    <w:rsid w:val="00731E7E"/>
    <w:rsid w:val="007326B9"/>
    <w:rsid w:val="0073317B"/>
    <w:rsid w:val="007360AA"/>
    <w:rsid w:val="00737B4A"/>
    <w:rsid w:val="00737BE5"/>
    <w:rsid w:val="007406D6"/>
    <w:rsid w:val="0074075D"/>
    <w:rsid w:val="007407D4"/>
    <w:rsid w:val="00740F54"/>
    <w:rsid w:val="007427FA"/>
    <w:rsid w:val="00742E82"/>
    <w:rsid w:val="00743074"/>
    <w:rsid w:val="00744BB3"/>
    <w:rsid w:val="00745898"/>
    <w:rsid w:val="00745CBB"/>
    <w:rsid w:val="0074618B"/>
    <w:rsid w:val="007462F2"/>
    <w:rsid w:val="007468C5"/>
    <w:rsid w:val="00747015"/>
    <w:rsid w:val="00747041"/>
    <w:rsid w:val="007504E1"/>
    <w:rsid w:val="0075051C"/>
    <w:rsid w:val="0075157B"/>
    <w:rsid w:val="0075179F"/>
    <w:rsid w:val="0075335F"/>
    <w:rsid w:val="00753BD2"/>
    <w:rsid w:val="00755AB3"/>
    <w:rsid w:val="00756055"/>
    <w:rsid w:val="0075666F"/>
    <w:rsid w:val="0075772A"/>
    <w:rsid w:val="00761A85"/>
    <w:rsid w:val="0076251C"/>
    <w:rsid w:val="00766C83"/>
    <w:rsid w:val="00770BAA"/>
    <w:rsid w:val="007729CD"/>
    <w:rsid w:val="00772C81"/>
    <w:rsid w:val="007741DB"/>
    <w:rsid w:val="00775A1B"/>
    <w:rsid w:val="007767C6"/>
    <w:rsid w:val="0077717D"/>
    <w:rsid w:val="00777501"/>
    <w:rsid w:val="00777A6F"/>
    <w:rsid w:val="00777DF0"/>
    <w:rsid w:val="0078009F"/>
    <w:rsid w:val="00780E87"/>
    <w:rsid w:val="007816AE"/>
    <w:rsid w:val="00782E4D"/>
    <w:rsid w:val="0078324F"/>
    <w:rsid w:val="007841F1"/>
    <w:rsid w:val="0078514C"/>
    <w:rsid w:val="00785364"/>
    <w:rsid w:val="0078613B"/>
    <w:rsid w:val="0078616B"/>
    <w:rsid w:val="00786B16"/>
    <w:rsid w:val="00787296"/>
    <w:rsid w:val="00787AA0"/>
    <w:rsid w:val="00787F59"/>
    <w:rsid w:val="007904CD"/>
    <w:rsid w:val="007914A5"/>
    <w:rsid w:val="00792705"/>
    <w:rsid w:val="00792928"/>
    <w:rsid w:val="00793B76"/>
    <w:rsid w:val="00794D1F"/>
    <w:rsid w:val="00795252"/>
    <w:rsid w:val="00796098"/>
    <w:rsid w:val="0079663A"/>
    <w:rsid w:val="00796A45"/>
    <w:rsid w:val="00796A71"/>
    <w:rsid w:val="00797821"/>
    <w:rsid w:val="00797877"/>
    <w:rsid w:val="007A0728"/>
    <w:rsid w:val="007A0CDC"/>
    <w:rsid w:val="007A21F5"/>
    <w:rsid w:val="007A2560"/>
    <w:rsid w:val="007A258A"/>
    <w:rsid w:val="007A323D"/>
    <w:rsid w:val="007A3D10"/>
    <w:rsid w:val="007A443A"/>
    <w:rsid w:val="007A4909"/>
    <w:rsid w:val="007A5124"/>
    <w:rsid w:val="007A549B"/>
    <w:rsid w:val="007A6463"/>
    <w:rsid w:val="007A654D"/>
    <w:rsid w:val="007A7206"/>
    <w:rsid w:val="007A732E"/>
    <w:rsid w:val="007A7B3E"/>
    <w:rsid w:val="007A7C44"/>
    <w:rsid w:val="007B117D"/>
    <w:rsid w:val="007B1741"/>
    <w:rsid w:val="007B1F08"/>
    <w:rsid w:val="007B3692"/>
    <w:rsid w:val="007B4855"/>
    <w:rsid w:val="007B7B4F"/>
    <w:rsid w:val="007C0F01"/>
    <w:rsid w:val="007C26E8"/>
    <w:rsid w:val="007C349D"/>
    <w:rsid w:val="007C3685"/>
    <w:rsid w:val="007C3E12"/>
    <w:rsid w:val="007C40E6"/>
    <w:rsid w:val="007C5222"/>
    <w:rsid w:val="007C5773"/>
    <w:rsid w:val="007C612D"/>
    <w:rsid w:val="007D011E"/>
    <w:rsid w:val="007D0134"/>
    <w:rsid w:val="007D0C05"/>
    <w:rsid w:val="007D27FF"/>
    <w:rsid w:val="007D2F35"/>
    <w:rsid w:val="007D3D2C"/>
    <w:rsid w:val="007D457B"/>
    <w:rsid w:val="007D4730"/>
    <w:rsid w:val="007D5407"/>
    <w:rsid w:val="007D55F0"/>
    <w:rsid w:val="007D5DD2"/>
    <w:rsid w:val="007D62DA"/>
    <w:rsid w:val="007D6D66"/>
    <w:rsid w:val="007E056F"/>
    <w:rsid w:val="007E0954"/>
    <w:rsid w:val="007E0B6E"/>
    <w:rsid w:val="007E1910"/>
    <w:rsid w:val="007E2081"/>
    <w:rsid w:val="007E3887"/>
    <w:rsid w:val="007E471C"/>
    <w:rsid w:val="007E4834"/>
    <w:rsid w:val="007E7E75"/>
    <w:rsid w:val="007F114A"/>
    <w:rsid w:val="007F1833"/>
    <w:rsid w:val="007F216F"/>
    <w:rsid w:val="007F2455"/>
    <w:rsid w:val="007F3646"/>
    <w:rsid w:val="007F374E"/>
    <w:rsid w:val="007F4528"/>
    <w:rsid w:val="007F475D"/>
    <w:rsid w:val="007F6047"/>
    <w:rsid w:val="007F6850"/>
    <w:rsid w:val="007F6918"/>
    <w:rsid w:val="007F7E08"/>
    <w:rsid w:val="00800486"/>
    <w:rsid w:val="00800B1B"/>
    <w:rsid w:val="0080220B"/>
    <w:rsid w:val="00802A87"/>
    <w:rsid w:val="00802AD5"/>
    <w:rsid w:val="00803D2D"/>
    <w:rsid w:val="0080491A"/>
    <w:rsid w:val="00804C66"/>
    <w:rsid w:val="00805030"/>
    <w:rsid w:val="00805490"/>
    <w:rsid w:val="00805F00"/>
    <w:rsid w:val="008079BB"/>
    <w:rsid w:val="00807BF2"/>
    <w:rsid w:val="00811773"/>
    <w:rsid w:val="008117CB"/>
    <w:rsid w:val="00811A45"/>
    <w:rsid w:val="008128B6"/>
    <w:rsid w:val="00813F0D"/>
    <w:rsid w:val="00814066"/>
    <w:rsid w:val="008143DD"/>
    <w:rsid w:val="00816AD0"/>
    <w:rsid w:val="00817A0C"/>
    <w:rsid w:val="00817F23"/>
    <w:rsid w:val="00817F4E"/>
    <w:rsid w:val="008204D3"/>
    <w:rsid w:val="00820834"/>
    <w:rsid w:val="00820B30"/>
    <w:rsid w:val="00820BB2"/>
    <w:rsid w:val="008212A5"/>
    <w:rsid w:val="0082197C"/>
    <w:rsid w:val="00821B93"/>
    <w:rsid w:val="00822F35"/>
    <w:rsid w:val="00823A62"/>
    <w:rsid w:val="00823EF3"/>
    <w:rsid w:val="00824259"/>
    <w:rsid w:val="0082484C"/>
    <w:rsid w:val="00824F38"/>
    <w:rsid w:val="00825B01"/>
    <w:rsid w:val="008268F0"/>
    <w:rsid w:val="00826E44"/>
    <w:rsid w:val="0082725C"/>
    <w:rsid w:val="008276CA"/>
    <w:rsid w:val="00830FFE"/>
    <w:rsid w:val="00831903"/>
    <w:rsid w:val="00833B06"/>
    <w:rsid w:val="00834121"/>
    <w:rsid w:val="00836314"/>
    <w:rsid w:val="008379A8"/>
    <w:rsid w:val="00841CEE"/>
    <w:rsid w:val="00841E16"/>
    <w:rsid w:val="00844B5F"/>
    <w:rsid w:val="0084573C"/>
    <w:rsid w:val="0084640C"/>
    <w:rsid w:val="00846797"/>
    <w:rsid w:val="00852633"/>
    <w:rsid w:val="00853E73"/>
    <w:rsid w:val="00855905"/>
    <w:rsid w:val="00855BD2"/>
    <w:rsid w:val="00855D9F"/>
    <w:rsid w:val="00855FD3"/>
    <w:rsid w:val="00856A83"/>
    <w:rsid w:val="00860F99"/>
    <w:rsid w:val="00861C4A"/>
    <w:rsid w:val="0086295B"/>
    <w:rsid w:val="00862D31"/>
    <w:rsid w:val="0086304E"/>
    <w:rsid w:val="00863175"/>
    <w:rsid w:val="008631BB"/>
    <w:rsid w:val="008632E0"/>
    <w:rsid w:val="0086349D"/>
    <w:rsid w:val="0086394F"/>
    <w:rsid w:val="00865773"/>
    <w:rsid w:val="008661EA"/>
    <w:rsid w:val="0087124F"/>
    <w:rsid w:val="00871A21"/>
    <w:rsid w:val="00871FD7"/>
    <w:rsid w:val="0087238D"/>
    <w:rsid w:val="0087239D"/>
    <w:rsid w:val="00874067"/>
    <w:rsid w:val="008754DF"/>
    <w:rsid w:val="008763AB"/>
    <w:rsid w:val="00876EAA"/>
    <w:rsid w:val="008809EB"/>
    <w:rsid w:val="008834C8"/>
    <w:rsid w:val="0088357C"/>
    <w:rsid w:val="00885271"/>
    <w:rsid w:val="0088540B"/>
    <w:rsid w:val="008858EA"/>
    <w:rsid w:val="00886D81"/>
    <w:rsid w:val="00887719"/>
    <w:rsid w:val="00890721"/>
    <w:rsid w:val="0089117F"/>
    <w:rsid w:val="00891C97"/>
    <w:rsid w:val="008931C1"/>
    <w:rsid w:val="008940AC"/>
    <w:rsid w:val="00896ED6"/>
    <w:rsid w:val="00896F28"/>
    <w:rsid w:val="00896F85"/>
    <w:rsid w:val="00897FAD"/>
    <w:rsid w:val="008A1112"/>
    <w:rsid w:val="008A1681"/>
    <w:rsid w:val="008A16A8"/>
    <w:rsid w:val="008A22F2"/>
    <w:rsid w:val="008A29DD"/>
    <w:rsid w:val="008A2D83"/>
    <w:rsid w:val="008A4537"/>
    <w:rsid w:val="008A49AB"/>
    <w:rsid w:val="008A655A"/>
    <w:rsid w:val="008A6B4B"/>
    <w:rsid w:val="008B02A6"/>
    <w:rsid w:val="008B0B5E"/>
    <w:rsid w:val="008B0BF3"/>
    <w:rsid w:val="008B13C5"/>
    <w:rsid w:val="008B1448"/>
    <w:rsid w:val="008B347C"/>
    <w:rsid w:val="008B423D"/>
    <w:rsid w:val="008B4A7C"/>
    <w:rsid w:val="008B4D09"/>
    <w:rsid w:val="008B550E"/>
    <w:rsid w:val="008B557E"/>
    <w:rsid w:val="008B60C3"/>
    <w:rsid w:val="008B640E"/>
    <w:rsid w:val="008B7607"/>
    <w:rsid w:val="008B7FAA"/>
    <w:rsid w:val="008C0050"/>
    <w:rsid w:val="008C1BA8"/>
    <w:rsid w:val="008C1BC5"/>
    <w:rsid w:val="008C256A"/>
    <w:rsid w:val="008C28EA"/>
    <w:rsid w:val="008C3136"/>
    <w:rsid w:val="008C3BC5"/>
    <w:rsid w:val="008C4FEB"/>
    <w:rsid w:val="008C5346"/>
    <w:rsid w:val="008C58C2"/>
    <w:rsid w:val="008C6D60"/>
    <w:rsid w:val="008C6EBC"/>
    <w:rsid w:val="008D0005"/>
    <w:rsid w:val="008D09A7"/>
    <w:rsid w:val="008D0B0D"/>
    <w:rsid w:val="008D18FF"/>
    <w:rsid w:val="008D1E59"/>
    <w:rsid w:val="008D28C0"/>
    <w:rsid w:val="008D3095"/>
    <w:rsid w:val="008D5394"/>
    <w:rsid w:val="008D6486"/>
    <w:rsid w:val="008D69F0"/>
    <w:rsid w:val="008D6C6B"/>
    <w:rsid w:val="008D6D0A"/>
    <w:rsid w:val="008D7E00"/>
    <w:rsid w:val="008E1C27"/>
    <w:rsid w:val="008E1E62"/>
    <w:rsid w:val="008E2B5F"/>
    <w:rsid w:val="008E3F2A"/>
    <w:rsid w:val="008E5245"/>
    <w:rsid w:val="008E5415"/>
    <w:rsid w:val="008E6A4A"/>
    <w:rsid w:val="008E6EE2"/>
    <w:rsid w:val="008F1A05"/>
    <w:rsid w:val="008F2EDF"/>
    <w:rsid w:val="008F3173"/>
    <w:rsid w:val="008F5A61"/>
    <w:rsid w:val="008F66E9"/>
    <w:rsid w:val="008F708E"/>
    <w:rsid w:val="00900332"/>
    <w:rsid w:val="00901A1E"/>
    <w:rsid w:val="00901DEC"/>
    <w:rsid w:val="009026F2"/>
    <w:rsid w:val="00903A04"/>
    <w:rsid w:val="00903A85"/>
    <w:rsid w:val="00903B66"/>
    <w:rsid w:val="00904C46"/>
    <w:rsid w:val="00905C39"/>
    <w:rsid w:val="00905E11"/>
    <w:rsid w:val="00907882"/>
    <w:rsid w:val="00907BF0"/>
    <w:rsid w:val="00907C7C"/>
    <w:rsid w:val="009105BC"/>
    <w:rsid w:val="009114CD"/>
    <w:rsid w:val="00911697"/>
    <w:rsid w:val="00911A05"/>
    <w:rsid w:val="009122D2"/>
    <w:rsid w:val="00912B45"/>
    <w:rsid w:val="00912B5A"/>
    <w:rsid w:val="00912CFD"/>
    <w:rsid w:val="00913C35"/>
    <w:rsid w:val="00914916"/>
    <w:rsid w:val="009151A4"/>
    <w:rsid w:val="00915EDC"/>
    <w:rsid w:val="0091641E"/>
    <w:rsid w:val="009164EA"/>
    <w:rsid w:val="00916A0A"/>
    <w:rsid w:val="0091762E"/>
    <w:rsid w:val="00921082"/>
    <w:rsid w:val="00921F19"/>
    <w:rsid w:val="00922968"/>
    <w:rsid w:val="00922AF0"/>
    <w:rsid w:val="00922C56"/>
    <w:rsid w:val="00923483"/>
    <w:rsid w:val="00923A48"/>
    <w:rsid w:val="009247CD"/>
    <w:rsid w:val="00924C94"/>
    <w:rsid w:val="00925A20"/>
    <w:rsid w:val="00927914"/>
    <w:rsid w:val="009307FA"/>
    <w:rsid w:val="009309EE"/>
    <w:rsid w:val="00931F48"/>
    <w:rsid w:val="00932001"/>
    <w:rsid w:val="00933425"/>
    <w:rsid w:val="0093429C"/>
    <w:rsid w:val="00934897"/>
    <w:rsid w:val="00935DB4"/>
    <w:rsid w:val="00941F3E"/>
    <w:rsid w:val="00942A33"/>
    <w:rsid w:val="00943378"/>
    <w:rsid w:val="00944DB2"/>
    <w:rsid w:val="009451A6"/>
    <w:rsid w:val="0094646A"/>
    <w:rsid w:val="00950AB3"/>
    <w:rsid w:val="00950C33"/>
    <w:rsid w:val="0095132A"/>
    <w:rsid w:val="009514B9"/>
    <w:rsid w:val="0095344D"/>
    <w:rsid w:val="00953499"/>
    <w:rsid w:val="00953B29"/>
    <w:rsid w:val="0095504F"/>
    <w:rsid w:val="009555B3"/>
    <w:rsid w:val="0095685C"/>
    <w:rsid w:val="0096107A"/>
    <w:rsid w:val="00961775"/>
    <w:rsid w:val="00961BBD"/>
    <w:rsid w:val="00961D77"/>
    <w:rsid w:val="00961DF3"/>
    <w:rsid w:val="00962159"/>
    <w:rsid w:val="009621B2"/>
    <w:rsid w:val="009644EF"/>
    <w:rsid w:val="0096489C"/>
    <w:rsid w:val="00965E93"/>
    <w:rsid w:val="00966249"/>
    <w:rsid w:val="00967BFA"/>
    <w:rsid w:val="00967FCE"/>
    <w:rsid w:val="00971F55"/>
    <w:rsid w:val="0097307B"/>
    <w:rsid w:val="00974118"/>
    <w:rsid w:val="0097480A"/>
    <w:rsid w:val="00974F0E"/>
    <w:rsid w:val="0097679F"/>
    <w:rsid w:val="00976B80"/>
    <w:rsid w:val="00976C2A"/>
    <w:rsid w:val="0097789D"/>
    <w:rsid w:val="00977E16"/>
    <w:rsid w:val="00982134"/>
    <w:rsid w:val="00982934"/>
    <w:rsid w:val="0098359E"/>
    <w:rsid w:val="009836E4"/>
    <w:rsid w:val="00983C3C"/>
    <w:rsid w:val="00983C42"/>
    <w:rsid w:val="00983FC1"/>
    <w:rsid w:val="009845C9"/>
    <w:rsid w:val="009850B9"/>
    <w:rsid w:val="00985309"/>
    <w:rsid w:val="00985379"/>
    <w:rsid w:val="00985E6D"/>
    <w:rsid w:val="0098750B"/>
    <w:rsid w:val="00990CD8"/>
    <w:rsid w:val="00990FF3"/>
    <w:rsid w:val="00991A2F"/>
    <w:rsid w:val="00991DD1"/>
    <w:rsid w:val="00991E0A"/>
    <w:rsid w:val="00992888"/>
    <w:rsid w:val="009935DF"/>
    <w:rsid w:val="009937B1"/>
    <w:rsid w:val="00994425"/>
    <w:rsid w:val="00994C77"/>
    <w:rsid w:val="00995763"/>
    <w:rsid w:val="0099659F"/>
    <w:rsid w:val="009975FA"/>
    <w:rsid w:val="00997822"/>
    <w:rsid w:val="00997B10"/>
    <w:rsid w:val="009A0E7B"/>
    <w:rsid w:val="009A3301"/>
    <w:rsid w:val="009A354A"/>
    <w:rsid w:val="009A39B4"/>
    <w:rsid w:val="009A451A"/>
    <w:rsid w:val="009A7049"/>
    <w:rsid w:val="009B028B"/>
    <w:rsid w:val="009B293C"/>
    <w:rsid w:val="009B2A42"/>
    <w:rsid w:val="009B2D19"/>
    <w:rsid w:val="009B354F"/>
    <w:rsid w:val="009B4159"/>
    <w:rsid w:val="009B5150"/>
    <w:rsid w:val="009B5A76"/>
    <w:rsid w:val="009B631F"/>
    <w:rsid w:val="009B7374"/>
    <w:rsid w:val="009B7985"/>
    <w:rsid w:val="009C0BFD"/>
    <w:rsid w:val="009C1183"/>
    <w:rsid w:val="009C144A"/>
    <w:rsid w:val="009C1CAC"/>
    <w:rsid w:val="009C2B5A"/>
    <w:rsid w:val="009C309B"/>
    <w:rsid w:val="009C37C4"/>
    <w:rsid w:val="009C3AB6"/>
    <w:rsid w:val="009C4DAF"/>
    <w:rsid w:val="009C5094"/>
    <w:rsid w:val="009C5C63"/>
    <w:rsid w:val="009C7BCB"/>
    <w:rsid w:val="009C7CA1"/>
    <w:rsid w:val="009D0B4B"/>
    <w:rsid w:val="009D0BB5"/>
    <w:rsid w:val="009D0ED5"/>
    <w:rsid w:val="009D13C2"/>
    <w:rsid w:val="009D156F"/>
    <w:rsid w:val="009D1CFF"/>
    <w:rsid w:val="009D296C"/>
    <w:rsid w:val="009D332C"/>
    <w:rsid w:val="009D3D13"/>
    <w:rsid w:val="009D4C88"/>
    <w:rsid w:val="009D51CB"/>
    <w:rsid w:val="009D6505"/>
    <w:rsid w:val="009D753D"/>
    <w:rsid w:val="009D7922"/>
    <w:rsid w:val="009D7C3C"/>
    <w:rsid w:val="009E054F"/>
    <w:rsid w:val="009E06C2"/>
    <w:rsid w:val="009E1136"/>
    <w:rsid w:val="009E287D"/>
    <w:rsid w:val="009E3113"/>
    <w:rsid w:val="009E39DD"/>
    <w:rsid w:val="009E3F55"/>
    <w:rsid w:val="009E4913"/>
    <w:rsid w:val="009E5791"/>
    <w:rsid w:val="009E5EEC"/>
    <w:rsid w:val="009E7C5F"/>
    <w:rsid w:val="009E7CE0"/>
    <w:rsid w:val="009F05BF"/>
    <w:rsid w:val="009F0E07"/>
    <w:rsid w:val="009F1C9A"/>
    <w:rsid w:val="009F3B5C"/>
    <w:rsid w:val="009F3D09"/>
    <w:rsid w:val="009F3EA4"/>
    <w:rsid w:val="009F4308"/>
    <w:rsid w:val="009F5749"/>
    <w:rsid w:val="009F78B8"/>
    <w:rsid w:val="009F7F6E"/>
    <w:rsid w:val="00A02D57"/>
    <w:rsid w:val="00A02EA5"/>
    <w:rsid w:val="00A03C6E"/>
    <w:rsid w:val="00A04612"/>
    <w:rsid w:val="00A04BDA"/>
    <w:rsid w:val="00A052FD"/>
    <w:rsid w:val="00A058B2"/>
    <w:rsid w:val="00A06476"/>
    <w:rsid w:val="00A07B97"/>
    <w:rsid w:val="00A07BE1"/>
    <w:rsid w:val="00A114DB"/>
    <w:rsid w:val="00A11AA4"/>
    <w:rsid w:val="00A11D7D"/>
    <w:rsid w:val="00A12584"/>
    <w:rsid w:val="00A13254"/>
    <w:rsid w:val="00A1362E"/>
    <w:rsid w:val="00A137DB"/>
    <w:rsid w:val="00A14507"/>
    <w:rsid w:val="00A15A8C"/>
    <w:rsid w:val="00A163FC"/>
    <w:rsid w:val="00A16AA8"/>
    <w:rsid w:val="00A17A46"/>
    <w:rsid w:val="00A17DB2"/>
    <w:rsid w:val="00A20190"/>
    <w:rsid w:val="00A209C7"/>
    <w:rsid w:val="00A2193C"/>
    <w:rsid w:val="00A21949"/>
    <w:rsid w:val="00A22186"/>
    <w:rsid w:val="00A227A5"/>
    <w:rsid w:val="00A24249"/>
    <w:rsid w:val="00A24341"/>
    <w:rsid w:val="00A244F3"/>
    <w:rsid w:val="00A245AA"/>
    <w:rsid w:val="00A24763"/>
    <w:rsid w:val="00A25125"/>
    <w:rsid w:val="00A26BE5"/>
    <w:rsid w:val="00A27B20"/>
    <w:rsid w:val="00A30D02"/>
    <w:rsid w:val="00A30F57"/>
    <w:rsid w:val="00A319D4"/>
    <w:rsid w:val="00A32F00"/>
    <w:rsid w:val="00A33195"/>
    <w:rsid w:val="00A34A25"/>
    <w:rsid w:val="00A34F75"/>
    <w:rsid w:val="00A35365"/>
    <w:rsid w:val="00A35755"/>
    <w:rsid w:val="00A36024"/>
    <w:rsid w:val="00A362B7"/>
    <w:rsid w:val="00A36BB9"/>
    <w:rsid w:val="00A36D0A"/>
    <w:rsid w:val="00A37F8F"/>
    <w:rsid w:val="00A40A84"/>
    <w:rsid w:val="00A40B78"/>
    <w:rsid w:val="00A40C4B"/>
    <w:rsid w:val="00A41536"/>
    <w:rsid w:val="00A42A81"/>
    <w:rsid w:val="00A439E9"/>
    <w:rsid w:val="00A43B92"/>
    <w:rsid w:val="00A44483"/>
    <w:rsid w:val="00A4460B"/>
    <w:rsid w:val="00A4489A"/>
    <w:rsid w:val="00A44A60"/>
    <w:rsid w:val="00A44B2D"/>
    <w:rsid w:val="00A44D2A"/>
    <w:rsid w:val="00A45E5B"/>
    <w:rsid w:val="00A4655E"/>
    <w:rsid w:val="00A46E9D"/>
    <w:rsid w:val="00A47293"/>
    <w:rsid w:val="00A47333"/>
    <w:rsid w:val="00A514C4"/>
    <w:rsid w:val="00A51D1F"/>
    <w:rsid w:val="00A52505"/>
    <w:rsid w:val="00A52568"/>
    <w:rsid w:val="00A5397C"/>
    <w:rsid w:val="00A53B06"/>
    <w:rsid w:val="00A545CD"/>
    <w:rsid w:val="00A54C5F"/>
    <w:rsid w:val="00A55A7D"/>
    <w:rsid w:val="00A560A2"/>
    <w:rsid w:val="00A570CD"/>
    <w:rsid w:val="00A62F5A"/>
    <w:rsid w:val="00A64FBC"/>
    <w:rsid w:val="00A657A0"/>
    <w:rsid w:val="00A65C20"/>
    <w:rsid w:val="00A701C7"/>
    <w:rsid w:val="00A7068E"/>
    <w:rsid w:val="00A70BFC"/>
    <w:rsid w:val="00A717C7"/>
    <w:rsid w:val="00A72810"/>
    <w:rsid w:val="00A7288E"/>
    <w:rsid w:val="00A736CD"/>
    <w:rsid w:val="00A75E11"/>
    <w:rsid w:val="00A76E12"/>
    <w:rsid w:val="00A80DB8"/>
    <w:rsid w:val="00A81754"/>
    <w:rsid w:val="00A81A73"/>
    <w:rsid w:val="00A82054"/>
    <w:rsid w:val="00A82928"/>
    <w:rsid w:val="00A82A37"/>
    <w:rsid w:val="00A82C50"/>
    <w:rsid w:val="00A8361A"/>
    <w:rsid w:val="00A8375A"/>
    <w:rsid w:val="00A8399D"/>
    <w:rsid w:val="00A872BB"/>
    <w:rsid w:val="00A87CFA"/>
    <w:rsid w:val="00A87E49"/>
    <w:rsid w:val="00A9004C"/>
    <w:rsid w:val="00A91E5B"/>
    <w:rsid w:val="00A93762"/>
    <w:rsid w:val="00A9430A"/>
    <w:rsid w:val="00A94904"/>
    <w:rsid w:val="00A94D33"/>
    <w:rsid w:val="00A95BA9"/>
    <w:rsid w:val="00AA12AE"/>
    <w:rsid w:val="00AA3BA8"/>
    <w:rsid w:val="00AA40A8"/>
    <w:rsid w:val="00AA4994"/>
    <w:rsid w:val="00AA511E"/>
    <w:rsid w:val="00AA5867"/>
    <w:rsid w:val="00AA5923"/>
    <w:rsid w:val="00AA5EAC"/>
    <w:rsid w:val="00AB233A"/>
    <w:rsid w:val="00AB30A9"/>
    <w:rsid w:val="00AB574D"/>
    <w:rsid w:val="00AB601E"/>
    <w:rsid w:val="00AB67FA"/>
    <w:rsid w:val="00AB72B8"/>
    <w:rsid w:val="00AC0C66"/>
    <w:rsid w:val="00AC433A"/>
    <w:rsid w:val="00AC4445"/>
    <w:rsid w:val="00AC4A4F"/>
    <w:rsid w:val="00AC59F0"/>
    <w:rsid w:val="00AC5C5C"/>
    <w:rsid w:val="00AC60B2"/>
    <w:rsid w:val="00AC6316"/>
    <w:rsid w:val="00AC6BC9"/>
    <w:rsid w:val="00AC7B69"/>
    <w:rsid w:val="00AD10C1"/>
    <w:rsid w:val="00AD1AA9"/>
    <w:rsid w:val="00AD1B50"/>
    <w:rsid w:val="00AD243B"/>
    <w:rsid w:val="00AD3607"/>
    <w:rsid w:val="00AD3A02"/>
    <w:rsid w:val="00AD45E9"/>
    <w:rsid w:val="00AD4A44"/>
    <w:rsid w:val="00AD4E7F"/>
    <w:rsid w:val="00AD4FD9"/>
    <w:rsid w:val="00AD60A3"/>
    <w:rsid w:val="00AD6325"/>
    <w:rsid w:val="00AD661F"/>
    <w:rsid w:val="00AD6E67"/>
    <w:rsid w:val="00AD6E6E"/>
    <w:rsid w:val="00AE0B80"/>
    <w:rsid w:val="00AE1C18"/>
    <w:rsid w:val="00AE318B"/>
    <w:rsid w:val="00AE3D76"/>
    <w:rsid w:val="00AE590C"/>
    <w:rsid w:val="00AF020A"/>
    <w:rsid w:val="00AF059D"/>
    <w:rsid w:val="00AF062A"/>
    <w:rsid w:val="00AF20F9"/>
    <w:rsid w:val="00AF2316"/>
    <w:rsid w:val="00AF2B13"/>
    <w:rsid w:val="00AF2E93"/>
    <w:rsid w:val="00AF3233"/>
    <w:rsid w:val="00AF6410"/>
    <w:rsid w:val="00AF769D"/>
    <w:rsid w:val="00AF7A81"/>
    <w:rsid w:val="00B01257"/>
    <w:rsid w:val="00B01FA2"/>
    <w:rsid w:val="00B0232E"/>
    <w:rsid w:val="00B036D9"/>
    <w:rsid w:val="00B03731"/>
    <w:rsid w:val="00B03A05"/>
    <w:rsid w:val="00B051C8"/>
    <w:rsid w:val="00B05445"/>
    <w:rsid w:val="00B05F5C"/>
    <w:rsid w:val="00B06328"/>
    <w:rsid w:val="00B07EC5"/>
    <w:rsid w:val="00B10651"/>
    <w:rsid w:val="00B10771"/>
    <w:rsid w:val="00B10EA9"/>
    <w:rsid w:val="00B12022"/>
    <w:rsid w:val="00B120D5"/>
    <w:rsid w:val="00B137D8"/>
    <w:rsid w:val="00B16B38"/>
    <w:rsid w:val="00B177AA"/>
    <w:rsid w:val="00B21305"/>
    <w:rsid w:val="00B21648"/>
    <w:rsid w:val="00B2208F"/>
    <w:rsid w:val="00B22AB9"/>
    <w:rsid w:val="00B2315E"/>
    <w:rsid w:val="00B23ADB"/>
    <w:rsid w:val="00B23B93"/>
    <w:rsid w:val="00B25907"/>
    <w:rsid w:val="00B26521"/>
    <w:rsid w:val="00B27381"/>
    <w:rsid w:val="00B2745D"/>
    <w:rsid w:val="00B27552"/>
    <w:rsid w:val="00B30E4B"/>
    <w:rsid w:val="00B31D25"/>
    <w:rsid w:val="00B31EBC"/>
    <w:rsid w:val="00B328CB"/>
    <w:rsid w:val="00B33743"/>
    <w:rsid w:val="00B344D7"/>
    <w:rsid w:val="00B34B6B"/>
    <w:rsid w:val="00B354F6"/>
    <w:rsid w:val="00B35A3B"/>
    <w:rsid w:val="00B36934"/>
    <w:rsid w:val="00B36DD4"/>
    <w:rsid w:val="00B36ED8"/>
    <w:rsid w:val="00B3717C"/>
    <w:rsid w:val="00B40B95"/>
    <w:rsid w:val="00B40FF2"/>
    <w:rsid w:val="00B410AA"/>
    <w:rsid w:val="00B425FC"/>
    <w:rsid w:val="00B42606"/>
    <w:rsid w:val="00B42C58"/>
    <w:rsid w:val="00B42DD7"/>
    <w:rsid w:val="00B45CEB"/>
    <w:rsid w:val="00B46AB2"/>
    <w:rsid w:val="00B472D2"/>
    <w:rsid w:val="00B474BE"/>
    <w:rsid w:val="00B500E7"/>
    <w:rsid w:val="00B50394"/>
    <w:rsid w:val="00B50BBA"/>
    <w:rsid w:val="00B516AA"/>
    <w:rsid w:val="00B5218C"/>
    <w:rsid w:val="00B527B0"/>
    <w:rsid w:val="00B52833"/>
    <w:rsid w:val="00B536A1"/>
    <w:rsid w:val="00B53B54"/>
    <w:rsid w:val="00B53E21"/>
    <w:rsid w:val="00B53E3C"/>
    <w:rsid w:val="00B53E7B"/>
    <w:rsid w:val="00B53FB8"/>
    <w:rsid w:val="00B542F7"/>
    <w:rsid w:val="00B54361"/>
    <w:rsid w:val="00B54628"/>
    <w:rsid w:val="00B54CA5"/>
    <w:rsid w:val="00B55457"/>
    <w:rsid w:val="00B55936"/>
    <w:rsid w:val="00B60D58"/>
    <w:rsid w:val="00B60D63"/>
    <w:rsid w:val="00B6120F"/>
    <w:rsid w:val="00B62389"/>
    <w:rsid w:val="00B64573"/>
    <w:rsid w:val="00B64E86"/>
    <w:rsid w:val="00B64E97"/>
    <w:rsid w:val="00B676F3"/>
    <w:rsid w:val="00B70A59"/>
    <w:rsid w:val="00B70D41"/>
    <w:rsid w:val="00B7106E"/>
    <w:rsid w:val="00B72709"/>
    <w:rsid w:val="00B72C7F"/>
    <w:rsid w:val="00B74176"/>
    <w:rsid w:val="00B74856"/>
    <w:rsid w:val="00B749E6"/>
    <w:rsid w:val="00B74E81"/>
    <w:rsid w:val="00B74FFE"/>
    <w:rsid w:val="00B75DD1"/>
    <w:rsid w:val="00B76F64"/>
    <w:rsid w:val="00B77384"/>
    <w:rsid w:val="00B774E0"/>
    <w:rsid w:val="00B77C2D"/>
    <w:rsid w:val="00B77C56"/>
    <w:rsid w:val="00B81401"/>
    <w:rsid w:val="00B81488"/>
    <w:rsid w:val="00B81505"/>
    <w:rsid w:val="00B815A6"/>
    <w:rsid w:val="00B81A35"/>
    <w:rsid w:val="00B82D34"/>
    <w:rsid w:val="00B8545B"/>
    <w:rsid w:val="00B85781"/>
    <w:rsid w:val="00B8578E"/>
    <w:rsid w:val="00B86333"/>
    <w:rsid w:val="00B875F0"/>
    <w:rsid w:val="00B90490"/>
    <w:rsid w:val="00B90978"/>
    <w:rsid w:val="00B90BEF"/>
    <w:rsid w:val="00B91DFC"/>
    <w:rsid w:val="00B930D8"/>
    <w:rsid w:val="00B94ECD"/>
    <w:rsid w:val="00B9512C"/>
    <w:rsid w:val="00B95150"/>
    <w:rsid w:val="00B95534"/>
    <w:rsid w:val="00BA01DB"/>
    <w:rsid w:val="00BA02D1"/>
    <w:rsid w:val="00BA0A06"/>
    <w:rsid w:val="00BA2A7D"/>
    <w:rsid w:val="00BA3B4F"/>
    <w:rsid w:val="00BA3F4B"/>
    <w:rsid w:val="00BA4CB3"/>
    <w:rsid w:val="00BA6466"/>
    <w:rsid w:val="00BA64CE"/>
    <w:rsid w:val="00BA6BDA"/>
    <w:rsid w:val="00BA7C93"/>
    <w:rsid w:val="00BB0261"/>
    <w:rsid w:val="00BB1F57"/>
    <w:rsid w:val="00BB201F"/>
    <w:rsid w:val="00BB2260"/>
    <w:rsid w:val="00BB282F"/>
    <w:rsid w:val="00BB37FD"/>
    <w:rsid w:val="00BB3823"/>
    <w:rsid w:val="00BB3D80"/>
    <w:rsid w:val="00BB46C7"/>
    <w:rsid w:val="00BB4AF2"/>
    <w:rsid w:val="00BB4ED0"/>
    <w:rsid w:val="00BB51C2"/>
    <w:rsid w:val="00BB674E"/>
    <w:rsid w:val="00BB6EA2"/>
    <w:rsid w:val="00BC2049"/>
    <w:rsid w:val="00BC2CF6"/>
    <w:rsid w:val="00BC341F"/>
    <w:rsid w:val="00BC40A6"/>
    <w:rsid w:val="00BC5934"/>
    <w:rsid w:val="00BC672A"/>
    <w:rsid w:val="00BC6C3F"/>
    <w:rsid w:val="00BC70DE"/>
    <w:rsid w:val="00BC70FF"/>
    <w:rsid w:val="00BD1324"/>
    <w:rsid w:val="00BD16EF"/>
    <w:rsid w:val="00BD27B1"/>
    <w:rsid w:val="00BD35F5"/>
    <w:rsid w:val="00BD4ECD"/>
    <w:rsid w:val="00BD54C0"/>
    <w:rsid w:val="00BD5635"/>
    <w:rsid w:val="00BD5C99"/>
    <w:rsid w:val="00BD68D4"/>
    <w:rsid w:val="00BD6F4A"/>
    <w:rsid w:val="00BD7791"/>
    <w:rsid w:val="00BE1B58"/>
    <w:rsid w:val="00BE2335"/>
    <w:rsid w:val="00BE25BA"/>
    <w:rsid w:val="00BE27CB"/>
    <w:rsid w:val="00BE2900"/>
    <w:rsid w:val="00BE2C6A"/>
    <w:rsid w:val="00BE2F3B"/>
    <w:rsid w:val="00BE3194"/>
    <w:rsid w:val="00BE4287"/>
    <w:rsid w:val="00BE4E3C"/>
    <w:rsid w:val="00BE6216"/>
    <w:rsid w:val="00BE68EC"/>
    <w:rsid w:val="00BE74C0"/>
    <w:rsid w:val="00BF0667"/>
    <w:rsid w:val="00BF154F"/>
    <w:rsid w:val="00BF1BAE"/>
    <w:rsid w:val="00BF1F63"/>
    <w:rsid w:val="00BF4307"/>
    <w:rsid w:val="00BF461B"/>
    <w:rsid w:val="00BF4A4E"/>
    <w:rsid w:val="00BF4BF8"/>
    <w:rsid w:val="00BF79A0"/>
    <w:rsid w:val="00C008D5"/>
    <w:rsid w:val="00C0116A"/>
    <w:rsid w:val="00C01390"/>
    <w:rsid w:val="00C017B6"/>
    <w:rsid w:val="00C01A16"/>
    <w:rsid w:val="00C028B6"/>
    <w:rsid w:val="00C02987"/>
    <w:rsid w:val="00C0353D"/>
    <w:rsid w:val="00C03982"/>
    <w:rsid w:val="00C03DC6"/>
    <w:rsid w:val="00C048E5"/>
    <w:rsid w:val="00C049B2"/>
    <w:rsid w:val="00C05549"/>
    <w:rsid w:val="00C057B6"/>
    <w:rsid w:val="00C07CAC"/>
    <w:rsid w:val="00C11021"/>
    <w:rsid w:val="00C114F5"/>
    <w:rsid w:val="00C116E4"/>
    <w:rsid w:val="00C11A91"/>
    <w:rsid w:val="00C11C9B"/>
    <w:rsid w:val="00C1376A"/>
    <w:rsid w:val="00C14AD9"/>
    <w:rsid w:val="00C154BD"/>
    <w:rsid w:val="00C165D7"/>
    <w:rsid w:val="00C2013F"/>
    <w:rsid w:val="00C20419"/>
    <w:rsid w:val="00C204CB"/>
    <w:rsid w:val="00C21163"/>
    <w:rsid w:val="00C2198B"/>
    <w:rsid w:val="00C237F5"/>
    <w:rsid w:val="00C239A5"/>
    <w:rsid w:val="00C244A4"/>
    <w:rsid w:val="00C24CFE"/>
    <w:rsid w:val="00C25770"/>
    <w:rsid w:val="00C26035"/>
    <w:rsid w:val="00C279EE"/>
    <w:rsid w:val="00C304EE"/>
    <w:rsid w:val="00C31502"/>
    <w:rsid w:val="00C31B9E"/>
    <w:rsid w:val="00C33183"/>
    <w:rsid w:val="00C3357B"/>
    <w:rsid w:val="00C33AF4"/>
    <w:rsid w:val="00C3461C"/>
    <w:rsid w:val="00C36780"/>
    <w:rsid w:val="00C36D38"/>
    <w:rsid w:val="00C3751B"/>
    <w:rsid w:val="00C4035A"/>
    <w:rsid w:val="00C41313"/>
    <w:rsid w:val="00C42875"/>
    <w:rsid w:val="00C42D95"/>
    <w:rsid w:val="00C441BE"/>
    <w:rsid w:val="00C4428F"/>
    <w:rsid w:val="00C44609"/>
    <w:rsid w:val="00C4491F"/>
    <w:rsid w:val="00C450A5"/>
    <w:rsid w:val="00C46375"/>
    <w:rsid w:val="00C464C6"/>
    <w:rsid w:val="00C4666F"/>
    <w:rsid w:val="00C4767D"/>
    <w:rsid w:val="00C47B1A"/>
    <w:rsid w:val="00C51C01"/>
    <w:rsid w:val="00C52110"/>
    <w:rsid w:val="00C538A0"/>
    <w:rsid w:val="00C57F9E"/>
    <w:rsid w:val="00C60AE6"/>
    <w:rsid w:val="00C613F5"/>
    <w:rsid w:val="00C62531"/>
    <w:rsid w:val="00C62F23"/>
    <w:rsid w:val="00C62F35"/>
    <w:rsid w:val="00C639BD"/>
    <w:rsid w:val="00C64263"/>
    <w:rsid w:val="00C64664"/>
    <w:rsid w:val="00C65494"/>
    <w:rsid w:val="00C67954"/>
    <w:rsid w:val="00C67C57"/>
    <w:rsid w:val="00C70147"/>
    <w:rsid w:val="00C70396"/>
    <w:rsid w:val="00C70A20"/>
    <w:rsid w:val="00C70E7E"/>
    <w:rsid w:val="00C70EDC"/>
    <w:rsid w:val="00C72A12"/>
    <w:rsid w:val="00C7336B"/>
    <w:rsid w:val="00C73555"/>
    <w:rsid w:val="00C74CFC"/>
    <w:rsid w:val="00C7585E"/>
    <w:rsid w:val="00C75B85"/>
    <w:rsid w:val="00C76692"/>
    <w:rsid w:val="00C76BA0"/>
    <w:rsid w:val="00C76CCA"/>
    <w:rsid w:val="00C76D83"/>
    <w:rsid w:val="00C77257"/>
    <w:rsid w:val="00C81DFB"/>
    <w:rsid w:val="00C82943"/>
    <w:rsid w:val="00C8392E"/>
    <w:rsid w:val="00C83D50"/>
    <w:rsid w:val="00C84ACA"/>
    <w:rsid w:val="00C8565F"/>
    <w:rsid w:val="00C8595E"/>
    <w:rsid w:val="00C8598E"/>
    <w:rsid w:val="00C85ACA"/>
    <w:rsid w:val="00C8665E"/>
    <w:rsid w:val="00C867B3"/>
    <w:rsid w:val="00C873B3"/>
    <w:rsid w:val="00C87402"/>
    <w:rsid w:val="00C90C83"/>
    <w:rsid w:val="00C90E64"/>
    <w:rsid w:val="00C91497"/>
    <w:rsid w:val="00C9227B"/>
    <w:rsid w:val="00C92541"/>
    <w:rsid w:val="00C9265B"/>
    <w:rsid w:val="00C961A6"/>
    <w:rsid w:val="00C971B0"/>
    <w:rsid w:val="00CA072A"/>
    <w:rsid w:val="00CA0A50"/>
    <w:rsid w:val="00CA2214"/>
    <w:rsid w:val="00CA4B32"/>
    <w:rsid w:val="00CA4DC8"/>
    <w:rsid w:val="00CA4E9F"/>
    <w:rsid w:val="00CA5273"/>
    <w:rsid w:val="00CA5783"/>
    <w:rsid w:val="00CA5FB0"/>
    <w:rsid w:val="00CA77E4"/>
    <w:rsid w:val="00CB23B3"/>
    <w:rsid w:val="00CB2427"/>
    <w:rsid w:val="00CB2842"/>
    <w:rsid w:val="00CB2EAC"/>
    <w:rsid w:val="00CB34CB"/>
    <w:rsid w:val="00CB34DC"/>
    <w:rsid w:val="00CB3F63"/>
    <w:rsid w:val="00CB3FB5"/>
    <w:rsid w:val="00CB4225"/>
    <w:rsid w:val="00CB576C"/>
    <w:rsid w:val="00CB5CBE"/>
    <w:rsid w:val="00CB693A"/>
    <w:rsid w:val="00CB729F"/>
    <w:rsid w:val="00CB7B3B"/>
    <w:rsid w:val="00CB7F0F"/>
    <w:rsid w:val="00CC0279"/>
    <w:rsid w:val="00CC05D8"/>
    <w:rsid w:val="00CC0CF9"/>
    <w:rsid w:val="00CC14EF"/>
    <w:rsid w:val="00CC3F71"/>
    <w:rsid w:val="00CC4CDC"/>
    <w:rsid w:val="00CC6160"/>
    <w:rsid w:val="00CC6550"/>
    <w:rsid w:val="00CC706A"/>
    <w:rsid w:val="00CC70F8"/>
    <w:rsid w:val="00CD0A20"/>
    <w:rsid w:val="00CD1810"/>
    <w:rsid w:val="00CD1FB6"/>
    <w:rsid w:val="00CD2100"/>
    <w:rsid w:val="00CD2552"/>
    <w:rsid w:val="00CD319E"/>
    <w:rsid w:val="00CD555C"/>
    <w:rsid w:val="00CD5638"/>
    <w:rsid w:val="00CD5D53"/>
    <w:rsid w:val="00CD6E07"/>
    <w:rsid w:val="00CD6E27"/>
    <w:rsid w:val="00CE1153"/>
    <w:rsid w:val="00CE156E"/>
    <w:rsid w:val="00CE27D1"/>
    <w:rsid w:val="00CE3127"/>
    <w:rsid w:val="00CE3347"/>
    <w:rsid w:val="00CE3378"/>
    <w:rsid w:val="00CE5BC5"/>
    <w:rsid w:val="00CE6A9A"/>
    <w:rsid w:val="00CE6B5A"/>
    <w:rsid w:val="00CE7015"/>
    <w:rsid w:val="00CF0576"/>
    <w:rsid w:val="00CF1166"/>
    <w:rsid w:val="00CF134C"/>
    <w:rsid w:val="00CF303F"/>
    <w:rsid w:val="00CF3934"/>
    <w:rsid w:val="00CF3AAE"/>
    <w:rsid w:val="00CF3ABC"/>
    <w:rsid w:val="00CF420C"/>
    <w:rsid w:val="00CF6299"/>
    <w:rsid w:val="00CF6A1F"/>
    <w:rsid w:val="00CF6D64"/>
    <w:rsid w:val="00CF7DD9"/>
    <w:rsid w:val="00D01569"/>
    <w:rsid w:val="00D01AC6"/>
    <w:rsid w:val="00D05491"/>
    <w:rsid w:val="00D05843"/>
    <w:rsid w:val="00D05F07"/>
    <w:rsid w:val="00D065F2"/>
    <w:rsid w:val="00D072AD"/>
    <w:rsid w:val="00D07813"/>
    <w:rsid w:val="00D07DF1"/>
    <w:rsid w:val="00D10104"/>
    <w:rsid w:val="00D1026A"/>
    <w:rsid w:val="00D10F33"/>
    <w:rsid w:val="00D111D3"/>
    <w:rsid w:val="00D113B7"/>
    <w:rsid w:val="00D12541"/>
    <w:rsid w:val="00D12983"/>
    <w:rsid w:val="00D1409E"/>
    <w:rsid w:val="00D166BD"/>
    <w:rsid w:val="00D17B78"/>
    <w:rsid w:val="00D2061F"/>
    <w:rsid w:val="00D2111D"/>
    <w:rsid w:val="00D21A28"/>
    <w:rsid w:val="00D22B8F"/>
    <w:rsid w:val="00D22D0A"/>
    <w:rsid w:val="00D232E8"/>
    <w:rsid w:val="00D24890"/>
    <w:rsid w:val="00D248D5"/>
    <w:rsid w:val="00D25270"/>
    <w:rsid w:val="00D25A3E"/>
    <w:rsid w:val="00D2759A"/>
    <w:rsid w:val="00D30061"/>
    <w:rsid w:val="00D30304"/>
    <w:rsid w:val="00D323F0"/>
    <w:rsid w:val="00D32892"/>
    <w:rsid w:val="00D33EE4"/>
    <w:rsid w:val="00D3438A"/>
    <w:rsid w:val="00D34442"/>
    <w:rsid w:val="00D34C14"/>
    <w:rsid w:val="00D35952"/>
    <w:rsid w:val="00D40465"/>
    <w:rsid w:val="00D40A88"/>
    <w:rsid w:val="00D40D9D"/>
    <w:rsid w:val="00D42A48"/>
    <w:rsid w:val="00D42B93"/>
    <w:rsid w:val="00D43D3D"/>
    <w:rsid w:val="00D43E05"/>
    <w:rsid w:val="00D44492"/>
    <w:rsid w:val="00D45227"/>
    <w:rsid w:val="00D46045"/>
    <w:rsid w:val="00D46950"/>
    <w:rsid w:val="00D47441"/>
    <w:rsid w:val="00D47CF8"/>
    <w:rsid w:val="00D5078F"/>
    <w:rsid w:val="00D53A43"/>
    <w:rsid w:val="00D55C83"/>
    <w:rsid w:val="00D55E18"/>
    <w:rsid w:val="00D569C2"/>
    <w:rsid w:val="00D56E93"/>
    <w:rsid w:val="00D57003"/>
    <w:rsid w:val="00D60E21"/>
    <w:rsid w:val="00D6111B"/>
    <w:rsid w:val="00D61FD9"/>
    <w:rsid w:val="00D62FB3"/>
    <w:rsid w:val="00D63097"/>
    <w:rsid w:val="00D63582"/>
    <w:rsid w:val="00D640C3"/>
    <w:rsid w:val="00D65B9B"/>
    <w:rsid w:val="00D663E6"/>
    <w:rsid w:val="00D6710C"/>
    <w:rsid w:val="00D673E7"/>
    <w:rsid w:val="00D70529"/>
    <w:rsid w:val="00D709C8"/>
    <w:rsid w:val="00D709CB"/>
    <w:rsid w:val="00D70E6F"/>
    <w:rsid w:val="00D711E6"/>
    <w:rsid w:val="00D7152C"/>
    <w:rsid w:val="00D71755"/>
    <w:rsid w:val="00D7440B"/>
    <w:rsid w:val="00D746B6"/>
    <w:rsid w:val="00D75B60"/>
    <w:rsid w:val="00D75F64"/>
    <w:rsid w:val="00D808F0"/>
    <w:rsid w:val="00D80AF8"/>
    <w:rsid w:val="00D80E5B"/>
    <w:rsid w:val="00D823D2"/>
    <w:rsid w:val="00D83C04"/>
    <w:rsid w:val="00D849FF"/>
    <w:rsid w:val="00D84E6C"/>
    <w:rsid w:val="00D860C1"/>
    <w:rsid w:val="00D86362"/>
    <w:rsid w:val="00D8674B"/>
    <w:rsid w:val="00D86F9E"/>
    <w:rsid w:val="00D87215"/>
    <w:rsid w:val="00D87CA6"/>
    <w:rsid w:val="00D918DE"/>
    <w:rsid w:val="00D91C28"/>
    <w:rsid w:val="00D92B7F"/>
    <w:rsid w:val="00D93579"/>
    <w:rsid w:val="00D943C5"/>
    <w:rsid w:val="00D9448A"/>
    <w:rsid w:val="00D9484F"/>
    <w:rsid w:val="00D94936"/>
    <w:rsid w:val="00D95748"/>
    <w:rsid w:val="00D95CE0"/>
    <w:rsid w:val="00D96685"/>
    <w:rsid w:val="00D96A0B"/>
    <w:rsid w:val="00DA0A56"/>
    <w:rsid w:val="00DA11C3"/>
    <w:rsid w:val="00DA1A05"/>
    <w:rsid w:val="00DA1FC2"/>
    <w:rsid w:val="00DA2225"/>
    <w:rsid w:val="00DA243F"/>
    <w:rsid w:val="00DA3B86"/>
    <w:rsid w:val="00DA448A"/>
    <w:rsid w:val="00DA4987"/>
    <w:rsid w:val="00DA4A6B"/>
    <w:rsid w:val="00DA4B4E"/>
    <w:rsid w:val="00DB0093"/>
    <w:rsid w:val="00DB0519"/>
    <w:rsid w:val="00DB299E"/>
    <w:rsid w:val="00DB3003"/>
    <w:rsid w:val="00DB3142"/>
    <w:rsid w:val="00DB44E2"/>
    <w:rsid w:val="00DB495D"/>
    <w:rsid w:val="00DB5D06"/>
    <w:rsid w:val="00DB5FDC"/>
    <w:rsid w:val="00DB72EC"/>
    <w:rsid w:val="00DB7B67"/>
    <w:rsid w:val="00DC0533"/>
    <w:rsid w:val="00DC201E"/>
    <w:rsid w:val="00DC2320"/>
    <w:rsid w:val="00DC2675"/>
    <w:rsid w:val="00DC3147"/>
    <w:rsid w:val="00DC49C2"/>
    <w:rsid w:val="00DC589A"/>
    <w:rsid w:val="00DC632B"/>
    <w:rsid w:val="00DC7381"/>
    <w:rsid w:val="00DC7A64"/>
    <w:rsid w:val="00DD077B"/>
    <w:rsid w:val="00DD0789"/>
    <w:rsid w:val="00DD19D8"/>
    <w:rsid w:val="00DD2B33"/>
    <w:rsid w:val="00DD54E9"/>
    <w:rsid w:val="00DD58E1"/>
    <w:rsid w:val="00DD76D3"/>
    <w:rsid w:val="00DE12B1"/>
    <w:rsid w:val="00DE2018"/>
    <w:rsid w:val="00DE22A3"/>
    <w:rsid w:val="00DE69CA"/>
    <w:rsid w:val="00DE7AF5"/>
    <w:rsid w:val="00DF0700"/>
    <w:rsid w:val="00DF130E"/>
    <w:rsid w:val="00DF1F9D"/>
    <w:rsid w:val="00DF25BA"/>
    <w:rsid w:val="00DF2D33"/>
    <w:rsid w:val="00DF33AD"/>
    <w:rsid w:val="00DF34A7"/>
    <w:rsid w:val="00DF4241"/>
    <w:rsid w:val="00DF552E"/>
    <w:rsid w:val="00DF588B"/>
    <w:rsid w:val="00DF5A49"/>
    <w:rsid w:val="00DF5D51"/>
    <w:rsid w:val="00DF5F12"/>
    <w:rsid w:val="00DF6091"/>
    <w:rsid w:val="00DF7189"/>
    <w:rsid w:val="00E00DAC"/>
    <w:rsid w:val="00E01B1D"/>
    <w:rsid w:val="00E01C88"/>
    <w:rsid w:val="00E032C6"/>
    <w:rsid w:val="00E04013"/>
    <w:rsid w:val="00E0420D"/>
    <w:rsid w:val="00E0485A"/>
    <w:rsid w:val="00E05B4B"/>
    <w:rsid w:val="00E05C33"/>
    <w:rsid w:val="00E05E06"/>
    <w:rsid w:val="00E05EDC"/>
    <w:rsid w:val="00E0608F"/>
    <w:rsid w:val="00E065BD"/>
    <w:rsid w:val="00E06776"/>
    <w:rsid w:val="00E115F3"/>
    <w:rsid w:val="00E12E59"/>
    <w:rsid w:val="00E13924"/>
    <w:rsid w:val="00E13A33"/>
    <w:rsid w:val="00E14772"/>
    <w:rsid w:val="00E14EA3"/>
    <w:rsid w:val="00E15641"/>
    <w:rsid w:val="00E1592E"/>
    <w:rsid w:val="00E15A42"/>
    <w:rsid w:val="00E15ABD"/>
    <w:rsid w:val="00E15F41"/>
    <w:rsid w:val="00E17990"/>
    <w:rsid w:val="00E21D13"/>
    <w:rsid w:val="00E232AE"/>
    <w:rsid w:val="00E24437"/>
    <w:rsid w:val="00E2485B"/>
    <w:rsid w:val="00E253D7"/>
    <w:rsid w:val="00E26058"/>
    <w:rsid w:val="00E260FC"/>
    <w:rsid w:val="00E27830"/>
    <w:rsid w:val="00E30378"/>
    <w:rsid w:val="00E30E33"/>
    <w:rsid w:val="00E30F8D"/>
    <w:rsid w:val="00E31580"/>
    <w:rsid w:val="00E320FC"/>
    <w:rsid w:val="00E32771"/>
    <w:rsid w:val="00E32931"/>
    <w:rsid w:val="00E32FD4"/>
    <w:rsid w:val="00E33E14"/>
    <w:rsid w:val="00E35FA0"/>
    <w:rsid w:val="00E36076"/>
    <w:rsid w:val="00E36639"/>
    <w:rsid w:val="00E36F39"/>
    <w:rsid w:val="00E410C3"/>
    <w:rsid w:val="00E420D8"/>
    <w:rsid w:val="00E42CFC"/>
    <w:rsid w:val="00E43A0C"/>
    <w:rsid w:val="00E44237"/>
    <w:rsid w:val="00E448D1"/>
    <w:rsid w:val="00E454E2"/>
    <w:rsid w:val="00E45789"/>
    <w:rsid w:val="00E47354"/>
    <w:rsid w:val="00E50E74"/>
    <w:rsid w:val="00E51BCF"/>
    <w:rsid w:val="00E523B1"/>
    <w:rsid w:val="00E53B37"/>
    <w:rsid w:val="00E54BEC"/>
    <w:rsid w:val="00E57C1B"/>
    <w:rsid w:val="00E60314"/>
    <w:rsid w:val="00E60A5E"/>
    <w:rsid w:val="00E623EE"/>
    <w:rsid w:val="00E63247"/>
    <w:rsid w:val="00E640EC"/>
    <w:rsid w:val="00E644F1"/>
    <w:rsid w:val="00E6481D"/>
    <w:rsid w:val="00E64F9B"/>
    <w:rsid w:val="00E6526A"/>
    <w:rsid w:val="00E65A86"/>
    <w:rsid w:val="00E65B2A"/>
    <w:rsid w:val="00E66223"/>
    <w:rsid w:val="00E66A6B"/>
    <w:rsid w:val="00E70135"/>
    <w:rsid w:val="00E7185D"/>
    <w:rsid w:val="00E727AA"/>
    <w:rsid w:val="00E732EA"/>
    <w:rsid w:val="00E7347B"/>
    <w:rsid w:val="00E74678"/>
    <w:rsid w:val="00E753BD"/>
    <w:rsid w:val="00E75855"/>
    <w:rsid w:val="00E7611E"/>
    <w:rsid w:val="00E762BE"/>
    <w:rsid w:val="00E81845"/>
    <w:rsid w:val="00E82C6F"/>
    <w:rsid w:val="00E82D5A"/>
    <w:rsid w:val="00E840CB"/>
    <w:rsid w:val="00E8503B"/>
    <w:rsid w:val="00E85E71"/>
    <w:rsid w:val="00E9127B"/>
    <w:rsid w:val="00E91475"/>
    <w:rsid w:val="00E9156B"/>
    <w:rsid w:val="00E92452"/>
    <w:rsid w:val="00E9391D"/>
    <w:rsid w:val="00E94788"/>
    <w:rsid w:val="00E94B32"/>
    <w:rsid w:val="00E953A2"/>
    <w:rsid w:val="00E9561E"/>
    <w:rsid w:val="00E9567E"/>
    <w:rsid w:val="00E95946"/>
    <w:rsid w:val="00E96F0C"/>
    <w:rsid w:val="00EA14A6"/>
    <w:rsid w:val="00EA2393"/>
    <w:rsid w:val="00EA595C"/>
    <w:rsid w:val="00EA6323"/>
    <w:rsid w:val="00EA68D6"/>
    <w:rsid w:val="00EA79AA"/>
    <w:rsid w:val="00EB0D32"/>
    <w:rsid w:val="00EB200E"/>
    <w:rsid w:val="00EB2844"/>
    <w:rsid w:val="00EB4463"/>
    <w:rsid w:val="00EB4F7C"/>
    <w:rsid w:val="00EB57B5"/>
    <w:rsid w:val="00EB6A20"/>
    <w:rsid w:val="00EB7331"/>
    <w:rsid w:val="00EC084A"/>
    <w:rsid w:val="00EC1FF9"/>
    <w:rsid w:val="00EC2172"/>
    <w:rsid w:val="00EC2676"/>
    <w:rsid w:val="00EC2A4B"/>
    <w:rsid w:val="00EC5071"/>
    <w:rsid w:val="00EC5240"/>
    <w:rsid w:val="00EC596C"/>
    <w:rsid w:val="00EC5B76"/>
    <w:rsid w:val="00EC7204"/>
    <w:rsid w:val="00EC78F9"/>
    <w:rsid w:val="00ED0363"/>
    <w:rsid w:val="00ED263B"/>
    <w:rsid w:val="00ED2ED2"/>
    <w:rsid w:val="00ED3267"/>
    <w:rsid w:val="00ED52B4"/>
    <w:rsid w:val="00ED570C"/>
    <w:rsid w:val="00ED7234"/>
    <w:rsid w:val="00ED72A9"/>
    <w:rsid w:val="00ED7C51"/>
    <w:rsid w:val="00EE0247"/>
    <w:rsid w:val="00EE0A1D"/>
    <w:rsid w:val="00EE0BB5"/>
    <w:rsid w:val="00EE1B78"/>
    <w:rsid w:val="00EE1CDA"/>
    <w:rsid w:val="00EE2634"/>
    <w:rsid w:val="00EE2BBF"/>
    <w:rsid w:val="00EE46EA"/>
    <w:rsid w:val="00EE4991"/>
    <w:rsid w:val="00EE4A9D"/>
    <w:rsid w:val="00EE5BEC"/>
    <w:rsid w:val="00EE6EFB"/>
    <w:rsid w:val="00EE701F"/>
    <w:rsid w:val="00EF0FA5"/>
    <w:rsid w:val="00EF26C4"/>
    <w:rsid w:val="00EF2938"/>
    <w:rsid w:val="00EF2E68"/>
    <w:rsid w:val="00EF2FC4"/>
    <w:rsid w:val="00EF301D"/>
    <w:rsid w:val="00EF346A"/>
    <w:rsid w:val="00EF391F"/>
    <w:rsid w:val="00EF3A31"/>
    <w:rsid w:val="00EF3BE1"/>
    <w:rsid w:val="00EF3BF2"/>
    <w:rsid w:val="00EF42E8"/>
    <w:rsid w:val="00EF4629"/>
    <w:rsid w:val="00EF4C9D"/>
    <w:rsid w:val="00EF4FF6"/>
    <w:rsid w:val="00EF5AFF"/>
    <w:rsid w:val="00EF6465"/>
    <w:rsid w:val="00EF6DB8"/>
    <w:rsid w:val="00EF7B57"/>
    <w:rsid w:val="00F000F9"/>
    <w:rsid w:val="00F005DB"/>
    <w:rsid w:val="00F01553"/>
    <w:rsid w:val="00F0156F"/>
    <w:rsid w:val="00F01C6A"/>
    <w:rsid w:val="00F022AE"/>
    <w:rsid w:val="00F028D5"/>
    <w:rsid w:val="00F0361C"/>
    <w:rsid w:val="00F03B0C"/>
    <w:rsid w:val="00F04365"/>
    <w:rsid w:val="00F05842"/>
    <w:rsid w:val="00F059DC"/>
    <w:rsid w:val="00F066CE"/>
    <w:rsid w:val="00F102F3"/>
    <w:rsid w:val="00F11866"/>
    <w:rsid w:val="00F147B7"/>
    <w:rsid w:val="00F1522D"/>
    <w:rsid w:val="00F15967"/>
    <w:rsid w:val="00F169CB"/>
    <w:rsid w:val="00F16D54"/>
    <w:rsid w:val="00F17F27"/>
    <w:rsid w:val="00F20245"/>
    <w:rsid w:val="00F2031E"/>
    <w:rsid w:val="00F214F0"/>
    <w:rsid w:val="00F216EA"/>
    <w:rsid w:val="00F21931"/>
    <w:rsid w:val="00F22A5D"/>
    <w:rsid w:val="00F22F50"/>
    <w:rsid w:val="00F236D7"/>
    <w:rsid w:val="00F242B7"/>
    <w:rsid w:val="00F243F4"/>
    <w:rsid w:val="00F24CAC"/>
    <w:rsid w:val="00F25BD0"/>
    <w:rsid w:val="00F25F0E"/>
    <w:rsid w:val="00F264D1"/>
    <w:rsid w:val="00F26FAE"/>
    <w:rsid w:val="00F300D7"/>
    <w:rsid w:val="00F30313"/>
    <w:rsid w:val="00F3132A"/>
    <w:rsid w:val="00F31A02"/>
    <w:rsid w:val="00F31E80"/>
    <w:rsid w:val="00F31EFE"/>
    <w:rsid w:val="00F327B3"/>
    <w:rsid w:val="00F32FFD"/>
    <w:rsid w:val="00F33D0E"/>
    <w:rsid w:val="00F33FA4"/>
    <w:rsid w:val="00F3446C"/>
    <w:rsid w:val="00F3519D"/>
    <w:rsid w:val="00F40EBA"/>
    <w:rsid w:val="00F41EB2"/>
    <w:rsid w:val="00F42179"/>
    <w:rsid w:val="00F42EDF"/>
    <w:rsid w:val="00F4348F"/>
    <w:rsid w:val="00F43C98"/>
    <w:rsid w:val="00F44156"/>
    <w:rsid w:val="00F44791"/>
    <w:rsid w:val="00F45017"/>
    <w:rsid w:val="00F46342"/>
    <w:rsid w:val="00F4651E"/>
    <w:rsid w:val="00F476F7"/>
    <w:rsid w:val="00F478D3"/>
    <w:rsid w:val="00F47A8E"/>
    <w:rsid w:val="00F504C0"/>
    <w:rsid w:val="00F5129F"/>
    <w:rsid w:val="00F51AB5"/>
    <w:rsid w:val="00F52583"/>
    <w:rsid w:val="00F5345C"/>
    <w:rsid w:val="00F54407"/>
    <w:rsid w:val="00F55357"/>
    <w:rsid w:val="00F55BBD"/>
    <w:rsid w:val="00F5602D"/>
    <w:rsid w:val="00F568BA"/>
    <w:rsid w:val="00F570BE"/>
    <w:rsid w:val="00F57A3A"/>
    <w:rsid w:val="00F60116"/>
    <w:rsid w:val="00F602D1"/>
    <w:rsid w:val="00F623CC"/>
    <w:rsid w:val="00F62B23"/>
    <w:rsid w:val="00F63CDB"/>
    <w:rsid w:val="00F64379"/>
    <w:rsid w:val="00F65FA0"/>
    <w:rsid w:val="00F6725E"/>
    <w:rsid w:val="00F674B0"/>
    <w:rsid w:val="00F705AB"/>
    <w:rsid w:val="00F71855"/>
    <w:rsid w:val="00F71A9B"/>
    <w:rsid w:val="00F726C7"/>
    <w:rsid w:val="00F73DC0"/>
    <w:rsid w:val="00F76930"/>
    <w:rsid w:val="00F7699A"/>
    <w:rsid w:val="00F76C10"/>
    <w:rsid w:val="00F81E6E"/>
    <w:rsid w:val="00F83441"/>
    <w:rsid w:val="00F83708"/>
    <w:rsid w:val="00F84202"/>
    <w:rsid w:val="00F84411"/>
    <w:rsid w:val="00F84643"/>
    <w:rsid w:val="00F86AFE"/>
    <w:rsid w:val="00F86C2C"/>
    <w:rsid w:val="00F87712"/>
    <w:rsid w:val="00F90A86"/>
    <w:rsid w:val="00F9220C"/>
    <w:rsid w:val="00F938FB"/>
    <w:rsid w:val="00F94FB7"/>
    <w:rsid w:val="00F95A9E"/>
    <w:rsid w:val="00F97705"/>
    <w:rsid w:val="00F9774A"/>
    <w:rsid w:val="00F97898"/>
    <w:rsid w:val="00FA1433"/>
    <w:rsid w:val="00FA17D2"/>
    <w:rsid w:val="00FA1CB3"/>
    <w:rsid w:val="00FA25CF"/>
    <w:rsid w:val="00FA27EC"/>
    <w:rsid w:val="00FA2AD6"/>
    <w:rsid w:val="00FA32EA"/>
    <w:rsid w:val="00FA3BEF"/>
    <w:rsid w:val="00FA49C3"/>
    <w:rsid w:val="00FA5510"/>
    <w:rsid w:val="00FA63AF"/>
    <w:rsid w:val="00FA6D1B"/>
    <w:rsid w:val="00FA6E27"/>
    <w:rsid w:val="00FA75D6"/>
    <w:rsid w:val="00FA786E"/>
    <w:rsid w:val="00FB3001"/>
    <w:rsid w:val="00FB33D9"/>
    <w:rsid w:val="00FB3B79"/>
    <w:rsid w:val="00FB57BD"/>
    <w:rsid w:val="00FB5CB5"/>
    <w:rsid w:val="00FB5F55"/>
    <w:rsid w:val="00FC0EEA"/>
    <w:rsid w:val="00FC1D3F"/>
    <w:rsid w:val="00FC2954"/>
    <w:rsid w:val="00FC2CD8"/>
    <w:rsid w:val="00FC370D"/>
    <w:rsid w:val="00FC3CD0"/>
    <w:rsid w:val="00FC5A8A"/>
    <w:rsid w:val="00FC684D"/>
    <w:rsid w:val="00FC7374"/>
    <w:rsid w:val="00FD144C"/>
    <w:rsid w:val="00FD3A86"/>
    <w:rsid w:val="00FD4B6B"/>
    <w:rsid w:val="00FD5C7F"/>
    <w:rsid w:val="00FD5F2A"/>
    <w:rsid w:val="00FD6882"/>
    <w:rsid w:val="00FD6D72"/>
    <w:rsid w:val="00FD7FEF"/>
    <w:rsid w:val="00FE06B2"/>
    <w:rsid w:val="00FE0798"/>
    <w:rsid w:val="00FE1124"/>
    <w:rsid w:val="00FE201C"/>
    <w:rsid w:val="00FE28A2"/>
    <w:rsid w:val="00FE44B8"/>
    <w:rsid w:val="00FE46A1"/>
    <w:rsid w:val="00FE4C55"/>
    <w:rsid w:val="00FE4CA5"/>
    <w:rsid w:val="00FE69EA"/>
    <w:rsid w:val="00FE753B"/>
    <w:rsid w:val="00FF0E3E"/>
    <w:rsid w:val="00FF1549"/>
    <w:rsid w:val="00FF1DF6"/>
    <w:rsid w:val="00FF237B"/>
    <w:rsid w:val="00FF3BE9"/>
    <w:rsid w:val="00FF4022"/>
    <w:rsid w:val="00FF713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9179B5"/>
  <w15:docId w15:val="{3183DA33-E1C5-4614-A4DB-CFF2E9A4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7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7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3200"/>
    <w:pPr>
      <w:tabs>
        <w:tab w:val="center" w:pos="4252"/>
        <w:tab w:val="right" w:pos="8504"/>
      </w:tabs>
      <w:snapToGrid w:val="0"/>
    </w:pPr>
  </w:style>
  <w:style w:type="character" w:customStyle="1" w:styleId="a5">
    <w:name w:val="ヘッダー (文字)"/>
    <w:basedOn w:val="a0"/>
    <w:link w:val="a4"/>
    <w:uiPriority w:val="99"/>
    <w:rsid w:val="00543200"/>
    <w:rPr>
      <w:rFonts w:ascii="Century" w:eastAsia="ＭＳ 明朝" w:hAnsi="Century" w:cs="Times New Roman"/>
    </w:rPr>
  </w:style>
  <w:style w:type="paragraph" w:styleId="a6">
    <w:name w:val="footer"/>
    <w:basedOn w:val="a"/>
    <w:link w:val="a7"/>
    <w:uiPriority w:val="99"/>
    <w:unhideWhenUsed/>
    <w:rsid w:val="00543200"/>
    <w:pPr>
      <w:tabs>
        <w:tab w:val="center" w:pos="4252"/>
        <w:tab w:val="right" w:pos="8504"/>
      </w:tabs>
      <w:snapToGrid w:val="0"/>
    </w:pPr>
  </w:style>
  <w:style w:type="character" w:customStyle="1" w:styleId="a7">
    <w:name w:val="フッター (文字)"/>
    <w:basedOn w:val="a0"/>
    <w:link w:val="a6"/>
    <w:uiPriority w:val="99"/>
    <w:rsid w:val="00543200"/>
    <w:rPr>
      <w:rFonts w:ascii="Century" w:eastAsia="ＭＳ 明朝" w:hAnsi="Century" w:cs="Times New Roman"/>
    </w:rPr>
  </w:style>
  <w:style w:type="paragraph" w:styleId="a8">
    <w:name w:val="Balloon Text"/>
    <w:basedOn w:val="a"/>
    <w:link w:val="a9"/>
    <w:uiPriority w:val="99"/>
    <w:semiHidden/>
    <w:unhideWhenUsed/>
    <w:rsid w:val="00C874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740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7F114A"/>
    <w:rPr>
      <w:sz w:val="18"/>
      <w:szCs w:val="18"/>
    </w:rPr>
  </w:style>
  <w:style w:type="paragraph" w:styleId="ab">
    <w:name w:val="annotation text"/>
    <w:basedOn w:val="a"/>
    <w:link w:val="ac"/>
    <w:uiPriority w:val="99"/>
    <w:semiHidden/>
    <w:unhideWhenUsed/>
    <w:rsid w:val="007F114A"/>
    <w:pPr>
      <w:jc w:val="left"/>
    </w:pPr>
  </w:style>
  <w:style w:type="character" w:customStyle="1" w:styleId="ac">
    <w:name w:val="コメント文字列 (文字)"/>
    <w:basedOn w:val="a0"/>
    <w:link w:val="ab"/>
    <w:uiPriority w:val="99"/>
    <w:semiHidden/>
    <w:rsid w:val="007F114A"/>
    <w:rPr>
      <w:rFonts w:ascii="Century" w:eastAsia="ＭＳ 明朝" w:hAnsi="Century" w:cs="Times New Roman"/>
    </w:rPr>
  </w:style>
  <w:style w:type="paragraph" w:styleId="ad">
    <w:name w:val="annotation subject"/>
    <w:basedOn w:val="ab"/>
    <w:next w:val="ab"/>
    <w:link w:val="ae"/>
    <w:uiPriority w:val="99"/>
    <w:semiHidden/>
    <w:unhideWhenUsed/>
    <w:rsid w:val="007F114A"/>
    <w:rPr>
      <w:b/>
      <w:bCs/>
    </w:rPr>
  </w:style>
  <w:style w:type="character" w:customStyle="1" w:styleId="ae">
    <w:name w:val="コメント内容 (文字)"/>
    <w:basedOn w:val="ac"/>
    <w:link w:val="ad"/>
    <w:uiPriority w:val="99"/>
    <w:semiHidden/>
    <w:rsid w:val="007F114A"/>
    <w:rPr>
      <w:rFonts w:ascii="Century" w:eastAsia="ＭＳ 明朝" w:hAnsi="Century" w:cs="Times New Roman"/>
      <w:b/>
      <w:bCs/>
    </w:rPr>
  </w:style>
  <w:style w:type="paragraph" w:styleId="af">
    <w:name w:val="Date"/>
    <w:basedOn w:val="a"/>
    <w:next w:val="a"/>
    <w:link w:val="af0"/>
    <w:uiPriority w:val="99"/>
    <w:semiHidden/>
    <w:unhideWhenUsed/>
    <w:rsid w:val="00282951"/>
  </w:style>
  <w:style w:type="character" w:customStyle="1" w:styleId="af0">
    <w:name w:val="日付 (文字)"/>
    <w:basedOn w:val="a0"/>
    <w:link w:val="af"/>
    <w:uiPriority w:val="99"/>
    <w:semiHidden/>
    <w:rsid w:val="00282951"/>
    <w:rPr>
      <w:rFonts w:ascii="Century" w:eastAsia="ＭＳ 明朝" w:hAnsi="Century" w:cs="Times New Roman"/>
    </w:rPr>
  </w:style>
  <w:style w:type="character" w:styleId="af1">
    <w:name w:val="Hyperlink"/>
    <w:basedOn w:val="a0"/>
    <w:uiPriority w:val="99"/>
    <w:semiHidden/>
    <w:unhideWhenUsed/>
    <w:rsid w:val="009B7985"/>
    <w:rPr>
      <w:color w:val="0000FF"/>
      <w:u w:val="single"/>
    </w:rPr>
  </w:style>
  <w:style w:type="character" w:styleId="af2">
    <w:name w:val="FollowedHyperlink"/>
    <w:basedOn w:val="a0"/>
    <w:uiPriority w:val="99"/>
    <w:semiHidden/>
    <w:unhideWhenUsed/>
    <w:rsid w:val="00DB7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15633">
      <w:bodyDiv w:val="1"/>
      <w:marLeft w:val="0"/>
      <w:marRight w:val="0"/>
      <w:marTop w:val="0"/>
      <w:marBottom w:val="0"/>
      <w:divBdr>
        <w:top w:val="none" w:sz="0" w:space="0" w:color="auto"/>
        <w:left w:val="none" w:sz="0" w:space="0" w:color="auto"/>
        <w:bottom w:val="none" w:sz="0" w:space="0" w:color="auto"/>
        <w:right w:val="none" w:sz="0" w:space="0" w:color="auto"/>
      </w:divBdr>
    </w:div>
    <w:div w:id="1056052249">
      <w:bodyDiv w:val="1"/>
      <w:marLeft w:val="0"/>
      <w:marRight w:val="0"/>
      <w:marTop w:val="0"/>
      <w:marBottom w:val="0"/>
      <w:divBdr>
        <w:top w:val="none" w:sz="0" w:space="0" w:color="auto"/>
        <w:left w:val="none" w:sz="0" w:space="0" w:color="auto"/>
        <w:bottom w:val="none" w:sz="0" w:space="0" w:color="auto"/>
        <w:right w:val="none" w:sz="0" w:space="0" w:color="auto"/>
      </w:divBdr>
    </w:div>
    <w:div w:id="1314993761">
      <w:bodyDiv w:val="1"/>
      <w:marLeft w:val="0"/>
      <w:marRight w:val="0"/>
      <w:marTop w:val="0"/>
      <w:marBottom w:val="0"/>
      <w:divBdr>
        <w:top w:val="none" w:sz="0" w:space="0" w:color="auto"/>
        <w:left w:val="none" w:sz="0" w:space="0" w:color="auto"/>
        <w:bottom w:val="none" w:sz="0" w:space="0" w:color="auto"/>
        <w:right w:val="none" w:sz="0" w:space="0" w:color="auto"/>
      </w:divBdr>
    </w:div>
    <w:div w:id="156043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C7A72-707C-4428-BD43-DA988909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19</Pages>
  <Words>2249</Words>
  <Characters>12825</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日本文教出版</dc:creator>
  <cp:revision>40</cp:revision>
  <cp:lastPrinted>2021-01-29T13:31:00Z</cp:lastPrinted>
  <dcterms:created xsi:type="dcterms:W3CDTF">2021-01-22T04:59:00Z</dcterms:created>
  <dcterms:modified xsi:type="dcterms:W3CDTF">2021-01-29T13:33:00Z</dcterms:modified>
</cp:coreProperties>
</file>