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4C43" w14:textId="6230B047" w:rsidR="000F1DCC" w:rsidRPr="00F23028" w:rsidRDefault="00957BDB" w:rsidP="00957BDB">
      <w:pPr>
        <w:jc w:val="center"/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/>
          <w:noProof/>
        </w:rPr>
        <w:drawing>
          <wp:inline distT="0" distB="0" distL="0" distR="0" wp14:anchorId="00E7841D" wp14:editId="149D2C62">
            <wp:extent cx="3600953" cy="662365"/>
            <wp:effectExtent l="0" t="0" r="0" b="4445"/>
            <wp:docPr id="209559440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594403" name="図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66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05CE8" w14:textId="77777777" w:rsidR="000F1DCC" w:rsidRPr="00F23028" w:rsidRDefault="000F1DCC" w:rsidP="000F1DCC">
      <w:pPr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 w:hint="eastAsia"/>
        </w:rPr>
        <w:t xml:space="preserve">　当教室では、寒い季節にぴったりなメニューの講座を開催いたします。ウインナーソーセージを使った</w:t>
      </w:r>
      <w:r w:rsidRPr="00F23028">
        <w:rPr>
          <w:rFonts w:ascii="ＭＳ 明朝" w:eastAsia="ＭＳ 明朝" w:hAnsi="ＭＳ 明朝" w:hint="eastAsia"/>
          <w:shd w:val="pct15" w:color="auto" w:fill="FFFFFF"/>
        </w:rPr>
        <w:t>お手軽でおいしい</w:t>
      </w:r>
      <w:r w:rsidRPr="00F23028">
        <w:rPr>
          <w:rFonts w:ascii="ＭＳ 明朝" w:eastAsia="ＭＳ 明朝" w:hAnsi="ＭＳ 明朝" w:hint="eastAsia"/>
        </w:rPr>
        <w:t>メニューを体験しましょう。</w:t>
      </w:r>
    </w:p>
    <w:p w14:paraId="0468EDF4" w14:textId="77777777" w:rsidR="000F1DCC" w:rsidRPr="00F23028" w:rsidRDefault="000F1DCC" w:rsidP="000F1DCC">
      <w:pPr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 w:hint="eastAsia"/>
        </w:rPr>
        <w:t>【講座一覧】</w:t>
      </w:r>
    </w:p>
    <w:tbl>
      <w:tblPr>
        <w:tblStyle w:val="af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733"/>
        <w:gridCol w:w="3560"/>
        <w:gridCol w:w="1920"/>
        <w:gridCol w:w="1379"/>
      </w:tblGrid>
      <w:tr w:rsidR="000F1DCC" w:rsidRPr="00F23028" w14:paraId="7FE8D2F4" w14:textId="77777777" w:rsidTr="00DD0949">
        <w:trPr>
          <w:trHeight w:val="999"/>
        </w:trPr>
        <w:tc>
          <w:tcPr>
            <w:tcW w:w="2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7D498F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教　室　名</w:t>
            </w:r>
          </w:p>
        </w:tc>
        <w:tc>
          <w:tcPr>
            <w:tcW w:w="35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97BDB54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特　　　　徴</w:t>
            </w:r>
          </w:p>
        </w:tc>
        <w:tc>
          <w:tcPr>
            <w:tcW w:w="192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F99D9F6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時　　間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4BB843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募集人数</w:t>
            </w:r>
          </w:p>
        </w:tc>
      </w:tr>
      <w:tr w:rsidR="000F1DCC" w:rsidRPr="00F23028" w14:paraId="4AA48EB8" w14:textId="77777777" w:rsidTr="00DD0949">
        <w:trPr>
          <w:trHeight w:val="999"/>
        </w:trPr>
        <w:tc>
          <w:tcPr>
            <w:tcW w:w="27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F1DB25" w14:textId="77777777" w:rsidR="000F1DCC" w:rsidRPr="00F23028" w:rsidRDefault="000F1DCC" w:rsidP="00952B47">
            <w:pPr>
              <w:jc w:val="distribute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あつあつポトフ</w:t>
            </w:r>
          </w:p>
        </w:tc>
        <w:tc>
          <w:tcPr>
            <w:tcW w:w="35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670E1B2" w14:textId="77777777" w:rsidR="000F1DCC" w:rsidRPr="00F23028" w:rsidRDefault="000F1DCC" w:rsidP="00952B47">
            <w:pPr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野菜とともに煮込むだけ</w:t>
            </w:r>
          </w:p>
        </w:tc>
        <w:tc>
          <w:tcPr>
            <w:tcW w:w="192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38F5FE7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1</w:t>
            </w:r>
            <w:r w:rsidRPr="00F23028">
              <w:rPr>
                <w:rFonts w:ascii="ＭＳ 明朝" w:eastAsia="ＭＳ 明朝" w:hAnsi="ＭＳ 明朝"/>
              </w:rPr>
              <w:t>7:30</w:t>
            </w:r>
            <w:r w:rsidRPr="00F23028">
              <w:rPr>
                <w:rFonts w:ascii="ＭＳ 明朝" w:eastAsia="ＭＳ 明朝" w:hAnsi="ＭＳ 明朝" w:hint="eastAsia"/>
              </w:rPr>
              <w:t>～2</w:t>
            </w:r>
            <w:r w:rsidRPr="00F23028">
              <w:rPr>
                <w:rFonts w:ascii="ＭＳ 明朝" w:eastAsia="ＭＳ 明朝" w:hAnsi="ＭＳ 明朝"/>
              </w:rPr>
              <w:t>0:00</w:t>
            </w:r>
          </w:p>
        </w:tc>
        <w:tc>
          <w:tcPr>
            <w:tcW w:w="1383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5EEC85" w14:textId="77777777" w:rsidR="000F1DCC" w:rsidRPr="00F23028" w:rsidRDefault="000F1DCC" w:rsidP="00952B47">
            <w:pPr>
              <w:jc w:val="right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1</w:t>
            </w:r>
            <w:r w:rsidRPr="00F23028">
              <w:rPr>
                <w:rFonts w:ascii="ＭＳ 明朝" w:eastAsia="ＭＳ 明朝" w:hAnsi="ＭＳ 明朝"/>
              </w:rPr>
              <w:t>6</w:t>
            </w:r>
            <w:r w:rsidRPr="00F23028"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0F1DCC" w:rsidRPr="00F23028" w14:paraId="243A87D9" w14:textId="77777777" w:rsidTr="00952B47">
        <w:trPr>
          <w:trHeight w:val="999"/>
        </w:trPr>
        <w:tc>
          <w:tcPr>
            <w:tcW w:w="2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0411F8" w14:textId="77777777" w:rsidR="000F1DCC" w:rsidRPr="00F23028" w:rsidRDefault="000F1DCC" w:rsidP="00952B47">
            <w:pPr>
              <w:jc w:val="distribute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クリスマスオムレツ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5322ADE" w14:textId="77777777" w:rsidR="000F1DCC" w:rsidRPr="00F23028" w:rsidRDefault="000F1DCC" w:rsidP="00952B47">
            <w:pPr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野菜とタンパク質が充実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33CF8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19:00～21:30</w:t>
            </w:r>
          </w:p>
        </w:tc>
        <w:tc>
          <w:tcPr>
            <w:tcW w:w="1383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66EA62" w14:textId="77777777" w:rsidR="000F1DCC" w:rsidRPr="00F23028" w:rsidRDefault="000F1DCC" w:rsidP="00952B4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0F1DCC" w:rsidRPr="00F23028" w14:paraId="38DDE700" w14:textId="77777777" w:rsidTr="00952B47">
        <w:trPr>
          <w:trHeight w:val="999"/>
        </w:trPr>
        <w:tc>
          <w:tcPr>
            <w:tcW w:w="27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7A45ED" w14:textId="2576E0B9" w:rsidR="000F1DCC" w:rsidRPr="00F23028" w:rsidRDefault="000F1DCC" w:rsidP="00952B47">
            <w:pPr>
              <w:jc w:val="distribute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もちピザ</w:t>
            </w:r>
            <w:r w:rsidR="002A70C7" w:rsidRPr="00F23028">
              <w:rPr>
                <w:rFonts w:ascii="ＭＳ 明朝" w:eastAsia="ＭＳ 明朝" w:hAnsi="ＭＳ 明朝" w:hint="eastAsia"/>
              </w:rPr>
              <w:t>講座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1D99AD9" w14:textId="77777777" w:rsidR="000F1DCC" w:rsidRPr="00F23028" w:rsidRDefault="000F1DCC" w:rsidP="00952B47">
            <w:pPr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残ったお餅のお助けレシピ</w:t>
            </w:r>
          </w:p>
        </w:tc>
        <w:tc>
          <w:tcPr>
            <w:tcW w:w="1925" w:type="dxa"/>
            <w:vMerge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4163326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51B1C" w14:textId="77777777" w:rsidR="000F1DCC" w:rsidRPr="00F23028" w:rsidRDefault="000F1DCC" w:rsidP="00952B47">
            <w:pPr>
              <w:jc w:val="right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8名</w:t>
            </w:r>
          </w:p>
        </w:tc>
      </w:tr>
    </w:tbl>
    <w:p w14:paraId="33F3BF12" w14:textId="5C97EB2D" w:rsidR="000F1DCC" w:rsidRPr="00F23028" w:rsidRDefault="000F1DCC" w:rsidP="000F1DCC">
      <w:pPr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 w:hint="eastAsia"/>
        </w:rPr>
        <w:t xml:space="preserve">　◎　先着１０</w:t>
      </w:r>
      <w:r w:rsidR="002A70C7" w:rsidRPr="00F23028">
        <w:rPr>
          <w:rFonts w:ascii="ＭＳ 明朝" w:eastAsia="ＭＳ 明朝" w:hAnsi="ＭＳ 明朝" w:hint="eastAsia"/>
        </w:rPr>
        <w:t>０</w:t>
      </w:r>
      <w:r w:rsidRPr="00F23028">
        <w:rPr>
          <w:rFonts w:ascii="ＭＳ 明朝" w:eastAsia="ＭＳ 明朝" w:hAnsi="ＭＳ 明朝" w:hint="eastAsia"/>
        </w:rPr>
        <w:t>名様にお土産引換券をプレゼントします。</w:t>
      </w:r>
    </w:p>
    <w:p w14:paraId="28F5E7BD" w14:textId="77777777" w:rsidR="000F1DCC" w:rsidRPr="00F23028" w:rsidRDefault="000F1DCC" w:rsidP="000F1DCC">
      <w:pPr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 w:hint="eastAsia"/>
        </w:rPr>
        <w:t xml:space="preserve">　◎　かんたんお料理教室「じゃーまにー」　ＴＥＬ　６９－２３４０</w:t>
      </w:r>
    </w:p>
    <w:p w14:paraId="7CC7FB19" w14:textId="54C96E6D" w:rsidR="000F1DCC" w:rsidRPr="00F23028" w:rsidRDefault="000F1DCC" w:rsidP="00957BDB">
      <w:pPr>
        <w:jc w:val="right"/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 w:hint="eastAsia"/>
        </w:rPr>
        <w:t>担当</w:t>
      </w:r>
      <w:r w:rsidR="00F63509" w:rsidRPr="00F23028">
        <w:rPr>
          <w:rFonts w:ascii="ＭＳ 明朝" w:eastAsia="ＭＳ 明朝" w:hAnsi="ＭＳ 明朝" w:hint="eastAsia"/>
        </w:rPr>
        <w:t>：</w:t>
      </w:r>
      <w:r w:rsidR="00F63509" w:rsidRPr="00F23028">
        <w:rPr>
          <w:rFonts w:ascii="ＭＳ 明朝" w:eastAsia="ＭＳ 明朝" w:hAnsi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3509" w:rsidRPr="00F23028">
              <w:rPr>
                <w:rFonts w:ascii="ＭＳ 明朝" w:eastAsia="ＭＳ 明朝" w:hAnsi="ＭＳ 明朝"/>
                <w:sz w:val="12"/>
              </w:rPr>
              <w:t>サカキバル</w:t>
            </w:r>
          </w:rt>
          <w:rubyBase>
            <w:r w:rsidR="00F63509" w:rsidRPr="00F23028">
              <w:rPr>
                <w:rFonts w:ascii="ＭＳ 明朝" w:eastAsia="ＭＳ 明朝" w:hAnsi="ＭＳ 明朝"/>
              </w:rPr>
              <w:t>坂城原</w:t>
            </w:r>
          </w:rubyBase>
        </w:ruby>
      </w:r>
      <w:r w:rsidRPr="00F23028">
        <w:rPr>
          <w:rFonts w:ascii="ＭＳ 明朝" w:eastAsia="ＭＳ 明朝" w:hAnsi="ＭＳ 明朝" w:hint="eastAsia"/>
        </w:rPr>
        <w:t xml:space="preserve">　伸一</w:t>
      </w:r>
    </w:p>
    <w:p w14:paraId="3F02D8D5" w14:textId="45B0AA84" w:rsidR="000F1DCC" w:rsidRPr="00F23028" w:rsidRDefault="00ED126C" w:rsidP="000F1DCC">
      <w:pPr>
        <w:jc w:val="center"/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C4407E" wp14:editId="1D45A6C5">
                <wp:simplePos x="0" y="0"/>
                <wp:positionH relativeFrom="column">
                  <wp:posOffset>139700</wp:posOffset>
                </wp:positionH>
                <wp:positionV relativeFrom="paragraph">
                  <wp:posOffset>153670</wp:posOffset>
                </wp:positionV>
                <wp:extent cx="2159635" cy="0"/>
                <wp:effectExtent l="19050" t="19050" r="12065" b="19050"/>
                <wp:wrapNone/>
                <wp:docPr id="1142164684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C5DA3F" id="直線コネクタ 2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pt,12.1pt" to="181.0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" strokecolor="black [3200]" strokeweight="2.25pt">
                <v:stroke dashstyle="dash" joinstyle="miter"/>
              </v:line>
            </w:pict>
          </mc:Fallback>
        </mc:AlternateContent>
      </w:r>
      <w:r w:rsidRPr="00F23028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453606" wp14:editId="4F6C5517">
                <wp:simplePos x="0" y="0"/>
                <wp:positionH relativeFrom="column">
                  <wp:posOffset>3841750</wp:posOffset>
                </wp:positionH>
                <wp:positionV relativeFrom="paragraph">
                  <wp:posOffset>153670</wp:posOffset>
                </wp:positionV>
                <wp:extent cx="2159635" cy="0"/>
                <wp:effectExtent l="19050" t="19050" r="12065" b="19050"/>
                <wp:wrapNone/>
                <wp:docPr id="159910911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2B2E88" id="直線コネクタ 2" o:spid="_x0000_s1026" style="position:absolute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.5pt,12.1pt" to="472.5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" strokecolor="black [3200]" strokeweight="2.25pt">
                <v:stroke dashstyle="dash" joinstyle="miter"/>
              </v:line>
            </w:pict>
          </mc:Fallback>
        </mc:AlternateContent>
      </w:r>
      <w:r w:rsidR="000F1DCC" w:rsidRPr="00F23028">
        <w:rPr>
          <w:rFonts w:ascii="ＭＳ 明朝" w:eastAsia="ＭＳ 明朝" w:hAnsi="ＭＳ 明朝" w:hint="eastAsia"/>
        </w:rPr>
        <w:t>切　り　取　り</w:t>
      </w:r>
    </w:p>
    <w:p w14:paraId="4E89BBE3" w14:textId="77777777" w:rsidR="000F1DCC" w:rsidRPr="00F23028" w:rsidRDefault="000F1DCC" w:rsidP="00F63509">
      <w:pPr>
        <w:jc w:val="center"/>
        <w:rPr>
          <w:rFonts w:ascii="ＭＳ 明朝" w:eastAsia="ＭＳ 明朝" w:hAnsi="ＭＳ 明朝"/>
          <w:w w:val="200"/>
        </w:rPr>
      </w:pPr>
      <w:r w:rsidRPr="00F23028">
        <w:rPr>
          <w:rFonts w:ascii="ＭＳ 明朝" w:eastAsia="ＭＳ 明朝" w:hAnsi="ＭＳ 明朝" w:hint="eastAsia"/>
          <w:w w:val="200"/>
        </w:rPr>
        <w:t>体験教室申込券</w:t>
      </w:r>
    </w:p>
    <w:tbl>
      <w:tblPr>
        <w:tblStyle w:val="af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570"/>
        <w:gridCol w:w="4400"/>
      </w:tblGrid>
      <w:tr w:rsidR="000F1DCC" w:rsidRPr="00F23028" w14:paraId="4F4B8F3D" w14:textId="77777777" w:rsidTr="00952B47">
        <w:trPr>
          <w:trHeight w:val="966"/>
          <w:jc w:val="center"/>
        </w:trPr>
        <w:tc>
          <w:tcPr>
            <w:tcW w:w="7970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4F9D420" w14:textId="77777777" w:rsidR="000F1DCC" w:rsidRPr="00DD0949" w:rsidRDefault="000F1DCC" w:rsidP="00952B47">
            <w:pPr>
              <w:jc w:val="center"/>
              <w:rPr>
                <w:rFonts w:ascii="ＭＳ ゴシック" w:eastAsia="ＭＳ ゴシック" w:hAnsi="ＭＳ ゴシック"/>
              </w:rPr>
            </w:pPr>
            <w:r w:rsidRPr="00DD0949">
              <w:rPr>
                <w:rFonts w:ascii="ＭＳ ゴシック" w:eastAsia="ＭＳ ゴシック" w:hAnsi="ＭＳ ゴシック" w:hint="eastAsia"/>
              </w:rPr>
              <w:t>ポトフ・オムレツ・ピザ（希望の講座名を○で囲む）</w:t>
            </w:r>
          </w:p>
        </w:tc>
      </w:tr>
      <w:tr w:rsidR="000F1DCC" w:rsidRPr="00F23028" w14:paraId="3DCBDBF5" w14:textId="77777777" w:rsidTr="00952B47">
        <w:trPr>
          <w:trHeight w:val="966"/>
          <w:jc w:val="center"/>
        </w:trPr>
        <w:tc>
          <w:tcPr>
            <w:tcW w:w="3570" w:type="dxa"/>
            <w:tcBorders>
              <w:top w:val="single" w:sz="18" w:space="0" w:color="auto"/>
            </w:tcBorders>
            <w:vAlign w:val="center"/>
          </w:tcPr>
          <w:p w14:paraId="20C2F92B" w14:textId="77777777" w:rsidR="000F1DCC" w:rsidRPr="00F23028" w:rsidRDefault="000F1DCC" w:rsidP="00952B47">
            <w:pPr>
              <w:jc w:val="distribute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お名前</w:t>
            </w:r>
          </w:p>
        </w:tc>
        <w:tc>
          <w:tcPr>
            <w:tcW w:w="4400" w:type="dxa"/>
            <w:tcBorders>
              <w:top w:val="single" w:sz="18" w:space="0" w:color="auto"/>
            </w:tcBorders>
            <w:vAlign w:val="center"/>
          </w:tcPr>
          <w:p w14:paraId="72DDB093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0F1DCC" w:rsidRPr="00F23028" w14:paraId="58E86296" w14:textId="77777777" w:rsidTr="00952B47">
        <w:trPr>
          <w:trHeight w:val="966"/>
          <w:jc w:val="center"/>
        </w:trPr>
        <w:tc>
          <w:tcPr>
            <w:tcW w:w="3570" w:type="dxa"/>
            <w:vAlign w:val="center"/>
          </w:tcPr>
          <w:p w14:paraId="50C216DA" w14:textId="77777777" w:rsidR="000F1DCC" w:rsidRPr="00F23028" w:rsidRDefault="000F1DCC" w:rsidP="00952B47">
            <w:pPr>
              <w:jc w:val="distribute"/>
              <w:rPr>
                <w:rFonts w:ascii="ＭＳ 明朝" w:eastAsia="ＭＳ 明朝" w:hAnsi="ＭＳ 明朝"/>
              </w:rPr>
            </w:pPr>
            <w:r w:rsidRPr="00F23028">
              <w:rPr>
                <w:rFonts w:ascii="ＭＳ 明朝" w:eastAsia="ＭＳ 明朝" w:hAnsi="ＭＳ 明朝" w:hint="eastAsia"/>
              </w:rPr>
              <w:t>フォトグラムアカウント名</w:t>
            </w:r>
          </w:p>
        </w:tc>
        <w:tc>
          <w:tcPr>
            <w:tcW w:w="4400" w:type="dxa"/>
            <w:vAlign w:val="center"/>
          </w:tcPr>
          <w:p w14:paraId="40F382A9" w14:textId="77777777" w:rsidR="000F1DCC" w:rsidRPr="00F23028" w:rsidRDefault="000F1DCC" w:rsidP="00952B47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61B027C" w14:textId="23979D62" w:rsidR="000F1DCC" w:rsidRPr="00F23028" w:rsidRDefault="000F1DCC" w:rsidP="000F1DCC">
      <w:pPr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 w:hint="eastAsia"/>
        </w:rPr>
        <w:t xml:space="preserve">　※　公式フォトグラムのＤＭからも申し込みできます。</w:t>
      </w:r>
    </w:p>
    <w:p w14:paraId="0D2F13EB" w14:textId="3657635A" w:rsidR="000F1DCC" w:rsidRPr="00F23028" w:rsidRDefault="000F1DCC" w:rsidP="000B1E3F">
      <w:pPr>
        <w:rPr>
          <w:rFonts w:ascii="ＭＳ 明朝" w:eastAsia="ＭＳ 明朝" w:hAnsi="ＭＳ 明朝"/>
        </w:rPr>
      </w:pPr>
      <w:r w:rsidRPr="00F23028">
        <w:rPr>
          <w:rFonts w:ascii="ＭＳ 明朝" w:eastAsia="ＭＳ 明朝" w:hAnsi="ＭＳ 明朝" w:hint="eastAsia"/>
        </w:rPr>
        <w:t xml:space="preserve">　※　申込期間　</w:t>
      </w:r>
      <w:r w:rsidRPr="00F23028">
        <w:rPr>
          <w:rFonts w:ascii="ＭＳ 明朝" w:eastAsia="ＭＳ 明朝" w:hAnsi="ＭＳ 明朝" w:hint="eastAsia"/>
          <w:u w:val="wave"/>
        </w:rPr>
        <w:t>１１月１日～１１月２３日</w:t>
      </w:r>
    </w:p>
    <w:sectPr w:rsidR="000F1DCC" w:rsidRPr="00F23028" w:rsidSect="00BF442D">
      <w:pgSz w:w="11906" w:h="16838" w:code="9"/>
      <w:pgMar w:top="1134" w:right="1134" w:bottom="1134" w:left="1134" w:header="567" w:footer="0" w:gutter="0"/>
      <w:cols w:space="425"/>
      <w:docGrid w:type="linesAndChars" w:linePitch="508" w:charSpace="7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4C1E" w14:textId="77777777" w:rsidR="00BF442D" w:rsidRDefault="00BF442D" w:rsidP="00C15708">
      <w:r>
        <w:separator/>
      </w:r>
    </w:p>
  </w:endnote>
  <w:endnote w:type="continuationSeparator" w:id="0">
    <w:p w14:paraId="511C10D3" w14:textId="77777777" w:rsidR="00BF442D" w:rsidRDefault="00BF442D" w:rsidP="00C1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17548" w14:textId="77777777" w:rsidR="00BF442D" w:rsidRDefault="00BF442D" w:rsidP="00C15708">
      <w:r>
        <w:separator/>
      </w:r>
    </w:p>
  </w:footnote>
  <w:footnote w:type="continuationSeparator" w:id="0">
    <w:p w14:paraId="3F321B38" w14:textId="77777777" w:rsidR="00BF442D" w:rsidRDefault="00BF442D" w:rsidP="00C15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A54D7"/>
    <w:multiLevelType w:val="hybridMultilevel"/>
    <w:tmpl w:val="02C45424"/>
    <w:lvl w:ilvl="0" w:tplc="65922880">
      <w:numFmt w:val="bullet"/>
      <w:lvlText w:val="※"/>
      <w:lvlJc w:val="left"/>
      <w:pPr>
        <w:ind w:left="84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num w:numId="1" w16cid:durableId="1032413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5"/>
  <w:drawingGridVerticalSpacing w:val="25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11"/>
    <w:rsid w:val="00006956"/>
    <w:rsid w:val="000505FB"/>
    <w:rsid w:val="000847AC"/>
    <w:rsid w:val="000B1E3F"/>
    <w:rsid w:val="000F1DCC"/>
    <w:rsid w:val="001E02CC"/>
    <w:rsid w:val="001F7887"/>
    <w:rsid w:val="002069E2"/>
    <w:rsid w:val="00257080"/>
    <w:rsid w:val="002A70C7"/>
    <w:rsid w:val="0031506E"/>
    <w:rsid w:val="00327955"/>
    <w:rsid w:val="0037366D"/>
    <w:rsid w:val="003C57B7"/>
    <w:rsid w:val="00403392"/>
    <w:rsid w:val="00491AFB"/>
    <w:rsid w:val="00492B7C"/>
    <w:rsid w:val="0056397E"/>
    <w:rsid w:val="00647527"/>
    <w:rsid w:val="00663FE2"/>
    <w:rsid w:val="00693C1E"/>
    <w:rsid w:val="006B5900"/>
    <w:rsid w:val="00733132"/>
    <w:rsid w:val="007A10C4"/>
    <w:rsid w:val="00831723"/>
    <w:rsid w:val="00857AF2"/>
    <w:rsid w:val="008C162C"/>
    <w:rsid w:val="008D7B6E"/>
    <w:rsid w:val="009453E8"/>
    <w:rsid w:val="009508D3"/>
    <w:rsid w:val="00957BDB"/>
    <w:rsid w:val="009D7935"/>
    <w:rsid w:val="00A06CC3"/>
    <w:rsid w:val="00AF11FB"/>
    <w:rsid w:val="00B50711"/>
    <w:rsid w:val="00B743CA"/>
    <w:rsid w:val="00BC502D"/>
    <w:rsid w:val="00BC6F33"/>
    <w:rsid w:val="00BF0493"/>
    <w:rsid w:val="00BF442D"/>
    <w:rsid w:val="00C15708"/>
    <w:rsid w:val="00CD3A6E"/>
    <w:rsid w:val="00CE6514"/>
    <w:rsid w:val="00D746BD"/>
    <w:rsid w:val="00D7739C"/>
    <w:rsid w:val="00DA6F39"/>
    <w:rsid w:val="00DD0949"/>
    <w:rsid w:val="00E15B26"/>
    <w:rsid w:val="00ED126C"/>
    <w:rsid w:val="00EE5BEB"/>
    <w:rsid w:val="00F23028"/>
    <w:rsid w:val="00F35F30"/>
    <w:rsid w:val="00F63509"/>
    <w:rsid w:val="00F7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C2D37"/>
  <w15:chartTrackingRefBased/>
  <w15:docId w15:val="{841BE2BF-AF9F-4059-85D7-5121DBA5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BEB"/>
    <w:pPr>
      <w:widowControl w:val="0"/>
      <w:autoSpaceDE w:val="0"/>
      <w:autoSpaceDN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50711"/>
  </w:style>
  <w:style w:type="character" w:customStyle="1" w:styleId="a4">
    <w:name w:val="日付 (文字)"/>
    <w:basedOn w:val="a0"/>
    <w:link w:val="a3"/>
    <w:uiPriority w:val="99"/>
    <w:semiHidden/>
    <w:rsid w:val="00B50711"/>
    <w:rPr>
      <w:sz w:val="28"/>
    </w:rPr>
  </w:style>
  <w:style w:type="paragraph" w:styleId="a5">
    <w:name w:val="header"/>
    <w:basedOn w:val="a"/>
    <w:link w:val="a6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5708"/>
    <w:rPr>
      <w:sz w:val="28"/>
    </w:rPr>
  </w:style>
  <w:style w:type="paragraph" w:styleId="a7">
    <w:name w:val="footer"/>
    <w:basedOn w:val="a"/>
    <w:link w:val="a8"/>
    <w:uiPriority w:val="99"/>
    <w:unhideWhenUsed/>
    <w:rsid w:val="00C15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5708"/>
    <w:rPr>
      <w:sz w:val="28"/>
    </w:rPr>
  </w:style>
  <w:style w:type="paragraph" w:styleId="a9">
    <w:name w:val="Salutation"/>
    <w:basedOn w:val="a"/>
    <w:next w:val="a"/>
    <w:link w:val="aa"/>
    <w:uiPriority w:val="99"/>
    <w:unhideWhenUsed/>
    <w:rsid w:val="00831723"/>
  </w:style>
  <w:style w:type="character" w:customStyle="1" w:styleId="aa">
    <w:name w:val="挨拶文 (文字)"/>
    <w:basedOn w:val="a0"/>
    <w:link w:val="a9"/>
    <w:uiPriority w:val="99"/>
    <w:rsid w:val="00831723"/>
    <w:rPr>
      <w:sz w:val="28"/>
    </w:rPr>
  </w:style>
  <w:style w:type="paragraph" w:styleId="ab">
    <w:name w:val="Closing"/>
    <w:basedOn w:val="a"/>
    <w:link w:val="ac"/>
    <w:uiPriority w:val="99"/>
    <w:unhideWhenUsed/>
    <w:rsid w:val="00831723"/>
    <w:pPr>
      <w:jc w:val="right"/>
    </w:pPr>
  </w:style>
  <w:style w:type="character" w:customStyle="1" w:styleId="ac">
    <w:name w:val="結語 (文字)"/>
    <w:basedOn w:val="a0"/>
    <w:link w:val="ab"/>
    <w:uiPriority w:val="99"/>
    <w:rsid w:val="00831723"/>
    <w:rPr>
      <w:sz w:val="28"/>
    </w:rPr>
  </w:style>
  <w:style w:type="paragraph" w:styleId="ad">
    <w:name w:val="Note Heading"/>
    <w:basedOn w:val="a"/>
    <w:next w:val="a"/>
    <w:link w:val="ae"/>
    <w:uiPriority w:val="99"/>
    <w:unhideWhenUsed/>
    <w:rsid w:val="00831723"/>
    <w:pPr>
      <w:jc w:val="center"/>
    </w:pPr>
  </w:style>
  <w:style w:type="character" w:customStyle="1" w:styleId="ae">
    <w:name w:val="記 (文字)"/>
    <w:basedOn w:val="a0"/>
    <w:link w:val="ad"/>
    <w:uiPriority w:val="99"/>
    <w:rsid w:val="00831723"/>
    <w:rPr>
      <w:sz w:val="28"/>
    </w:rPr>
  </w:style>
  <w:style w:type="table" w:styleId="af">
    <w:name w:val="Table Grid"/>
    <w:basedOn w:val="a1"/>
    <w:uiPriority w:val="39"/>
    <w:rsid w:val="00831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D7B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UD デジタル 教科書体 N-R">
      <a:majorFont>
        <a:latin typeface="BIZ UDゴシック"/>
        <a:ea typeface="UD デジタル 教科書体 N-R"/>
        <a:cs typeface=""/>
      </a:majorFont>
      <a:minorFont>
        <a:latin typeface="BIZ UD明朝 Medium"/>
        <a:ea typeface="UD デジタル 教科書体 N-R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智志 駒居</dc:creator>
  <cp:keywords/>
  <dc:description/>
  <cp:lastModifiedBy>上原	千夏</cp:lastModifiedBy>
  <cp:revision>10</cp:revision>
  <cp:lastPrinted>2024-01-05T15:50:00Z</cp:lastPrinted>
  <dcterms:created xsi:type="dcterms:W3CDTF">2024-03-12T10:37:00Z</dcterms:created>
  <dcterms:modified xsi:type="dcterms:W3CDTF">2024-03-22T05:58:00Z</dcterms:modified>
</cp:coreProperties>
</file>