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744F2C" w:rsidRPr="00767245" w:rsidTr="0076765F">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744F2C" w:rsidRPr="00EF5DF7" w:rsidRDefault="00744F2C" w:rsidP="0076765F">
            <w:pPr>
              <w:pStyle w:val="ac"/>
              <w:spacing w:line="240" w:lineRule="exact"/>
              <w:jc w:val="center"/>
              <w:rPr>
                <w:rFonts w:ascii="ＭＳ ゴシック" w:hAnsi="ＭＳ ゴシック"/>
                <w:sz w:val="18"/>
                <w:szCs w:val="18"/>
              </w:rPr>
            </w:pPr>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744F2C" w:rsidRPr="00767245" w:rsidRDefault="00744F2C"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744F2C" w:rsidRPr="00767245" w:rsidTr="0076765F">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744F2C" w:rsidRPr="00767245" w:rsidRDefault="00744F2C" w:rsidP="0076765F">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744F2C"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767245" w:rsidRDefault="00744F2C" w:rsidP="0076765F">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744F2C" w:rsidRPr="00F415A3" w:rsidRDefault="00744F2C"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744F2C" w:rsidRPr="00F415A3" w:rsidRDefault="00744F2C"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744F2C" w:rsidRPr="00767245" w:rsidRDefault="00744F2C"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材料や場所を基にして活動する</w:t>
            </w:r>
          </w:p>
        </w:tc>
        <w:tc>
          <w:tcPr>
            <w:tcW w:w="1929" w:type="dxa"/>
            <w:tcBorders>
              <w:top w:val="single" w:sz="12" w:space="0" w:color="auto"/>
              <w:bottom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jc w:val="left"/>
              <w:rPr>
                <w:rFonts w:ascii="ＭＳ ゴシック" w:hAnsi="ＭＳ ゴシック"/>
                <w:sz w:val="16"/>
                <w:szCs w:val="16"/>
              </w:rPr>
            </w:pP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744F2C" w:rsidRPr="00767245" w:rsidRDefault="00744F2C"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744F2C" w:rsidRPr="00767245" w:rsidRDefault="00744F2C"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744F2C" w:rsidRPr="00767245" w:rsidRDefault="00744F2C"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744F2C" w:rsidRPr="00767245" w:rsidRDefault="00744F2C" w:rsidP="0076765F">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p w:rsidR="00744F2C" w:rsidRPr="00767245" w:rsidRDefault="00744F2C" w:rsidP="0076765F">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744F2C" w:rsidRPr="00767245" w:rsidRDefault="00744F2C" w:rsidP="0076765F">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744F2C" w:rsidRPr="00767245" w:rsidRDefault="005174C3" w:rsidP="0076765F">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744F2C" w:rsidRPr="00767245">
              <w:rPr>
                <w:rFonts w:ascii="ＭＳ ゴシック" w:hAnsi="ＭＳ ゴシック" w:hint="eastAsia"/>
                <w:sz w:val="16"/>
                <w:szCs w:val="16"/>
              </w:rPr>
              <w:t xml:space="preserve"> へんしん（p.14-15）</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744F2C" w:rsidRPr="00767245" w:rsidRDefault="00744F2C"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744F2C" w:rsidRPr="00F415A3" w:rsidRDefault="00744F2C"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744F2C" w:rsidRPr="00F415A3" w:rsidRDefault="00744F2C"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744F2C" w:rsidRPr="00F415A3" w:rsidRDefault="00744F2C"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744F2C" w:rsidRPr="00767245" w:rsidRDefault="00744F2C"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744F2C"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744F2C" w:rsidRPr="00F415A3" w:rsidRDefault="00744F2C"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744F2C" w:rsidRPr="00767245" w:rsidRDefault="00744F2C"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744F2C" w:rsidRPr="00767245" w:rsidRDefault="00744F2C"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bl>
    <w:p w:rsidR="00744F2C" w:rsidRDefault="00744F2C" w:rsidP="00744F2C">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744F2C" w:rsidRPr="00767245" w:rsidTr="0076765F">
        <w:tc>
          <w:tcPr>
            <w:tcW w:w="2477" w:type="dxa"/>
            <w:tcBorders>
              <w:bottom w:val="single" w:sz="12" w:space="0" w:color="auto"/>
            </w:tcBorders>
            <w:shd w:val="clear" w:color="auto" w:fill="F2F2F2"/>
            <w:tcMar>
              <w:top w:w="14" w:type="dxa"/>
              <w:left w:w="74" w:type="dxa"/>
              <w:bottom w:w="14" w:type="dxa"/>
              <w:right w:w="74" w:type="dxa"/>
            </w:tcMar>
          </w:tcPr>
          <w:p w:rsidR="00744F2C" w:rsidRPr="00767245" w:rsidRDefault="00744F2C" w:rsidP="0076765F">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744F2C" w:rsidRPr="00767245" w:rsidRDefault="00744F2C"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744F2C" w:rsidRPr="00767245" w:rsidRDefault="00744F2C"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744F2C" w:rsidRPr="00767245" w:rsidRDefault="00744F2C"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744F2C" w:rsidRPr="00767245" w:rsidTr="0076765F">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744F2C"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744F2C"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744F2C"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744F2C"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744F2C" w:rsidRPr="00767245" w:rsidTr="0076765F">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744F2C" w:rsidRPr="00767245" w:rsidTr="0076765F">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744F2C" w:rsidRPr="00767245" w:rsidTr="0076765F">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744F2C" w:rsidRPr="00767245" w:rsidTr="0076765F">
        <w:tc>
          <w:tcPr>
            <w:tcW w:w="2477" w:type="dxa"/>
            <w:tcBorders>
              <w:top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744F2C" w:rsidRPr="00767245" w:rsidTr="0076765F">
        <w:tc>
          <w:tcPr>
            <w:tcW w:w="2477" w:type="dxa"/>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744F2C" w:rsidRPr="00767245" w:rsidTr="0076765F">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744F2C"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p>
        </w:tc>
      </w:tr>
      <w:tr w:rsidR="00744F2C"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744F2C" w:rsidRPr="00767245" w:rsidRDefault="00744F2C"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744F2C" w:rsidRPr="00B658C1" w:rsidRDefault="00744F2C" w:rsidP="00744F2C"/>
    <w:p w:rsidR="00744F2C" w:rsidRPr="00744F2C" w:rsidRDefault="00744F2C"/>
    <w:p w:rsidR="00744F2C" w:rsidRPr="00167DC4" w:rsidRDefault="00744F2C" w:rsidP="00744F2C">
      <w:pPr>
        <w:snapToGrid w:val="0"/>
        <w:rPr>
          <w:rFonts w:ascii="ＭＳ ゴシック" w:eastAsia="ＭＳ ゴシック" w:hAnsi="ＭＳ ゴシック"/>
          <w:sz w:val="20"/>
          <w:szCs w:val="20"/>
        </w:rPr>
      </w:pPr>
      <w:r>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744F2C" w:rsidRPr="00167DC4" w:rsidRDefault="00744F2C" w:rsidP="0076765F">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744F2C" w:rsidRPr="00167DC4" w:rsidRDefault="00744F2C" w:rsidP="0076765F">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744F2C" w:rsidRPr="00167DC4" w:rsidRDefault="00744F2C"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744F2C" w:rsidRPr="00167DC4" w:rsidRDefault="00744F2C"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744F2C" w:rsidRPr="00167DC4" w:rsidTr="0076765F">
        <w:trPr>
          <w:trHeight w:val="837"/>
        </w:trPr>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sz w:val="20"/>
                <w:szCs w:val="20"/>
              </w:rPr>
            </w:pPr>
            <w:r w:rsidRPr="00167DC4">
              <w:rPr>
                <w:rFonts w:hint="eastAsia"/>
                <w:sz w:val="20"/>
                <w:szCs w:val="20"/>
              </w:rPr>
              <w:t>各観点ごとに「おおむね満足できる」状況（Ｂ）について記載しています。</w:t>
            </w:r>
          </w:p>
          <w:p w:rsidR="00744F2C" w:rsidRPr="00167DC4" w:rsidRDefault="00744F2C" w:rsidP="0076765F">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744F2C" w:rsidRPr="00167DC4" w:rsidRDefault="00744F2C" w:rsidP="0076765F">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744F2C" w:rsidRPr="00167DC4" w:rsidRDefault="00744F2C" w:rsidP="0076765F">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744F2C" w:rsidRPr="00167DC4" w:rsidRDefault="00744F2C" w:rsidP="0076765F">
            <w:pPr>
              <w:pStyle w:val="ac"/>
              <w:snapToGrid w:val="0"/>
              <w:jc w:val="left"/>
              <w:rPr>
                <w:sz w:val="20"/>
                <w:szCs w:val="20"/>
              </w:rPr>
            </w:pPr>
            <w:r w:rsidRPr="00167DC4">
              <w:rPr>
                <w:rFonts w:hint="eastAsia"/>
                <w:sz w:val="20"/>
                <w:szCs w:val="20"/>
              </w:rPr>
              <w:t>例）５・６上「糸のこスイスイ」</w:t>
            </w:r>
          </w:p>
          <w:p w:rsidR="00744F2C" w:rsidRPr="00167DC4" w:rsidRDefault="00744F2C" w:rsidP="0076765F">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744F2C" w:rsidRPr="00167DC4" w:rsidRDefault="00744F2C"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744F2C" w:rsidRPr="00167DC4" w:rsidRDefault="00744F2C" w:rsidP="0076765F">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744F2C" w:rsidRPr="00167DC4" w:rsidTr="0076765F">
        <w:tc>
          <w:tcPr>
            <w:tcW w:w="2041" w:type="dxa"/>
            <w:shd w:val="clear" w:color="auto" w:fill="F2F2F2"/>
            <w:tcMar>
              <w:top w:w="113" w:type="dxa"/>
              <w:left w:w="113" w:type="dxa"/>
              <w:bottom w:w="113" w:type="dxa"/>
              <w:right w:w="113" w:type="dxa"/>
            </w:tcMar>
            <w:vAlign w:val="center"/>
          </w:tcPr>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744F2C" w:rsidRPr="00167DC4" w:rsidRDefault="00744F2C"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744F2C" w:rsidRDefault="00744F2C" w:rsidP="00744F2C">
      <w:pPr>
        <w:snapToGrid w:val="0"/>
      </w:pPr>
    </w:p>
    <w:p w:rsidR="00744F2C" w:rsidRDefault="00744F2C"/>
    <w:p w:rsidR="00C73A25" w:rsidRPr="00744F2C" w:rsidRDefault="00C73A25"/>
    <w:tbl>
      <w:tblPr>
        <w:tblpPr w:leftFromText="142" w:rightFromText="142" w:vertAnchor="page" w:horzAnchor="margin" w:tblpY="1056"/>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C73A25" w:rsidRPr="007203E2" w:rsidTr="00C73A2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C73A25" w:rsidRPr="007203E2" w:rsidRDefault="00C73A25" w:rsidP="00C73A25">
            <w:pPr>
              <w:pStyle w:val="ac"/>
              <w:jc w:val="center"/>
              <w:rPr>
                <w:rFonts w:ascii="ＭＳ ゴシック" w:hAnsi="ＭＳ ゴシック"/>
                <w:b/>
                <w:bCs/>
                <w:color w:val="FFFFFF"/>
                <w:sz w:val="16"/>
                <w:szCs w:val="16"/>
              </w:rPr>
            </w:pPr>
            <w:bookmarkStart w:id="0" w:name="_Hlk21032492"/>
            <w:r w:rsidRPr="007203E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C73A25" w:rsidRPr="007203E2" w:rsidRDefault="00C73A25" w:rsidP="00C73A2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Pr="007203E2">
              <w:rPr>
                <w:rFonts w:ascii="ＭＳ ゴシック" w:eastAsia="ＭＳ ゴシック" w:hAnsi="ＭＳ ゴシック" w:hint="eastAsia"/>
                <w:sz w:val="16"/>
                <w:szCs w:val="16"/>
              </w:rPr>
              <w:t>８</w:t>
            </w:r>
            <w:r w:rsidRPr="007203E2">
              <w:rPr>
                <w:rFonts w:ascii="ＭＳ ゴシック" w:eastAsia="ＭＳ ゴシック" w:hAnsi="ＭＳ ゴシック"/>
                <w:sz w:val="16"/>
                <w:szCs w:val="16"/>
              </w:rPr>
              <w:t>-</w:t>
            </w:r>
            <w:r w:rsidRPr="007203E2">
              <w:rPr>
                <w:rFonts w:ascii="ＭＳ ゴシック" w:eastAsia="ＭＳ ゴシック" w:hAnsi="ＭＳ ゴシック" w:hint="eastAsia"/>
                <w:sz w:val="16"/>
                <w:szCs w:val="16"/>
              </w:rPr>
              <w:t xml:space="preserve">９　</w:t>
            </w:r>
            <w:r w:rsidRPr="007203E2">
              <w:rPr>
                <w:rFonts w:ascii="ＭＳ ゴシック" w:eastAsia="ＭＳ ゴシック" w:hAnsi="ＭＳ ゴシック" w:hint="eastAsia"/>
                <w:b/>
                <w:bCs/>
                <w:sz w:val="16"/>
                <w:szCs w:val="16"/>
              </w:rPr>
              <w:t>おはなみ スケッチ</w:t>
            </w:r>
            <w:r w:rsidRPr="007203E2">
              <w:rPr>
                <w:rFonts w:ascii="ＭＳ ゴシック" w:eastAsia="ＭＳ ゴシック" w:hAnsi="ＭＳ ゴシック" w:hint="eastAsia"/>
                <w:sz w:val="16"/>
                <w:szCs w:val="16"/>
              </w:rPr>
              <w:t xml:space="preserve">　　</w:t>
            </w:r>
          </w:p>
          <w:p w:rsidR="00C73A25" w:rsidRPr="007203E2" w:rsidRDefault="00C73A25" w:rsidP="00C73A25">
            <w:pPr>
              <w:rPr>
                <w:rFonts w:ascii="ＭＳ ゴシック" w:eastAsia="ＭＳ ゴシック" w:hAnsi="ＭＳ ゴシック"/>
                <w:sz w:val="16"/>
                <w:szCs w:val="16"/>
              </w:rPr>
            </w:pPr>
            <w:r w:rsidRPr="007203E2">
              <w:rPr>
                <w:rFonts w:ascii="ＭＳ ゴシック" w:eastAsia="ＭＳ ゴシック" w:hAnsi="ＭＳ ゴシック" w:hint="eastAsia"/>
                <w:sz w:val="16"/>
                <w:szCs w:val="16"/>
              </w:rPr>
              <w:t>感じたこと，想像したこと，見たことから表す／日常生活でかきとめたことから表す　　２～４</w:t>
            </w:r>
          </w:p>
        </w:tc>
      </w:tr>
      <w:tr w:rsidR="00C73A25" w:rsidRPr="007203E2" w:rsidTr="00C73A25">
        <w:tc>
          <w:tcPr>
            <w:tcW w:w="453" w:type="dxa"/>
            <w:tcBorders>
              <w:left w:val="single" w:sz="12" w:space="0" w:color="auto"/>
            </w:tcBorders>
            <w:shd w:val="clear" w:color="auto" w:fill="F2F2F2"/>
            <w:tcMar>
              <w:top w:w="14" w:type="dxa"/>
              <w:left w:w="28" w:type="dxa"/>
              <w:bottom w:w="14" w:type="dxa"/>
              <w:right w:w="28" w:type="dxa"/>
            </w:tcMar>
            <w:vAlign w:val="center"/>
          </w:tcPr>
          <w:p w:rsidR="00C73A25" w:rsidRPr="007203E2" w:rsidRDefault="00C73A25" w:rsidP="00C73A2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いろいろな場所にある春を感じる形や色などを捉えながら表したいことを見付け，表し方を工夫して絵に表す。</w:t>
            </w:r>
          </w:p>
        </w:tc>
      </w:tr>
      <w:tr w:rsidR="00C73A25" w:rsidRPr="007203E2" w:rsidTr="00C73A2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C73A25" w:rsidRPr="007203E2" w:rsidRDefault="00C73A25" w:rsidP="00C73A2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d"/>
              <w:rPr>
                <w:szCs w:val="16"/>
              </w:rPr>
            </w:pPr>
            <w:r w:rsidRPr="007203E2">
              <w:rPr>
                <w:rFonts w:hint="eastAsia"/>
                <w:szCs w:val="16"/>
              </w:rPr>
              <w:t>主な材料・用具</w:t>
            </w:r>
          </w:p>
        </w:tc>
      </w:tr>
      <w:tr w:rsidR="00C73A25" w:rsidRPr="007203E2" w:rsidTr="00C73A2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身近な自然の形や色の面白さや楽しさ，不思議さを自分なりに感じ取り，感じ取ったことを表す楽しさを味わう子ども。</w:t>
            </w:r>
          </w:p>
        </w:tc>
        <w:tc>
          <w:tcPr>
            <w:tcW w:w="4084" w:type="dxa"/>
            <w:gridSpan w:val="3"/>
            <w:shd w:val="clear" w:color="auto" w:fill="auto"/>
            <w:tcMar>
              <w:top w:w="14" w:type="dxa"/>
              <w:left w:w="74" w:type="dxa"/>
              <w:bottom w:w="14" w:type="dxa"/>
              <w:right w:w="74" w:type="dxa"/>
            </w:tcMar>
          </w:tcPr>
          <w:p w:rsidR="00C73A25" w:rsidRPr="007203E2" w:rsidRDefault="00C73A25" w:rsidP="00C73A25">
            <w:pPr>
              <w:ind w:left="160" w:hangingChars="100" w:hanging="160"/>
              <w:rPr>
                <w:sz w:val="16"/>
                <w:szCs w:val="16"/>
              </w:rPr>
            </w:pPr>
            <w:r w:rsidRPr="007203E2">
              <w:rPr>
                <w:rFonts w:hint="eastAsia"/>
                <w:sz w:val="16"/>
                <w:szCs w:val="16"/>
              </w:rPr>
              <w:t>○校庭などに出て，春だと感じるものを探す。</w:t>
            </w:r>
          </w:p>
          <w:p w:rsidR="00C73A25" w:rsidRPr="007203E2" w:rsidRDefault="00C73A25" w:rsidP="00C73A25">
            <w:pPr>
              <w:ind w:left="160" w:hangingChars="100" w:hanging="160"/>
              <w:rPr>
                <w:sz w:val="16"/>
                <w:szCs w:val="16"/>
              </w:rPr>
            </w:pPr>
            <w:r w:rsidRPr="007203E2">
              <w:rPr>
                <w:rFonts w:hint="eastAsia"/>
                <w:sz w:val="16"/>
                <w:szCs w:val="16"/>
              </w:rPr>
              <w:t>○自分がかきたいと思ったものを，感じた色でかく。</w:t>
            </w:r>
          </w:p>
          <w:p w:rsidR="00C73A25" w:rsidRPr="007203E2" w:rsidRDefault="00C73A25" w:rsidP="00C73A25">
            <w:pPr>
              <w:ind w:left="160" w:hangingChars="100" w:hanging="160"/>
              <w:rPr>
                <w:sz w:val="16"/>
                <w:szCs w:val="16"/>
              </w:rPr>
            </w:pPr>
            <w:r w:rsidRPr="007203E2">
              <w:rPr>
                <w:rFonts w:hint="eastAsia"/>
                <w:sz w:val="16"/>
                <w:szCs w:val="16"/>
              </w:rPr>
              <w:t>○かいたものを友人と見合いながら，お互いが感じた春を話し合う。</w:t>
            </w:r>
          </w:p>
          <w:p w:rsidR="00C73A25" w:rsidRPr="007203E2" w:rsidRDefault="00C73A25" w:rsidP="00C73A25">
            <w:pPr>
              <w:ind w:left="160" w:hangingChars="100" w:hanging="160"/>
              <w:rPr>
                <w:sz w:val="16"/>
                <w:szCs w:val="16"/>
              </w:rPr>
            </w:pPr>
            <w:r w:rsidRPr="007203E2">
              <w:rPr>
                <w:rFonts w:hint="eastAsia"/>
                <w:sz w:val="16"/>
                <w:szCs w:val="16"/>
              </w:rPr>
              <w:t>○かいたものを大きな画用紙などに並べて，さらに思い付いたものをかき足して表す。</w:t>
            </w:r>
          </w:p>
        </w:tc>
        <w:tc>
          <w:tcPr>
            <w:tcW w:w="3062" w:type="dxa"/>
            <w:gridSpan w:val="2"/>
            <w:tcBorders>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教師：画用紙，共用の絵の具 など</w:t>
            </w:r>
          </w:p>
          <w:p w:rsidR="00C73A25" w:rsidRPr="007203E2" w:rsidRDefault="00C73A25" w:rsidP="00C73A25">
            <w:pPr>
              <w:rPr>
                <w:sz w:val="16"/>
                <w:szCs w:val="16"/>
              </w:rPr>
            </w:pPr>
            <w:r w:rsidRPr="007203E2">
              <w:rPr>
                <w:rFonts w:hint="eastAsia"/>
                <w:sz w:val="16"/>
                <w:szCs w:val="16"/>
              </w:rPr>
              <w:t>児童：クレヨン・パス，色鉛筆，スケッチボード，のり，タオル など</w:t>
            </w:r>
          </w:p>
        </w:tc>
      </w:tr>
      <w:tr w:rsidR="00C73A25" w:rsidRPr="007203E2" w:rsidTr="00C73A2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C73A25" w:rsidRPr="007203E2" w:rsidRDefault="00164B4F" w:rsidP="00C73A25">
            <w:pPr>
              <w:pStyle w:val="ac"/>
              <w:jc w:val="center"/>
              <w:rPr>
                <w:sz w:val="16"/>
                <w:szCs w:val="16"/>
              </w:rPr>
            </w:pPr>
            <w:r>
              <w:rPr>
                <w:rFonts w:hint="eastAsia"/>
                <w:sz w:val="16"/>
                <w:szCs w:val="16"/>
              </w:rPr>
              <w:t>評価規準</w:t>
            </w:r>
            <w:r w:rsidR="00C73A25" w:rsidRPr="007203E2">
              <w:rPr>
                <w:rFonts w:hint="eastAsia"/>
                <w:sz w:val="16"/>
                <w:szCs w:val="16"/>
              </w:rPr>
              <w:t>の例</w:t>
            </w:r>
          </w:p>
        </w:tc>
      </w:tr>
      <w:tr w:rsidR="00C73A25" w:rsidRPr="007203E2" w:rsidTr="00C73A2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C73A25" w:rsidRPr="007203E2" w:rsidRDefault="00CD13B2" w:rsidP="00C73A2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d"/>
              <w:rPr>
                <w:szCs w:val="16"/>
              </w:rPr>
            </w:pPr>
            <w:r w:rsidRPr="007203E2">
              <w:rPr>
                <w:rFonts w:hint="eastAsia"/>
                <w:szCs w:val="16"/>
              </w:rPr>
              <w:t>主体的に学習に</w:t>
            </w:r>
          </w:p>
          <w:p w:rsidR="00C73A25" w:rsidRPr="007203E2" w:rsidRDefault="00C73A25" w:rsidP="00C73A25">
            <w:pPr>
              <w:pStyle w:val="ad"/>
              <w:rPr>
                <w:szCs w:val="16"/>
              </w:rPr>
            </w:pPr>
            <w:r w:rsidRPr="007203E2">
              <w:rPr>
                <w:rFonts w:hint="eastAsia"/>
                <w:szCs w:val="16"/>
              </w:rPr>
              <w:t>取り組む態度</w:t>
            </w:r>
          </w:p>
        </w:tc>
      </w:tr>
      <w:tr w:rsidR="00C73A25" w:rsidRPr="007203E2" w:rsidTr="00C73A2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C73A25" w:rsidRPr="007203E2" w:rsidRDefault="00C73A25" w:rsidP="00C73A25">
            <w:pPr>
              <w:pStyle w:val="ac"/>
              <w:jc w:val="center"/>
              <w:rPr>
                <w:sz w:val="16"/>
                <w:szCs w:val="16"/>
              </w:rPr>
            </w:pPr>
          </w:p>
        </w:tc>
      </w:tr>
      <w:tr w:rsidR="00C73A25" w:rsidRPr="007203E2" w:rsidTr="00C73A25">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春を感じながら絵に表すときの感覚や行為を通して，いろいろな形や色などに気付いている。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クレヨン・パス，共用の絵の具などに十分に慣れるとともに，手や体全体の感覚などを働かせ，表したいことを基に表し方を工夫して表している。</w:t>
            </w:r>
          </w:p>
        </w:tc>
        <w:tc>
          <w:tcPr>
            <w:tcW w:w="2042" w:type="dxa"/>
            <w:tcBorders>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春を探しなが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335292">
              <w:rPr>
                <w:rFonts w:hint="eastAsia"/>
                <w:sz w:val="16"/>
                <w:szCs w:val="16"/>
              </w:rPr>
              <w:t>，</w:t>
            </w:r>
            <w:r w:rsidRPr="007203E2">
              <w:rPr>
                <w:rFonts w:hint="eastAsia"/>
                <w:sz w:val="16"/>
                <w:szCs w:val="16"/>
              </w:rPr>
              <w:t>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つくりだす喜びを味わい楽しく春を感じる形や色を見付けて，絵に表す学習活動に取り組もうとしている。</w:t>
            </w:r>
          </w:p>
        </w:tc>
      </w:tr>
      <w:tr w:rsidR="00C73A25" w:rsidRPr="007203E2" w:rsidTr="00C73A2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C73A25" w:rsidRPr="007203E2" w:rsidRDefault="00C73A25" w:rsidP="00C73A2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生活：身近な自然や動植物を観察したり，季節ごとのよさを感じたりすることは，生活科の〔身近な人々，社会及び自然と関わる活動に関する内容〕と関連深い。</w:t>
            </w:r>
          </w:p>
          <w:p w:rsidR="00C73A25" w:rsidRPr="007203E2" w:rsidRDefault="00C73A25" w:rsidP="00C73A25">
            <w:pPr>
              <w:rPr>
                <w:sz w:val="16"/>
                <w:szCs w:val="16"/>
              </w:rPr>
            </w:pPr>
            <w:r w:rsidRPr="007203E2">
              <w:rPr>
                <w:rFonts w:hint="eastAsia"/>
                <w:sz w:val="16"/>
                <w:szCs w:val="16"/>
              </w:rPr>
              <w:t>道徳：Ｄ「自然愛護」との関連が深い。表しながら感じたことなどを基に道徳の学習につなげたい。</w:t>
            </w:r>
          </w:p>
        </w:tc>
      </w:tr>
      <w:bookmarkEnd w:id="0"/>
    </w:tbl>
    <w:p w:rsidR="00C73A25" w:rsidRDefault="00C73A2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A75A8A" w:rsidRPr="007203E2" w:rsidTr="00A75A8A">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A75A8A" w:rsidRPr="007203E2" w:rsidRDefault="000E4640" w:rsidP="00F05407">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A75A8A" w:rsidRPr="007203E2" w:rsidRDefault="0093601E" w:rsidP="00F05407">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w:t>
            </w:r>
            <w:r w:rsidR="000E4640" w:rsidRPr="007203E2">
              <w:rPr>
                <w:rFonts w:ascii="ＭＳ ゴシック" w:eastAsia="ＭＳ ゴシック" w:hAnsi="ＭＳ ゴシック" w:hint="eastAsia"/>
                <w:sz w:val="16"/>
                <w:szCs w:val="16"/>
              </w:rPr>
              <w:t>0</w:t>
            </w:r>
            <w:r w:rsidRPr="007203E2">
              <w:rPr>
                <w:rFonts w:ascii="ＭＳ ゴシック" w:eastAsia="ＭＳ ゴシック" w:hAnsi="ＭＳ ゴシック"/>
                <w:sz w:val="16"/>
                <w:szCs w:val="16"/>
              </w:rPr>
              <w:t>-1</w:t>
            </w:r>
            <w:r w:rsidR="000E4640" w:rsidRPr="007203E2">
              <w:rPr>
                <w:rFonts w:ascii="ＭＳ ゴシック" w:eastAsia="ＭＳ ゴシック" w:hAnsi="ＭＳ ゴシック" w:hint="eastAsia"/>
                <w:sz w:val="16"/>
                <w:szCs w:val="16"/>
              </w:rPr>
              <w:t>1</w:t>
            </w:r>
            <w:r w:rsidR="00A75A8A" w:rsidRPr="007203E2">
              <w:rPr>
                <w:rFonts w:ascii="ＭＳ ゴシック" w:eastAsia="ＭＳ ゴシック" w:hAnsi="ＭＳ ゴシック" w:hint="eastAsia"/>
                <w:sz w:val="16"/>
                <w:szCs w:val="16"/>
              </w:rPr>
              <w:t xml:space="preserve">　</w:t>
            </w:r>
            <w:r w:rsidR="000E4640" w:rsidRPr="007203E2">
              <w:rPr>
                <w:rFonts w:ascii="ＭＳ ゴシック" w:eastAsia="ＭＳ ゴシック" w:hAnsi="ＭＳ ゴシック" w:hint="eastAsia"/>
                <w:b/>
                <w:bCs/>
                <w:sz w:val="16"/>
                <w:szCs w:val="16"/>
              </w:rPr>
              <w:t>ひかりの プレゼント</w:t>
            </w:r>
            <w:r w:rsidR="00A75A8A" w:rsidRPr="007203E2">
              <w:rPr>
                <w:rFonts w:ascii="ＭＳ ゴシック" w:eastAsia="ＭＳ ゴシック" w:hAnsi="ＭＳ ゴシック" w:hint="eastAsia"/>
                <w:sz w:val="16"/>
                <w:szCs w:val="16"/>
              </w:rPr>
              <w:t xml:space="preserve">　</w:t>
            </w:r>
            <w:r w:rsidR="000E4640" w:rsidRPr="007203E2">
              <w:rPr>
                <w:rFonts w:ascii="ＭＳ ゴシック" w:eastAsia="ＭＳ ゴシック" w:hAnsi="ＭＳ ゴシック" w:hint="eastAsia"/>
                <w:sz w:val="16"/>
                <w:szCs w:val="16"/>
              </w:rPr>
              <w:t>材料や場所を基にして活動する／材料を基にして</w:t>
            </w:r>
            <w:r w:rsidRPr="007203E2">
              <w:rPr>
                <w:rFonts w:ascii="ＭＳ ゴシック" w:eastAsia="ＭＳ ゴシック" w:hAnsi="ＭＳ ゴシック" w:hint="eastAsia"/>
                <w:sz w:val="16"/>
                <w:szCs w:val="16"/>
              </w:rPr>
              <w:t xml:space="preserve">　　</w:t>
            </w:r>
            <w:r w:rsidR="000E4640" w:rsidRPr="007203E2">
              <w:rPr>
                <w:rFonts w:ascii="ＭＳ ゴシック" w:eastAsia="ＭＳ ゴシック" w:hAnsi="ＭＳ ゴシック" w:hint="eastAsia"/>
                <w:sz w:val="16"/>
                <w:szCs w:val="16"/>
              </w:rPr>
              <w:t>１</w:t>
            </w:r>
            <w:r w:rsidRPr="007203E2">
              <w:rPr>
                <w:rFonts w:ascii="ＭＳ ゴシック" w:eastAsia="ＭＳ ゴシック" w:hAnsi="ＭＳ ゴシック" w:hint="eastAsia"/>
                <w:sz w:val="16"/>
                <w:szCs w:val="16"/>
              </w:rPr>
              <w:t>～</w:t>
            </w:r>
            <w:r w:rsidR="000E4640" w:rsidRPr="007203E2">
              <w:rPr>
                <w:rFonts w:ascii="ＭＳ ゴシック" w:eastAsia="ＭＳ ゴシック" w:hAnsi="ＭＳ ゴシック" w:hint="eastAsia"/>
                <w:sz w:val="16"/>
                <w:szCs w:val="16"/>
              </w:rPr>
              <w:t>２</w:t>
            </w:r>
          </w:p>
        </w:tc>
      </w:tr>
      <w:tr w:rsidR="00712F35" w:rsidRPr="007203E2" w:rsidTr="00F05407">
        <w:tc>
          <w:tcPr>
            <w:tcW w:w="453" w:type="dxa"/>
            <w:tcBorders>
              <w:left w:val="single" w:sz="12" w:space="0" w:color="auto"/>
            </w:tcBorders>
            <w:shd w:val="clear" w:color="auto" w:fill="F2F2F2"/>
            <w:tcMar>
              <w:top w:w="14" w:type="dxa"/>
              <w:left w:w="28" w:type="dxa"/>
              <w:bottom w:w="14" w:type="dxa"/>
              <w:right w:w="28" w:type="dxa"/>
            </w:tcMar>
            <w:vAlign w:val="center"/>
          </w:tcPr>
          <w:p w:rsidR="00712F35" w:rsidRPr="007203E2" w:rsidRDefault="00712F35" w:rsidP="00F05407">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12F35" w:rsidRPr="007203E2" w:rsidRDefault="000E4640" w:rsidP="00F05407">
            <w:pPr>
              <w:rPr>
                <w:sz w:val="16"/>
                <w:szCs w:val="16"/>
              </w:rPr>
            </w:pPr>
            <w:r w:rsidRPr="007203E2">
              <w:rPr>
                <w:rFonts w:hint="eastAsia"/>
                <w:sz w:val="16"/>
                <w:szCs w:val="16"/>
              </w:rPr>
              <w:t>光を通す材料で形や色が映し出される面白さを感じ取り，いろいろな形や色などを捉えながら，見え方や見え方の変化を楽しむ。</w:t>
            </w:r>
          </w:p>
        </w:tc>
      </w:tr>
      <w:tr w:rsidR="00712F35" w:rsidRPr="007203E2" w:rsidTr="00F05407">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12F35" w:rsidRPr="007203E2" w:rsidRDefault="00712F35" w:rsidP="00F05407">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d"/>
              <w:rPr>
                <w:szCs w:val="16"/>
              </w:rPr>
            </w:pPr>
            <w:r w:rsidRPr="007203E2">
              <w:rPr>
                <w:rFonts w:hint="eastAsia"/>
                <w:szCs w:val="16"/>
              </w:rPr>
              <w:t>主な材料・用具</w:t>
            </w:r>
          </w:p>
        </w:tc>
      </w:tr>
      <w:tr w:rsidR="0093601E" w:rsidRPr="007203E2" w:rsidTr="00F05407">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3601E" w:rsidRPr="007203E2" w:rsidRDefault="000E4640" w:rsidP="0093601E">
            <w:pPr>
              <w:rPr>
                <w:sz w:val="16"/>
                <w:szCs w:val="16"/>
              </w:rPr>
            </w:pPr>
            <w:r w:rsidRPr="007203E2">
              <w:rPr>
                <w:rFonts w:hint="eastAsia"/>
                <w:sz w:val="16"/>
                <w:szCs w:val="16"/>
              </w:rPr>
              <w:t>材料に積極的に働きかけ，形や色が映し出される面白さを感じ取り，様々な見え方や見え方の変化を試していくことを楽しむ子ども。</w:t>
            </w:r>
          </w:p>
        </w:tc>
        <w:tc>
          <w:tcPr>
            <w:tcW w:w="4084" w:type="dxa"/>
            <w:gridSpan w:val="3"/>
            <w:shd w:val="clear" w:color="auto" w:fill="auto"/>
            <w:tcMar>
              <w:top w:w="14" w:type="dxa"/>
              <w:left w:w="74" w:type="dxa"/>
              <w:bottom w:w="14" w:type="dxa"/>
              <w:right w:w="74" w:type="dxa"/>
            </w:tcMar>
          </w:tcPr>
          <w:p w:rsidR="000E4640" w:rsidRPr="007203E2" w:rsidRDefault="000E4640" w:rsidP="000E4640">
            <w:pPr>
              <w:ind w:left="160" w:hangingChars="100" w:hanging="160"/>
              <w:rPr>
                <w:sz w:val="16"/>
                <w:szCs w:val="16"/>
              </w:rPr>
            </w:pPr>
            <w:r w:rsidRPr="007203E2">
              <w:rPr>
                <w:rFonts w:hint="eastAsia"/>
                <w:sz w:val="16"/>
                <w:szCs w:val="16"/>
              </w:rPr>
              <w:t>○光を通す材料を集め，材料を自由に選び光を通して映る形を試す。</w:t>
            </w:r>
          </w:p>
          <w:p w:rsidR="000E4640" w:rsidRPr="007203E2" w:rsidRDefault="000E4640" w:rsidP="000E4640">
            <w:pPr>
              <w:ind w:left="160" w:hangingChars="100" w:hanging="160"/>
              <w:rPr>
                <w:sz w:val="16"/>
                <w:szCs w:val="16"/>
              </w:rPr>
            </w:pPr>
            <w:r w:rsidRPr="007203E2">
              <w:rPr>
                <w:rFonts w:hint="eastAsia"/>
                <w:sz w:val="16"/>
                <w:szCs w:val="16"/>
              </w:rPr>
              <w:t>○材料を通して壁や床などに映し出される形や色の面白さを感じ取る。</w:t>
            </w:r>
          </w:p>
          <w:p w:rsidR="000E4640" w:rsidRPr="007203E2" w:rsidRDefault="000E4640" w:rsidP="000E4640">
            <w:pPr>
              <w:ind w:left="160" w:hangingChars="100" w:hanging="160"/>
              <w:rPr>
                <w:sz w:val="16"/>
                <w:szCs w:val="16"/>
              </w:rPr>
            </w:pPr>
            <w:r w:rsidRPr="007203E2">
              <w:rPr>
                <w:rFonts w:hint="eastAsia"/>
                <w:sz w:val="16"/>
                <w:szCs w:val="16"/>
              </w:rPr>
              <w:t>○光を通す材料を並べたり積んだり，色を塗ったりして映り方の変化を見付け，活動を広げる。</w:t>
            </w:r>
          </w:p>
          <w:p w:rsidR="0093601E" w:rsidRPr="007203E2" w:rsidRDefault="000E4640" w:rsidP="000E4640">
            <w:pPr>
              <w:ind w:left="160" w:hangingChars="100" w:hanging="160"/>
              <w:rPr>
                <w:sz w:val="16"/>
                <w:szCs w:val="16"/>
              </w:rPr>
            </w:pPr>
            <w:r w:rsidRPr="007203E2">
              <w:rPr>
                <w:rFonts w:hint="eastAsia"/>
                <w:sz w:val="16"/>
                <w:szCs w:val="16"/>
              </w:rPr>
              <w:t>○友人と，映る形や色を見合い，面白さや楽しさを話し合う。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教師・児童：卵パック，透明空き容器，ビニル袋，CDケース，セロハンテープ，ペン など</w:t>
            </w:r>
          </w:p>
          <w:p w:rsidR="000E4640" w:rsidRPr="007203E2" w:rsidRDefault="000E4640" w:rsidP="000E4640">
            <w:pPr>
              <w:rPr>
                <w:sz w:val="16"/>
                <w:szCs w:val="16"/>
              </w:rPr>
            </w:pPr>
            <w:r w:rsidRPr="007203E2">
              <w:rPr>
                <w:rFonts w:hint="eastAsia"/>
                <w:sz w:val="16"/>
                <w:szCs w:val="16"/>
              </w:rPr>
              <w:t>教師：プラスチック段ボール，色セロハン，透明クリアファイル など</w:t>
            </w:r>
          </w:p>
          <w:p w:rsidR="0093601E" w:rsidRPr="007203E2" w:rsidRDefault="000E4640" w:rsidP="000E4640">
            <w:pPr>
              <w:rPr>
                <w:sz w:val="16"/>
                <w:szCs w:val="16"/>
              </w:rPr>
            </w:pPr>
            <w:r w:rsidRPr="007203E2">
              <w:rPr>
                <w:rFonts w:hint="eastAsia"/>
                <w:sz w:val="16"/>
                <w:szCs w:val="16"/>
              </w:rPr>
              <w:t>児童：はさみ，のり など</w:t>
            </w:r>
          </w:p>
        </w:tc>
      </w:tr>
      <w:tr w:rsidR="00712F35" w:rsidRPr="007203E2" w:rsidTr="00F05407">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12F35" w:rsidRPr="007203E2" w:rsidRDefault="00164B4F" w:rsidP="00F05407">
            <w:pPr>
              <w:pStyle w:val="ac"/>
              <w:jc w:val="center"/>
              <w:rPr>
                <w:sz w:val="16"/>
                <w:szCs w:val="16"/>
              </w:rPr>
            </w:pPr>
            <w:r>
              <w:rPr>
                <w:rFonts w:hint="eastAsia"/>
                <w:sz w:val="16"/>
                <w:szCs w:val="16"/>
              </w:rPr>
              <w:t>評価規準</w:t>
            </w:r>
            <w:r w:rsidR="00712F35" w:rsidRPr="007203E2">
              <w:rPr>
                <w:rFonts w:hint="eastAsia"/>
                <w:sz w:val="16"/>
                <w:szCs w:val="16"/>
              </w:rPr>
              <w:t>の例</w:t>
            </w:r>
          </w:p>
        </w:tc>
      </w:tr>
      <w:tr w:rsidR="00712F35" w:rsidRPr="007203E2" w:rsidTr="00F05407">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12F35" w:rsidRPr="007203E2" w:rsidRDefault="00CD13B2" w:rsidP="00F05407">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d"/>
              <w:rPr>
                <w:szCs w:val="16"/>
              </w:rPr>
            </w:pPr>
            <w:r w:rsidRPr="007203E2">
              <w:rPr>
                <w:rFonts w:hint="eastAsia"/>
                <w:szCs w:val="16"/>
              </w:rPr>
              <w:t>主体的に学習に</w:t>
            </w:r>
          </w:p>
          <w:p w:rsidR="00712F35" w:rsidRPr="007203E2" w:rsidRDefault="00712F35" w:rsidP="00F05407">
            <w:pPr>
              <w:pStyle w:val="ad"/>
              <w:rPr>
                <w:szCs w:val="16"/>
              </w:rPr>
            </w:pPr>
            <w:r w:rsidRPr="007203E2">
              <w:rPr>
                <w:rFonts w:hint="eastAsia"/>
                <w:szCs w:val="16"/>
              </w:rPr>
              <w:t>取り組む態度</w:t>
            </w:r>
          </w:p>
        </w:tc>
      </w:tr>
      <w:tr w:rsidR="00712F35" w:rsidRPr="007203E2" w:rsidTr="00F0540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12F35" w:rsidRPr="007203E2" w:rsidRDefault="00712F35" w:rsidP="00F05407">
            <w:pPr>
              <w:pStyle w:val="ac"/>
              <w:jc w:val="center"/>
              <w:rPr>
                <w:sz w:val="16"/>
                <w:szCs w:val="16"/>
              </w:rPr>
            </w:pPr>
          </w:p>
        </w:tc>
      </w:tr>
      <w:tr w:rsidR="000E4640" w:rsidRPr="007203E2" w:rsidTr="00BD464A">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材料に光を通して形や色を映すときの感覚や行為を通して，いろいろな形や色などに気付いている。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光を通す材料などに十分に慣れるとともに，材料に色をつけたり，並べたり，つないだり，積んだりするなど手や体全体の感覚などを働かせ，活動を工夫してつくっている。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いろいろな形や色などを基に，自分のイメージをもちながら，光を通す材料や，材料に光を通してできた形や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いろいろな形や色などを基に，自分のイメージをもちながら，光を通す材料やつくっ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つくりだす喜びを味わい楽しく材料に光を通して形や色を映す学習活動に取り組もうとしている。</w:t>
            </w:r>
          </w:p>
        </w:tc>
      </w:tr>
      <w:tr w:rsidR="00712F35" w:rsidRPr="007203E2" w:rsidTr="00BD464A">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12F35" w:rsidRPr="007203E2" w:rsidRDefault="00712F35" w:rsidP="00F05407">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12F35" w:rsidRPr="007203E2" w:rsidRDefault="000E4640" w:rsidP="0093601E">
            <w:pPr>
              <w:rPr>
                <w:sz w:val="16"/>
                <w:szCs w:val="16"/>
              </w:rPr>
            </w:pPr>
            <w:r w:rsidRPr="007203E2">
              <w:rPr>
                <w:rFonts w:hint="eastAsia"/>
                <w:sz w:val="16"/>
                <w:szCs w:val="16"/>
              </w:rPr>
              <w:t>他の題材：３・４下p.38-39「光とかげから生まれる形」や５・６上p.44-45「光と場所のハーモニー」との関連が深い。低学年からの材料の経験の積み重ねが，中・高学年での活動の深まりへとつながっていく。</w:t>
            </w:r>
          </w:p>
        </w:tc>
      </w:tr>
    </w:tbl>
    <w:p w:rsidR="001861C0" w:rsidRDefault="001861C0"/>
    <w:p w:rsidR="000E4640" w:rsidRDefault="000E464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0E4640"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p.12-13</w:t>
            </w:r>
            <w:r w:rsidRPr="007203E2">
              <w:rPr>
                <w:rFonts w:ascii="ＭＳ ゴシック" w:eastAsia="ＭＳ ゴシック" w:hAnsi="ＭＳ ゴシック" w:hint="eastAsia"/>
                <w:sz w:val="16"/>
                <w:szCs w:val="16"/>
              </w:rPr>
              <w:t xml:space="preserve">　</w:t>
            </w:r>
            <w:r w:rsidRPr="007203E2">
              <w:rPr>
                <w:rFonts w:ascii="ＭＳ ゴシック" w:eastAsia="ＭＳ ゴシック" w:hAnsi="ＭＳ ゴシック" w:hint="eastAsia"/>
                <w:b/>
                <w:bCs/>
                <w:sz w:val="16"/>
                <w:szCs w:val="16"/>
              </w:rPr>
              <w:t>にぎにぎ ねん土</w:t>
            </w:r>
            <w:r w:rsidRPr="007203E2">
              <w:rPr>
                <w:rFonts w:ascii="ＭＳ ゴシック" w:eastAsia="ＭＳ ゴシック" w:hAnsi="ＭＳ ゴシック" w:hint="eastAsia"/>
                <w:sz w:val="16"/>
                <w:szCs w:val="16"/>
              </w:rPr>
              <w:t xml:space="preserve">　　材料や用具に触れながら思い付いたことを表す／粘土で　　１～２</w:t>
            </w:r>
          </w:p>
        </w:tc>
      </w:tr>
      <w:tr w:rsidR="000E4640"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～すきな もの いっぱい～</w:t>
            </w:r>
            <w:r w:rsidRPr="007203E2">
              <w:rPr>
                <w:rFonts w:ascii="ＭＳ ゴシック" w:eastAsia="ＭＳ ゴシック" w:hAnsi="ＭＳ ゴシック" w:hint="eastAsia"/>
                <w:sz w:val="16"/>
                <w:szCs w:val="16"/>
              </w:rPr>
              <w:t xml:space="preserve">　　１～２</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粘土を握ってできた形から表したいものを見付け，手や指の感覚を働かせていろいろな形や触った感じなどを捉えながら，表し方を工夫して立体に表す。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手や指の感覚を十分に働かせて，材料に関わり，何度も試しながら，つくりたい形に向かって工夫して取り組む子ども。</w:t>
            </w:r>
          </w:p>
        </w:tc>
        <w:tc>
          <w:tcPr>
            <w:tcW w:w="4084" w:type="dxa"/>
            <w:gridSpan w:val="3"/>
            <w:shd w:val="clear" w:color="auto" w:fill="auto"/>
            <w:tcMar>
              <w:top w:w="14" w:type="dxa"/>
              <w:left w:w="74" w:type="dxa"/>
              <w:bottom w:w="14" w:type="dxa"/>
              <w:right w:w="74" w:type="dxa"/>
            </w:tcMar>
          </w:tcPr>
          <w:p w:rsidR="000E4640" w:rsidRPr="007203E2" w:rsidRDefault="000E4640" w:rsidP="000E4640">
            <w:pPr>
              <w:ind w:left="160" w:hangingChars="100" w:hanging="160"/>
              <w:rPr>
                <w:sz w:val="16"/>
                <w:szCs w:val="16"/>
              </w:rPr>
            </w:pPr>
            <w:r w:rsidRPr="007203E2">
              <w:rPr>
                <w:rFonts w:hint="eastAsia"/>
                <w:sz w:val="16"/>
                <w:szCs w:val="16"/>
              </w:rPr>
              <w:t>○粘土を握って形を変えることを知る。</w:t>
            </w:r>
          </w:p>
          <w:p w:rsidR="000E4640" w:rsidRPr="007203E2" w:rsidRDefault="000E4640" w:rsidP="000E4640">
            <w:pPr>
              <w:ind w:left="160" w:hangingChars="100" w:hanging="160"/>
              <w:rPr>
                <w:sz w:val="16"/>
                <w:szCs w:val="16"/>
              </w:rPr>
            </w:pPr>
            <w:r w:rsidRPr="007203E2">
              <w:rPr>
                <w:rFonts w:hint="eastAsia"/>
                <w:sz w:val="16"/>
                <w:szCs w:val="16"/>
              </w:rPr>
              <w:t>○いろいろな握り方を試して，いろいろな形をつくる。</w:t>
            </w:r>
          </w:p>
          <w:p w:rsidR="000E4640" w:rsidRPr="007203E2" w:rsidRDefault="000E4640" w:rsidP="000E4640">
            <w:pPr>
              <w:ind w:left="160" w:hangingChars="100" w:hanging="160"/>
              <w:rPr>
                <w:sz w:val="16"/>
                <w:szCs w:val="16"/>
              </w:rPr>
            </w:pPr>
            <w:r w:rsidRPr="007203E2">
              <w:rPr>
                <w:rFonts w:hint="eastAsia"/>
                <w:sz w:val="16"/>
                <w:szCs w:val="16"/>
              </w:rPr>
              <w:t>○握った形を基に．ひねりだしたりつまみだしたりして，自分の気に入った形にしていく。</w:t>
            </w:r>
          </w:p>
          <w:p w:rsidR="000E4640" w:rsidRPr="007203E2" w:rsidRDefault="000E4640" w:rsidP="000E4640">
            <w:pPr>
              <w:ind w:left="160" w:hangingChars="100" w:hanging="160"/>
              <w:rPr>
                <w:sz w:val="16"/>
                <w:szCs w:val="16"/>
              </w:rPr>
            </w:pPr>
            <w:r w:rsidRPr="007203E2">
              <w:rPr>
                <w:rFonts w:hint="eastAsia"/>
                <w:sz w:val="16"/>
                <w:szCs w:val="16"/>
              </w:rPr>
              <w:t>○お互いの作品を見合いながら，友人と形の面白さや，表現の工夫などを伝え合う。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教師・児童：粘土板，雑巾 など</w:t>
            </w:r>
          </w:p>
          <w:p w:rsidR="000E4640" w:rsidRPr="007203E2" w:rsidRDefault="000E4640" w:rsidP="000E4640">
            <w:pPr>
              <w:rPr>
                <w:sz w:val="16"/>
                <w:szCs w:val="16"/>
              </w:rPr>
            </w:pPr>
            <w:r w:rsidRPr="007203E2">
              <w:rPr>
                <w:rFonts w:hint="eastAsia"/>
                <w:sz w:val="16"/>
                <w:szCs w:val="16"/>
              </w:rPr>
              <w:t>児童：油粘土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粘土を握ったり，握った粘土の形から思い付いたものを表したりするときの感覚や行為を通して，触った感じやいろいろな形などに気付いている。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粘土に十分に慣れるとともに，手や体全体の感覚などを働かせ，表したいことを基に表し方を工夫して表している。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触った感じやいろいろな形などを基に，自分のイメージをもちながら，握った粘土の感触や形から感じたこと，想像したことから，表したいことを見付け，好きな形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触った感じやいろいろな形などを基に，自分のイメージをもちながら，自分たちの作品や粘土の造形的な面白さや楽しさ，表したいこと，表し方</w:t>
            </w:r>
            <w:r w:rsidR="005174C3">
              <w:rPr>
                <w:rFonts w:hint="eastAsia"/>
                <w:sz w:val="16"/>
                <w:szCs w:val="16"/>
              </w:rPr>
              <w:t>など</w:t>
            </w:r>
            <w:r w:rsidRPr="007203E2">
              <w:rPr>
                <w:rFonts w:hint="eastAsia"/>
                <w:sz w:val="16"/>
                <w:szCs w:val="16"/>
              </w:rPr>
              <w:t>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つくりだす喜びを味わい楽しく握った粘土の形から，思い付いたものを表す学習活動に取り組もうとしている。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他の題材：３・４上p.16-17「切ってかき出しくっつけて」へとつながる題材。最初に表したいものを考えるのではなく，材料に触れながら考えていくことを大切にしたい。</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0E4640"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w:t>
            </w:r>
            <w:r w:rsidR="00281C4E" w:rsidRPr="007203E2">
              <w:rPr>
                <w:rFonts w:ascii="ＭＳ ゴシック" w:eastAsia="ＭＳ ゴシック" w:hAnsi="ＭＳ ゴシック" w:hint="eastAsia"/>
                <w:sz w:val="16"/>
                <w:szCs w:val="16"/>
              </w:rPr>
              <w:t>4</w:t>
            </w:r>
            <w:r w:rsidRPr="007203E2">
              <w:rPr>
                <w:rFonts w:ascii="ＭＳ ゴシック" w:eastAsia="ＭＳ ゴシック" w:hAnsi="ＭＳ ゴシック"/>
                <w:sz w:val="16"/>
                <w:szCs w:val="16"/>
              </w:rPr>
              <w:t>-1</w:t>
            </w:r>
            <w:r w:rsidR="00281C4E" w:rsidRPr="007203E2">
              <w:rPr>
                <w:rFonts w:ascii="ＭＳ ゴシック" w:eastAsia="ＭＳ ゴシック" w:hAnsi="ＭＳ ゴシック" w:hint="eastAsia"/>
                <w:sz w:val="16"/>
                <w:szCs w:val="16"/>
              </w:rPr>
              <w:t>5</w:t>
            </w:r>
            <w:r w:rsidRPr="007203E2">
              <w:rPr>
                <w:rFonts w:ascii="ＭＳ ゴシック" w:eastAsia="ＭＳ ゴシック" w:hAnsi="ＭＳ ゴシック" w:hint="eastAsia"/>
                <w:sz w:val="16"/>
                <w:szCs w:val="16"/>
              </w:rPr>
              <w:t xml:space="preserve">　</w:t>
            </w:r>
            <w:r w:rsidR="005174C3">
              <w:rPr>
                <w:rFonts w:ascii="ＭＳ ゴシック" w:eastAsia="ＭＳ ゴシック" w:hAnsi="ＭＳ ゴシック" w:hint="eastAsia"/>
                <w:b/>
                <w:bCs/>
                <w:sz w:val="16"/>
                <w:szCs w:val="16"/>
              </w:rPr>
              <w:t>わっかで</w:t>
            </w:r>
            <w:r w:rsidR="004B0092" w:rsidRPr="007203E2">
              <w:rPr>
                <w:rFonts w:ascii="ＭＳ ゴシック" w:eastAsia="ＭＳ ゴシック" w:hAnsi="ＭＳ ゴシック" w:hint="eastAsia"/>
                <w:b/>
                <w:bCs/>
                <w:sz w:val="16"/>
                <w:szCs w:val="16"/>
              </w:rPr>
              <w:t xml:space="preserve"> へんしん</w:t>
            </w:r>
            <w:r w:rsidRPr="007203E2">
              <w:rPr>
                <w:rFonts w:ascii="ＭＳ ゴシック" w:eastAsia="ＭＳ ゴシック" w:hAnsi="ＭＳ ゴシック" w:hint="eastAsia"/>
                <w:sz w:val="16"/>
                <w:szCs w:val="16"/>
              </w:rPr>
              <w:t xml:space="preserve">　　飾るもの・使えるものをつくる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輪に飾りを付けながらどのように変身したいのかを考え，いろいろな形や色などを捉えながら，表し方を工夫して表し，友人とお互いに見せ合って楽しむ。</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自分の表現を楽しみ，自信をもって積極的に友人に見せたり，発表したりする子ども。</w:t>
            </w:r>
          </w:p>
        </w:tc>
        <w:tc>
          <w:tcPr>
            <w:tcW w:w="4084" w:type="dxa"/>
            <w:gridSpan w:val="3"/>
            <w:shd w:val="clear" w:color="auto" w:fill="auto"/>
            <w:tcMar>
              <w:top w:w="14" w:type="dxa"/>
              <w:left w:w="74" w:type="dxa"/>
              <w:bottom w:w="14" w:type="dxa"/>
              <w:right w:w="74" w:type="dxa"/>
            </w:tcMar>
          </w:tcPr>
          <w:p w:rsidR="000E4640" w:rsidRPr="007203E2" w:rsidRDefault="000E4640" w:rsidP="000E4640">
            <w:pPr>
              <w:ind w:left="160" w:hangingChars="100" w:hanging="160"/>
              <w:rPr>
                <w:sz w:val="16"/>
                <w:szCs w:val="16"/>
              </w:rPr>
            </w:pPr>
            <w:r w:rsidRPr="007203E2">
              <w:rPr>
                <w:rFonts w:hint="eastAsia"/>
                <w:sz w:val="16"/>
                <w:szCs w:val="16"/>
              </w:rPr>
              <w:t>○細長い画用紙を輪にすると身に付けることができることを知る。</w:t>
            </w:r>
          </w:p>
          <w:p w:rsidR="000E4640" w:rsidRPr="007203E2" w:rsidRDefault="000E4640" w:rsidP="000E4640">
            <w:pPr>
              <w:ind w:left="160" w:hangingChars="100" w:hanging="160"/>
              <w:rPr>
                <w:sz w:val="16"/>
                <w:szCs w:val="16"/>
              </w:rPr>
            </w:pPr>
            <w:r w:rsidRPr="007203E2">
              <w:rPr>
                <w:rFonts w:hint="eastAsia"/>
                <w:sz w:val="16"/>
                <w:szCs w:val="16"/>
              </w:rPr>
              <w:t>○輪をつくって身に付けた様子を確かめたり，友人と見合ったりしながら，飾りを考える。</w:t>
            </w:r>
          </w:p>
          <w:p w:rsidR="000E4640" w:rsidRPr="007203E2" w:rsidRDefault="000E4640" w:rsidP="000E4640">
            <w:pPr>
              <w:ind w:left="160" w:hangingChars="100" w:hanging="160"/>
              <w:rPr>
                <w:sz w:val="16"/>
                <w:szCs w:val="16"/>
              </w:rPr>
            </w:pPr>
            <w:r w:rsidRPr="007203E2">
              <w:rPr>
                <w:rFonts w:hint="eastAsia"/>
                <w:sz w:val="16"/>
                <w:szCs w:val="16"/>
              </w:rPr>
              <w:t>○思いに合わせて材料の使い方を工夫して，飾りをつくる。</w:t>
            </w:r>
          </w:p>
          <w:p w:rsidR="000E4640" w:rsidRPr="007203E2" w:rsidRDefault="000E4640" w:rsidP="000E4640">
            <w:pPr>
              <w:ind w:left="160" w:hangingChars="100" w:hanging="160"/>
              <w:rPr>
                <w:sz w:val="16"/>
                <w:szCs w:val="16"/>
              </w:rPr>
            </w:pPr>
            <w:r w:rsidRPr="007203E2">
              <w:rPr>
                <w:rFonts w:hint="eastAsia"/>
                <w:sz w:val="16"/>
                <w:szCs w:val="16"/>
              </w:rPr>
              <w:t>○変身した姿を友人と見せ合い，面白さや楽しさを伝え合う。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教師・児童：セロハンテープ，ホチキス，ひも，リボン，身辺材 など</w:t>
            </w:r>
          </w:p>
          <w:p w:rsidR="000E4640" w:rsidRPr="007203E2" w:rsidRDefault="000E4640" w:rsidP="000E4640">
            <w:pPr>
              <w:rPr>
                <w:sz w:val="16"/>
                <w:szCs w:val="16"/>
              </w:rPr>
            </w:pPr>
            <w:r w:rsidRPr="007203E2">
              <w:rPr>
                <w:rFonts w:hint="eastAsia"/>
                <w:sz w:val="16"/>
                <w:szCs w:val="16"/>
              </w:rPr>
              <w:t>教師：輪ゴム，色画用紙，工作用紙 など</w:t>
            </w:r>
          </w:p>
          <w:p w:rsidR="000E4640" w:rsidRPr="007203E2" w:rsidRDefault="000E4640" w:rsidP="000E4640">
            <w:pPr>
              <w:rPr>
                <w:sz w:val="16"/>
                <w:szCs w:val="16"/>
              </w:rPr>
            </w:pPr>
            <w:r w:rsidRPr="007203E2">
              <w:rPr>
                <w:rFonts w:hint="eastAsia"/>
                <w:sz w:val="16"/>
                <w:szCs w:val="16"/>
              </w:rPr>
              <w:t>児童：はさみ，のり，ペン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輪に飾りを付けて，自分が変身するものをつくるときの感覚や行為を通して，いろいろな形や色などに気付いている。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色画用紙，はさみ，ホチキス，セロハンテープなどに十分に慣れるとともに，手や体全体の感覚などを働かせ，表したいことを基に表し方を工夫して表している。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いろいろな形や色などを基に，自分のイメージをもちながら，輪に材料を付けたり，変身しつつある自分の姿を見なが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いろいろな形や色などを基に，自分のイメージをもちながら，変身した自分たちの姿や飾りの造形的な面白さや楽しさ，表したいこと，表し方などについて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E4640" w:rsidRPr="007203E2" w:rsidRDefault="000E4640" w:rsidP="000E4640">
            <w:pPr>
              <w:rPr>
                <w:sz w:val="16"/>
                <w:szCs w:val="16"/>
              </w:rPr>
            </w:pPr>
            <w:r w:rsidRPr="007203E2">
              <w:rPr>
                <w:rFonts w:hint="eastAsia"/>
                <w:sz w:val="16"/>
                <w:szCs w:val="16"/>
              </w:rPr>
              <w:t>つくりだす喜びを味わい楽しく輪に飾りを付けて，自分が変身するものをつくる学習活動に取り組もうとしている。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0E4640" w:rsidP="00E731F5">
            <w:pPr>
              <w:rPr>
                <w:sz w:val="16"/>
                <w:szCs w:val="16"/>
              </w:rPr>
            </w:pPr>
            <w:r w:rsidRPr="007203E2">
              <w:rPr>
                <w:rFonts w:hint="eastAsia"/>
                <w:sz w:val="16"/>
                <w:szCs w:val="16"/>
              </w:rPr>
              <w:t>学校行事等：学習発表会などでの衣装として活用することもできる。</w:t>
            </w:r>
          </w:p>
        </w:tc>
      </w:tr>
    </w:tbl>
    <w:p w:rsidR="000E4640" w:rsidRDefault="000E4640"/>
    <w:p w:rsidR="004B0092" w:rsidRPr="000E4640" w:rsidRDefault="004B009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281C4E"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w:t>
            </w:r>
            <w:r w:rsidR="00281C4E" w:rsidRPr="007203E2">
              <w:rPr>
                <w:rFonts w:ascii="ＭＳ ゴシック" w:eastAsia="ＭＳ ゴシック" w:hAnsi="ＭＳ ゴシック" w:hint="eastAsia"/>
                <w:sz w:val="16"/>
                <w:szCs w:val="16"/>
              </w:rPr>
              <w:t>6</w:t>
            </w:r>
            <w:r w:rsidRPr="007203E2">
              <w:rPr>
                <w:rFonts w:ascii="ＭＳ ゴシック" w:eastAsia="ＭＳ ゴシック" w:hAnsi="ＭＳ ゴシック"/>
                <w:sz w:val="16"/>
                <w:szCs w:val="16"/>
              </w:rPr>
              <w:t>-</w:t>
            </w:r>
            <w:r w:rsidR="00281C4E" w:rsidRPr="007203E2">
              <w:rPr>
                <w:rFonts w:ascii="ＭＳ ゴシック" w:eastAsia="ＭＳ ゴシック" w:hAnsi="ＭＳ ゴシック" w:hint="eastAsia"/>
                <w:sz w:val="16"/>
                <w:szCs w:val="16"/>
              </w:rPr>
              <w:t>17</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b/>
                <w:bCs/>
                <w:sz w:val="16"/>
                <w:szCs w:val="16"/>
              </w:rPr>
              <w:t>ふしぎな たまご</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sz w:val="16"/>
                <w:szCs w:val="16"/>
              </w:rPr>
              <w:t>感じたこと，想像したこと，見たことから表す／想像したことから表す</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sz w:val="16"/>
                <w:szCs w:val="16"/>
              </w:rPr>
              <w:t>４</w:t>
            </w:r>
            <w:r w:rsidRPr="007203E2">
              <w:rPr>
                <w:rFonts w:ascii="ＭＳ ゴシック" w:eastAsia="ＭＳ ゴシック" w:hAnsi="ＭＳ ゴシック" w:hint="eastAsia"/>
                <w:sz w:val="16"/>
                <w:szCs w:val="16"/>
              </w:rPr>
              <w:t>～</w:t>
            </w:r>
            <w:r w:rsidR="00281C4E" w:rsidRPr="007203E2">
              <w:rPr>
                <w:rFonts w:ascii="ＭＳ ゴシック" w:eastAsia="ＭＳ ゴシック" w:hAnsi="ＭＳ ゴシック" w:hint="eastAsia"/>
                <w:sz w:val="16"/>
                <w:szCs w:val="16"/>
              </w:rPr>
              <w:t>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ふしぎなたまごから生まれるものやお話を想像し，いろいろな形や色などを捉えながら，表し方を工夫して絵に表す。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自分なりの発想で想像を広げて表すことを楽しむ子ども。</w:t>
            </w:r>
          </w:p>
          <w:p w:rsidR="00281C4E" w:rsidRPr="007203E2" w:rsidRDefault="00281C4E" w:rsidP="00281C4E">
            <w:pPr>
              <w:jc w:val="center"/>
              <w:rPr>
                <w:sz w:val="16"/>
                <w:szCs w:val="16"/>
              </w:rPr>
            </w:pPr>
          </w:p>
        </w:tc>
        <w:tc>
          <w:tcPr>
            <w:tcW w:w="4084" w:type="dxa"/>
            <w:gridSpan w:val="3"/>
            <w:shd w:val="clear" w:color="auto" w:fill="auto"/>
            <w:tcMar>
              <w:top w:w="14" w:type="dxa"/>
              <w:left w:w="74" w:type="dxa"/>
              <w:bottom w:w="14" w:type="dxa"/>
              <w:right w:w="74" w:type="dxa"/>
            </w:tcMar>
          </w:tcPr>
          <w:p w:rsidR="00281C4E" w:rsidRPr="007203E2" w:rsidRDefault="00281C4E" w:rsidP="00281C4E">
            <w:pPr>
              <w:ind w:left="160" w:hangingChars="100" w:hanging="160"/>
              <w:rPr>
                <w:sz w:val="16"/>
                <w:szCs w:val="16"/>
              </w:rPr>
            </w:pPr>
            <w:r w:rsidRPr="007203E2">
              <w:rPr>
                <w:rFonts w:hint="eastAsia"/>
                <w:sz w:val="16"/>
                <w:szCs w:val="16"/>
              </w:rPr>
              <w:t>○教科書の参考作品などを見ながら，どのようなたまごからどのようなものやお話がでてきているのか話し合う。</w:t>
            </w:r>
          </w:p>
          <w:p w:rsidR="00281C4E" w:rsidRPr="007203E2" w:rsidRDefault="00281C4E" w:rsidP="00281C4E">
            <w:pPr>
              <w:ind w:left="160" w:hangingChars="100" w:hanging="160"/>
              <w:rPr>
                <w:sz w:val="16"/>
                <w:szCs w:val="16"/>
              </w:rPr>
            </w:pPr>
            <w:r w:rsidRPr="007203E2">
              <w:rPr>
                <w:rFonts w:hint="eastAsia"/>
                <w:sz w:val="16"/>
                <w:szCs w:val="16"/>
              </w:rPr>
              <w:t>○どのようなたまごがあったら面白いか想像し，たまごをつくる。</w:t>
            </w:r>
          </w:p>
          <w:p w:rsidR="00281C4E" w:rsidRPr="007203E2" w:rsidRDefault="00281C4E" w:rsidP="00281C4E">
            <w:pPr>
              <w:ind w:left="160" w:hangingChars="100" w:hanging="160"/>
              <w:rPr>
                <w:sz w:val="16"/>
                <w:szCs w:val="16"/>
              </w:rPr>
            </w:pPr>
            <w:r w:rsidRPr="007203E2">
              <w:rPr>
                <w:rFonts w:hint="eastAsia"/>
                <w:sz w:val="16"/>
                <w:szCs w:val="16"/>
              </w:rPr>
              <w:t>○たまごから生まれるものやお話について想像を広げ，たまごの割れ方や飛び出し方なども考えて表す。</w:t>
            </w:r>
          </w:p>
          <w:p w:rsidR="000E4640" w:rsidRPr="007203E2" w:rsidRDefault="00281C4E" w:rsidP="00281C4E">
            <w:pPr>
              <w:ind w:left="160" w:hangingChars="100" w:hanging="160"/>
              <w:rPr>
                <w:sz w:val="16"/>
                <w:szCs w:val="16"/>
              </w:rPr>
            </w:pPr>
            <w:r w:rsidRPr="007203E2">
              <w:rPr>
                <w:rFonts w:hint="eastAsia"/>
                <w:sz w:val="16"/>
                <w:szCs w:val="16"/>
              </w:rPr>
              <w:t>○お互いの作品を見合いながら，どのような想像をしたのか友人と伝え合う。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教師：画用紙，色画用紙，共同絵の具 など</w:t>
            </w:r>
          </w:p>
          <w:p w:rsidR="000E4640" w:rsidRPr="007203E2" w:rsidRDefault="00281C4E" w:rsidP="00281C4E">
            <w:pPr>
              <w:rPr>
                <w:sz w:val="16"/>
                <w:szCs w:val="16"/>
              </w:rPr>
            </w:pPr>
            <w:r w:rsidRPr="007203E2">
              <w:rPr>
                <w:rFonts w:hint="eastAsia"/>
                <w:sz w:val="16"/>
                <w:szCs w:val="16"/>
              </w:rPr>
              <w:t>児童：クレヨン・パス，ペン，はさみ，のり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281C4E"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不思議なたまごから生まれるものやお話を，思いを広げて表すときの感覚や行為を通して，いろいろな形や色などに気付いている。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クレヨン・パス，共用の絵の具，はさみなどに十分に慣れるとともに，手や体全体の感覚などを働かせ，表したいことを基に表し方を工夫して表している。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いろいろな形や色などを基に，自分のイメージをもちながら，たまごをつくりながら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つくりだす喜びを味わい楽しく自分でつくったたまごから生まれるものやお話を，思いを広げながら表す学習活動に取り組もうとしている。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国語：国語においては順序立てて説明することが求められるが，絵に表すことでイメージの広がりをそのまま表すことができる。そのことを踏まえて指導にあたるようにしたい。</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281C4E"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w:t>
            </w:r>
            <w:r w:rsidR="00281C4E" w:rsidRPr="007203E2">
              <w:rPr>
                <w:rFonts w:ascii="ＭＳ ゴシック" w:eastAsia="ＭＳ ゴシック" w:hAnsi="ＭＳ ゴシック" w:hint="eastAsia"/>
                <w:sz w:val="16"/>
                <w:szCs w:val="16"/>
              </w:rPr>
              <w:t>8</w:t>
            </w:r>
            <w:r w:rsidRPr="007203E2">
              <w:rPr>
                <w:rFonts w:ascii="ＭＳ ゴシック" w:eastAsia="ＭＳ ゴシック" w:hAnsi="ＭＳ ゴシック"/>
                <w:sz w:val="16"/>
                <w:szCs w:val="16"/>
              </w:rPr>
              <w:t>-1</w:t>
            </w:r>
            <w:r w:rsidR="00281C4E" w:rsidRPr="007203E2">
              <w:rPr>
                <w:rFonts w:ascii="ＭＳ ゴシック" w:eastAsia="ＭＳ ゴシック" w:hAnsi="ＭＳ ゴシック" w:hint="eastAsia"/>
                <w:sz w:val="16"/>
                <w:szCs w:val="16"/>
              </w:rPr>
              <w:t>9</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b/>
                <w:bCs/>
                <w:sz w:val="16"/>
                <w:szCs w:val="16"/>
              </w:rPr>
              <w:t>しんぶんしと なかよし</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sz w:val="16"/>
                <w:szCs w:val="16"/>
              </w:rPr>
              <w:t>材料や場所を基にして活動する／材料を基にして</w:t>
            </w:r>
            <w:r w:rsidRPr="007203E2">
              <w:rPr>
                <w:rFonts w:ascii="ＭＳ ゴシック" w:eastAsia="ＭＳ ゴシック" w:hAnsi="ＭＳ ゴシック" w:hint="eastAsia"/>
                <w:sz w:val="16"/>
                <w:szCs w:val="16"/>
              </w:rPr>
              <w:t xml:space="preserve">　　</w:t>
            </w:r>
            <w:r w:rsidR="00281C4E" w:rsidRPr="007203E2">
              <w:rPr>
                <w:rFonts w:ascii="ＭＳ ゴシック" w:eastAsia="ＭＳ ゴシック" w:hAnsi="ＭＳ ゴシック" w:hint="eastAsia"/>
                <w:sz w:val="16"/>
                <w:szCs w:val="16"/>
              </w:rPr>
              <w:t>１</w:t>
            </w:r>
            <w:r w:rsidRPr="007203E2">
              <w:rPr>
                <w:rFonts w:ascii="ＭＳ ゴシック" w:eastAsia="ＭＳ ゴシック" w:hAnsi="ＭＳ ゴシック" w:hint="eastAsia"/>
                <w:sz w:val="16"/>
                <w:szCs w:val="16"/>
              </w:rPr>
              <w:t>～</w:t>
            </w:r>
            <w:r w:rsidR="00281C4E" w:rsidRPr="007203E2">
              <w:rPr>
                <w:rFonts w:ascii="ＭＳ ゴシック" w:eastAsia="ＭＳ ゴシック" w:hAnsi="ＭＳ ゴシック" w:hint="eastAsia"/>
                <w:sz w:val="16"/>
                <w:szCs w:val="16"/>
              </w:rPr>
              <w:t>２</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新聞紙に体全体で関わりながら，造形的な活動を思い付き，いろいろな形や触いた感じなどを捉えながら，並べたり，破ったり，ねじったりするなどして，試しながら活動を工夫してつくる。</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限られた材料でも工夫することでいろいろなことができることを知り，新しいことを見付けるために繰り返し試す子ども。</w:t>
            </w:r>
          </w:p>
        </w:tc>
        <w:tc>
          <w:tcPr>
            <w:tcW w:w="4084" w:type="dxa"/>
            <w:gridSpan w:val="3"/>
            <w:shd w:val="clear" w:color="auto" w:fill="auto"/>
            <w:tcMar>
              <w:top w:w="14" w:type="dxa"/>
              <w:left w:w="74" w:type="dxa"/>
              <w:bottom w:w="14" w:type="dxa"/>
              <w:right w:w="74" w:type="dxa"/>
            </w:tcMar>
          </w:tcPr>
          <w:p w:rsidR="00281C4E" w:rsidRPr="007203E2" w:rsidRDefault="00281C4E" w:rsidP="00281C4E">
            <w:pPr>
              <w:ind w:left="160" w:hangingChars="100" w:hanging="160"/>
              <w:rPr>
                <w:sz w:val="16"/>
                <w:szCs w:val="16"/>
              </w:rPr>
            </w:pPr>
            <w:r w:rsidRPr="007203E2">
              <w:rPr>
                <w:rFonts w:hint="eastAsia"/>
                <w:sz w:val="16"/>
                <w:szCs w:val="16"/>
              </w:rPr>
              <w:t>○たくさんの新聞紙に出合う。</w:t>
            </w:r>
          </w:p>
          <w:p w:rsidR="00281C4E" w:rsidRPr="007203E2" w:rsidRDefault="00281C4E" w:rsidP="00281C4E">
            <w:pPr>
              <w:ind w:left="160" w:hangingChars="100" w:hanging="160"/>
              <w:rPr>
                <w:sz w:val="16"/>
                <w:szCs w:val="16"/>
              </w:rPr>
            </w:pPr>
            <w:r w:rsidRPr="007203E2">
              <w:rPr>
                <w:rFonts w:hint="eastAsia"/>
                <w:sz w:val="16"/>
                <w:szCs w:val="16"/>
              </w:rPr>
              <w:t>○新聞紙を並べたり，まとったり，丸めたり，破いたりしながら，紙の大きさや感触などを全身で味わう。</w:t>
            </w:r>
          </w:p>
          <w:p w:rsidR="00281C4E" w:rsidRPr="007203E2" w:rsidRDefault="00281C4E" w:rsidP="00281C4E">
            <w:pPr>
              <w:ind w:left="160" w:hangingChars="100" w:hanging="160"/>
              <w:rPr>
                <w:sz w:val="16"/>
                <w:szCs w:val="16"/>
              </w:rPr>
            </w:pPr>
            <w:r w:rsidRPr="007203E2">
              <w:rPr>
                <w:rFonts w:hint="eastAsia"/>
                <w:sz w:val="16"/>
                <w:szCs w:val="16"/>
              </w:rPr>
              <w:t>○紙の感触を味わいながら，思い付いたことを試す。</w:t>
            </w:r>
          </w:p>
          <w:p w:rsidR="000E4640" w:rsidRPr="007203E2" w:rsidRDefault="00281C4E" w:rsidP="00281C4E">
            <w:pPr>
              <w:ind w:left="160" w:hangingChars="100" w:hanging="160"/>
              <w:rPr>
                <w:sz w:val="16"/>
                <w:szCs w:val="16"/>
              </w:rPr>
            </w:pPr>
            <w:r w:rsidRPr="007203E2">
              <w:rPr>
                <w:rFonts w:hint="eastAsia"/>
                <w:sz w:val="16"/>
                <w:szCs w:val="16"/>
              </w:rPr>
              <w:t>○活動したことや活動の中で気付いたことなどを友人と伝え合う。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教師・児童：新聞紙，セロハンテープ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281C4E"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新聞紙に体全体で関わるときの感覚や行為を通して，いろいろな形や触った感じなどに気付いている。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新聞紙に十分に慣れるとともに，並べたり，破いたり，まとったり，丸めたり，ねじったりするなど手や体全体の感覚などを働かせ，活動を工夫してつくっている。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いろいろな形や触った感じなどを基に，自分のイメージをもちながら，新聞紙の形や大きさ，触った感じ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いろいろな形や触った感じなどを基に，自分のイメージをもちながら，新聞紙やつくっ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81C4E" w:rsidRPr="007203E2" w:rsidRDefault="00281C4E" w:rsidP="00281C4E">
            <w:pPr>
              <w:rPr>
                <w:sz w:val="16"/>
                <w:szCs w:val="16"/>
              </w:rPr>
            </w:pPr>
            <w:r w:rsidRPr="007203E2">
              <w:rPr>
                <w:rFonts w:hint="eastAsia"/>
                <w:sz w:val="16"/>
                <w:szCs w:val="16"/>
              </w:rPr>
              <w:t>つくりだす喜びを味わい楽しく新聞紙に体全体で触れながら，思い付いたことを試す学習活動に取り組もうとしている。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281C4E" w:rsidP="00E731F5">
            <w:pPr>
              <w:rPr>
                <w:sz w:val="16"/>
                <w:szCs w:val="16"/>
              </w:rPr>
            </w:pPr>
            <w:r w:rsidRPr="007203E2">
              <w:rPr>
                <w:rFonts w:hint="eastAsia"/>
                <w:sz w:val="16"/>
                <w:szCs w:val="16"/>
              </w:rPr>
              <w:t>他の題材：p.20-21「くしゃくしゃ ぎゅっ」との関連が深い。大きな紙に触れた経験が生きてくるだけでなく，新聞紙を中に詰めるなどして材料も活用できる。</w:t>
            </w:r>
          </w:p>
        </w:tc>
      </w:tr>
    </w:tbl>
    <w:p w:rsidR="000E4640" w:rsidRDefault="000E4640"/>
    <w:p w:rsidR="00281C4E" w:rsidRDefault="00281C4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3B4DE4"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3B4DE4" w:rsidRPr="007203E2">
              <w:rPr>
                <w:rFonts w:ascii="ＭＳ ゴシック" w:eastAsia="ＭＳ ゴシック" w:hAnsi="ＭＳ ゴシック" w:hint="eastAsia"/>
                <w:sz w:val="16"/>
                <w:szCs w:val="16"/>
              </w:rPr>
              <w:t>20</w:t>
            </w:r>
            <w:r w:rsidRPr="007203E2">
              <w:rPr>
                <w:rFonts w:ascii="ＭＳ ゴシック" w:eastAsia="ＭＳ ゴシック" w:hAnsi="ＭＳ ゴシック"/>
                <w:sz w:val="16"/>
                <w:szCs w:val="16"/>
              </w:rPr>
              <w:t>-</w:t>
            </w:r>
            <w:r w:rsidR="003B4DE4" w:rsidRPr="007203E2">
              <w:rPr>
                <w:rFonts w:ascii="ＭＳ ゴシック" w:eastAsia="ＭＳ ゴシック" w:hAnsi="ＭＳ ゴシック" w:hint="eastAsia"/>
                <w:sz w:val="16"/>
                <w:szCs w:val="16"/>
              </w:rPr>
              <w:t>21</w:t>
            </w:r>
            <w:r w:rsidRPr="007203E2">
              <w:rPr>
                <w:rFonts w:ascii="ＭＳ ゴシック" w:eastAsia="ＭＳ ゴシック" w:hAnsi="ＭＳ ゴシック" w:hint="eastAsia"/>
                <w:sz w:val="16"/>
                <w:szCs w:val="16"/>
              </w:rPr>
              <w:t xml:space="preserve">　</w:t>
            </w:r>
            <w:r w:rsidR="003B4DE4" w:rsidRPr="007203E2">
              <w:rPr>
                <w:rFonts w:ascii="ＭＳ ゴシック" w:eastAsia="ＭＳ ゴシック" w:hAnsi="ＭＳ ゴシック" w:hint="eastAsia"/>
                <w:b/>
                <w:bCs/>
                <w:sz w:val="16"/>
                <w:szCs w:val="16"/>
              </w:rPr>
              <w:t>くしゃくしゃ ぎゅっ</w:t>
            </w:r>
            <w:r w:rsidRPr="007203E2">
              <w:rPr>
                <w:rFonts w:ascii="ＭＳ ゴシック" w:eastAsia="ＭＳ ゴシック" w:hAnsi="ＭＳ ゴシック" w:hint="eastAsia"/>
                <w:sz w:val="16"/>
                <w:szCs w:val="16"/>
              </w:rPr>
              <w:t xml:space="preserve">　　</w:t>
            </w:r>
            <w:r w:rsidR="003B4DE4" w:rsidRPr="007203E2">
              <w:rPr>
                <w:rFonts w:ascii="ＭＳ ゴシック" w:eastAsia="ＭＳ ゴシック" w:hAnsi="ＭＳ ゴシック" w:hint="eastAsia"/>
                <w:sz w:val="16"/>
                <w:szCs w:val="16"/>
              </w:rPr>
              <w:t>材料や用具に触れながら思い付いたことを表す／様々な材料で</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～すきな もの いっぱい～</w:t>
            </w:r>
            <w:r w:rsidRPr="007203E2">
              <w:rPr>
                <w:rFonts w:ascii="ＭＳ ゴシック" w:eastAsia="ＭＳ ゴシック" w:hAnsi="ＭＳ ゴシック" w:hint="eastAsia"/>
                <w:sz w:val="16"/>
                <w:szCs w:val="16"/>
              </w:rPr>
              <w:t xml:space="preserve">　　１～２</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紙をくしゃくしゃにすることを体全体で楽しみながら，感触やできた形から発想し，いろいろな形や色，触った感じなどを捉えながら表し方を工夫して立体に表す。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体全体で材料に関わって表すことで，表現したものに愛着をもち，大切にしようとする子ども。</w:t>
            </w:r>
          </w:p>
        </w:tc>
        <w:tc>
          <w:tcPr>
            <w:tcW w:w="4084" w:type="dxa"/>
            <w:gridSpan w:val="3"/>
            <w:shd w:val="clear" w:color="auto" w:fill="auto"/>
            <w:tcMar>
              <w:top w:w="14" w:type="dxa"/>
              <w:left w:w="74" w:type="dxa"/>
              <w:bottom w:w="14" w:type="dxa"/>
              <w:right w:w="74" w:type="dxa"/>
            </w:tcMar>
          </w:tcPr>
          <w:p w:rsidR="003B4DE4" w:rsidRPr="007203E2" w:rsidRDefault="003B4DE4" w:rsidP="003B4DE4">
            <w:pPr>
              <w:ind w:left="160" w:hangingChars="100" w:hanging="160"/>
              <w:rPr>
                <w:sz w:val="16"/>
                <w:szCs w:val="16"/>
              </w:rPr>
            </w:pPr>
            <w:r w:rsidRPr="007203E2">
              <w:rPr>
                <w:rFonts w:hint="eastAsia"/>
                <w:sz w:val="16"/>
                <w:szCs w:val="16"/>
              </w:rPr>
              <w:t>○紙をくしゃくしゃにして，感じの変化を味わう。</w:t>
            </w:r>
          </w:p>
          <w:p w:rsidR="003B4DE4" w:rsidRPr="007203E2" w:rsidRDefault="003B4DE4" w:rsidP="003B4DE4">
            <w:pPr>
              <w:ind w:left="160" w:hangingChars="100" w:hanging="160"/>
              <w:rPr>
                <w:sz w:val="16"/>
                <w:szCs w:val="16"/>
              </w:rPr>
            </w:pPr>
            <w:r w:rsidRPr="007203E2">
              <w:rPr>
                <w:rFonts w:hint="eastAsia"/>
                <w:sz w:val="16"/>
                <w:szCs w:val="16"/>
              </w:rPr>
              <w:t>○紙を袋状にして中に新聞紙などを詰めたり，紙の形をさらに変えたりしながら表したいものを考える。</w:t>
            </w:r>
          </w:p>
          <w:p w:rsidR="003B4DE4" w:rsidRPr="007203E2" w:rsidRDefault="003B4DE4" w:rsidP="003B4DE4">
            <w:pPr>
              <w:ind w:left="160" w:hangingChars="100" w:hanging="160"/>
              <w:rPr>
                <w:sz w:val="16"/>
                <w:szCs w:val="16"/>
              </w:rPr>
            </w:pPr>
            <w:r w:rsidRPr="007203E2">
              <w:rPr>
                <w:rFonts w:hint="eastAsia"/>
                <w:sz w:val="16"/>
                <w:szCs w:val="16"/>
              </w:rPr>
              <w:t>○縛って形を変えたり，材料を貼ったりして，表現を深める。</w:t>
            </w:r>
          </w:p>
          <w:p w:rsidR="000E4640" w:rsidRPr="007203E2" w:rsidRDefault="003B4DE4" w:rsidP="003B4DE4">
            <w:pPr>
              <w:ind w:left="160" w:hangingChars="100" w:hanging="160"/>
              <w:rPr>
                <w:sz w:val="16"/>
                <w:szCs w:val="16"/>
              </w:rPr>
            </w:pPr>
            <w:r w:rsidRPr="007203E2">
              <w:rPr>
                <w:rFonts w:hint="eastAsia"/>
                <w:sz w:val="16"/>
                <w:szCs w:val="16"/>
              </w:rPr>
              <w:t>○作品の感触を全身で味わったり，友人とお互いに見合ったりして，楽しさを感じ取る。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教師・児童：新聞紙，ひも，リボン，モール など</w:t>
            </w:r>
          </w:p>
          <w:p w:rsidR="003B4DE4" w:rsidRPr="007203E2" w:rsidRDefault="003B4DE4" w:rsidP="003B4DE4">
            <w:pPr>
              <w:rPr>
                <w:sz w:val="16"/>
                <w:szCs w:val="16"/>
              </w:rPr>
            </w:pPr>
            <w:r w:rsidRPr="007203E2">
              <w:rPr>
                <w:rFonts w:hint="eastAsia"/>
                <w:sz w:val="16"/>
                <w:szCs w:val="16"/>
              </w:rPr>
              <w:t>教師：クラフト紙，紙ひも，お花紙，木工用接着剤，両面テープ，共用の絵の具 など</w:t>
            </w:r>
          </w:p>
          <w:p w:rsidR="000E4640" w:rsidRPr="007203E2" w:rsidRDefault="003B4DE4" w:rsidP="003B4DE4">
            <w:pPr>
              <w:rPr>
                <w:sz w:val="16"/>
                <w:szCs w:val="16"/>
              </w:rPr>
            </w:pPr>
            <w:r w:rsidRPr="007203E2">
              <w:rPr>
                <w:rFonts w:hint="eastAsia"/>
                <w:sz w:val="16"/>
                <w:szCs w:val="16"/>
              </w:rPr>
              <w:t>児童：ペン，はさみ，のり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3B4DE4"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紙をくしゃくしゃにしたり，くしゃくしゃにした紙から思い付いたものを表したりするときの感覚や行為を通して，触った感じやいろいろな形や色などに気付いている。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大きな紙，ひも，のりなどの接着剤などに十分に慣れるとともに，手や体全体の感覚などを働かせ，表したいことを基に表し方を工夫して表している。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触った感じやいろいろな形や色などを基に，自分のイメージをもちながら，くしゃくしゃにする紙の感触や形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触った感じやいろいろな形や色などを基に，自分のイメージをもちながら，自分たちの作品や紙の感触などの造形的な面白さや楽しさ，表したいこと，表し方などについて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つくりだす喜びを味わい楽しくくしゃくしゃにした紙から思い付いたものを立体に表す学習活動に取り組もうとしている。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他の題材：p.18-19「しんぶんしと なかよし」と関連が深い。材料を有効的に活用することができる。</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3B4DE4"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3B4DE4" w:rsidRPr="007203E2">
              <w:rPr>
                <w:rFonts w:ascii="ＭＳ ゴシック" w:eastAsia="ＭＳ ゴシック" w:hAnsi="ＭＳ ゴシック" w:hint="eastAsia"/>
                <w:sz w:val="16"/>
                <w:szCs w:val="16"/>
              </w:rPr>
              <w:t>22</w:t>
            </w:r>
            <w:r w:rsidRPr="007203E2">
              <w:rPr>
                <w:rFonts w:ascii="ＭＳ ゴシック" w:eastAsia="ＭＳ ゴシック" w:hAnsi="ＭＳ ゴシック"/>
                <w:sz w:val="16"/>
                <w:szCs w:val="16"/>
              </w:rPr>
              <w:t>-</w:t>
            </w:r>
            <w:r w:rsidR="003B4DE4" w:rsidRPr="007203E2">
              <w:rPr>
                <w:rFonts w:ascii="ＭＳ ゴシック" w:eastAsia="ＭＳ ゴシック" w:hAnsi="ＭＳ ゴシック" w:hint="eastAsia"/>
                <w:sz w:val="16"/>
                <w:szCs w:val="16"/>
              </w:rPr>
              <w:t>23</w:t>
            </w:r>
            <w:r w:rsidRPr="007203E2">
              <w:rPr>
                <w:rFonts w:ascii="ＭＳ ゴシック" w:eastAsia="ＭＳ ゴシック" w:hAnsi="ＭＳ ゴシック" w:hint="eastAsia"/>
                <w:sz w:val="16"/>
                <w:szCs w:val="16"/>
              </w:rPr>
              <w:t xml:space="preserve">　</w:t>
            </w:r>
            <w:r w:rsidR="003B4DE4" w:rsidRPr="007203E2">
              <w:rPr>
                <w:rFonts w:ascii="ＭＳ ゴシック" w:eastAsia="ＭＳ ゴシック" w:hAnsi="ＭＳ ゴシック" w:hint="eastAsia"/>
                <w:b/>
                <w:bCs/>
                <w:sz w:val="16"/>
                <w:szCs w:val="16"/>
              </w:rPr>
              <w:t>とろとろえのぐで かく</w:t>
            </w:r>
            <w:r w:rsidRPr="007203E2">
              <w:rPr>
                <w:rFonts w:ascii="ＭＳ ゴシック" w:eastAsia="ＭＳ ゴシック" w:hAnsi="ＭＳ ゴシック" w:hint="eastAsia"/>
                <w:sz w:val="16"/>
                <w:szCs w:val="16"/>
              </w:rPr>
              <w:t xml:space="preserve">　　</w:t>
            </w:r>
            <w:r w:rsidR="003B4DE4" w:rsidRPr="007203E2">
              <w:rPr>
                <w:rFonts w:ascii="ＭＳ ゴシック" w:eastAsia="ＭＳ ゴシック" w:hAnsi="ＭＳ ゴシック" w:hint="eastAsia"/>
                <w:sz w:val="16"/>
                <w:szCs w:val="16"/>
              </w:rPr>
              <w:t>材料や用具に触れながら思い付いたことを表す</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～すきな もの いっぱい～</w:t>
            </w:r>
            <w:r w:rsidRPr="007203E2">
              <w:rPr>
                <w:rFonts w:ascii="ＭＳ ゴシック" w:eastAsia="ＭＳ ゴシック" w:hAnsi="ＭＳ ゴシック" w:hint="eastAsia"/>
                <w:sz w:val="16"/>
                <w:szCs w:val="16"/>
              </w:rPr>
              <w:t xml:space="preserve">　　１～２</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指や手でとろとろえのぐの感触を楽しみながら表したいことを見付け，触った感じやいろいろな形や色を捉えながら，工夫して絵に表す。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表現を通して材料の感触を楽しみ，その面白さをたっぷりと感じ，味わうことができる子ども。</w:t>
            </w:r>
          </w:p>
        </w:tc>
        <w:tc>
          <w:tcPr>
            <w:tcW w:w="4084" w:type="dxa"/>
            <w:gridSpan w:val="3"/>
            <w:shd w:val="clear" w:color="auto" w:fill="auto"/>
            <w:tcMar>
              <w:top w:w="14" w:type="dxa"/>
              <w:left w:w="74" w:type="dxa"/>
              <w:bottom w:w="14" w:type="dxa"/>
              <w:right w:w="74" w:type="dxa"/>
            </w:tcMar>
          </w:tcPr>
          <w:p w:rsidR="003B4DE4" w:rsidRPr="007203E2" w:rsidRDefault="003B4DE4" w:rsidP="003B4DE4">
            <w:pPr>
              <w:ind w:left="160" w:hangingChars="100" w:hanging="160"/>
              <w:rPr>
                <w:sz w:val="16"/>
                <w:szCs w:val="16"/>
              </w:rPr>
            </w:pPr>
            <w:r w:rsidRPr="007203E2">
              <w:rPr>
                <w:rFonts w:hint="eastAsia"/>
                <w:sz w:val="16"/>
                <w:szCs w:val="16"/>
              </w:rPr>
              <w:t>○とろとろ絵の具をつくり，指や手を使って絵に表す活動への関心や見通しをもつ。</w:t>
            </w:r>
          </w:p>
          <w:p w:rsidR="003B4DE4" w:rsidRPr="007203E2" w:rsidRDefault="003B4DE4" w:rsidP="003B4DE4">
            <w:pPr>
              <w:ind w:left="160" w:hangingChars="100" w:hanging="160"/>
              <w:rPr>
                <w:sz w:val="16"/>
                <w:szCs w:val="16"/>
              </w:rPr>
            </w:pPr>
            <w:r w:rsidRPr="007203E2">
              <w:rPr>
                <w:rFonts w:hint="eastAsia"/>
                <w:sz w:val="16"/>
                <w:szCs w:val="16"/>
              </w:rPr>
              <w:t>○思いのままに指や手で塗ったり，かいたりすることを楽しむ。</w:t>
            </w:r>
          </w:p>
          <w:p w:rsidR="003B4DE4" w:rsidRPr="007203E2" w:rsidRDefault="003B4DE4" w:rsidP="003B4DE4">
            <w:pPr>
              <w:ind w:left="160" w:hangingChars="100" w:hanging="160"/>
              <w:rPr>
                <w:sz w:val="16"/>
                <w:szCs w:val="16"/>
              </w:rPr>
            </w:pPr>
            <w:r w:rsidRPr="007203E2">
              <w:rPr>
                <w:rFonts w:hint="eastAsia"/>
                <w:sz w:val="16"/>
                <w:szCs w:val="16"/>
              </w:rPr>
              <w:t>○いろいろ試しながら思い付いたことを，表し方を工夫して表す。</w:t>
            </w:r>
          </w:p>
          <w:p w:rsidR="000E4640" w:rsidRPr="007203E2" w:rsidRDefault="003B4DE4" w:rsidP="003B4DE4">
            <w:pPr>
              <w:ind w:left="160" w:hangingChars="100" w:hanging="160"/>
              <w:rPr>
                <w:sz w:val="16"/>
                <w:szCs w:val="16"/>
              </w:rPr>
            </w:pPr>
            <w:r w:rsidRPr="007203E2">
              <w:rPr>
                <w:rFonts w:hint="eastAsia"/>
                <w:sz w:val="16"/>
                <w:szCs w:val="16"/>
              </w:rPr>
              <w:t>○題名を付け，友人と作品を紹介し合う。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教師・児童：雑巾・タオル など</w:t>
            </w:r>
          </w:p>
          <w:p w:rsidR="003B4DE4" w:rsidRPr="007203E2" w:rsidRDefault="003B4DE4" w:rsidP="003B4DE4">
            <w:pPr>
              <w:rPr>
                <w:sz w:val="16"/>
                <w:szCs w:val="16"/>
              </w:rPr>
            </w:pPr>
            <w:r w:rsidRPr="007203E2">
              <w:rPr>
                <w:rFonts w:hint="eastAsia"/>
                <w:sz w:val="16"/>
                <w:szCs w:val="16"/>
              </w:rPr>
              <w:t>教師：段ボール・黄ボール紙，液体粘土，共用の絵の具，カップ など</w:t>
            </w:r>
          </w:p>
          <w:p w:rsidR="000E4640" w:rsidRPr="007203E2" w:rsidRDefault="003B4DE4" w:rsidP="003B4DE4">
            <w:pPr>
              <w:rPr>
                <w:sz w:val="16"/>
                <w:szCs w:val="16"/>
              </w:rPr>
            </w:pPr>
            <w:r w:rsidRPr="007203E2">
              <w:rPr>
                <w:rFonts w:hint="eastAsia"/>
                <w:sz w:val="16"/>
                <w:szCs w:val="16"/>
              </w:rPr>
              <w:t>児童：汚れてもよい服装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3B4DE4"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手や指でかきながら思い付いたことを表すときの感覚や行為を通して，触った感じやいろいろな形や色などに気付いている。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液体粘土，共用の絵の具に十分に慣れるとともに，手や体全体の感覚などを働かせ，表したいことを基に表し方を工夫して表している。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触った感じやいろいろな形や色などを基に，自分のイメージをもちながら，手や指でかい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触った感じや，いろいろな形や色などを基に，自分のイメージをもちながら，自分たちの作品やとろとろ絵の具の造形的な面白さや楽しさ，表したいこと，表し方などについて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B4DE4" w:rsidRPr="007203E2" w:rsidRDefault="003B4DE4" w:rsidP="003B4DE4">
            <w:pPr>
              <w:rPr>
                <w:sz w:val="16"/>
                <w:szCs w:val="16"/>
              </w:rPr>
            </w:pPr>
            <w:r w:rsidRPr="007203E2">
              <w:rPr>
                <w:rFonts w:hint="eastAsia"/>
                <w:sz w:val="16"/>
                <w:szCs w:val="16"/>
              </w:rPr>
              <w:t>つくりだす喜びを味わい楽しく指や手でかきながら，思い付いたことを表す学習活動に取り組もうとしている。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3B4DE4" w:rsidP="00E731F5">
            <w:pPr>
              <w:rPr>
                <w:sz w:val="16"/>
                <w:szCs w:val="16"/>
              </w:rPr>
            </w:pPr>
            <w:r w:rsidRPr="007203E2">
              <w:rPr>
                <w:rFonts w:hint="eastAsia"/>
                <w:sz w:val="16"/>
                <w:szCs w:val="16"/>
              </w:rPr>
              <w:t>他の題材：３・４上p.48-49「土でかく」などとの関連が深い。指や手の感覚を働かせながら表現していくことは，筆などの用具を使うときとは違った感覚が生じる。アレルギーなどには十分に配慮した上で，そうした感覚を大切にして活動したい。</w:t>
            </w:r>
          </w:p>
        </w:tc>
      </w:tr>
    </w:tbl>
    <w:p w:rsidR="000E4640" w:rsidRDefault="000E4640"/>
    <w:p w:rsidR="003B4DE4" w:rsidRDefault="003B4DE4">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0E4640"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p.12-13</w:t>
            </w:r>
            <w:r w:rsidRPr="007203E2">
              <w:rPr>
                <w:rFonts w:ascii="ＭＳ ゴシック" w:eastAsia="ＭＳ ゴシック" w:hAnsi="ＭＳ ゴシック" w:hint="eastAsia"/>
                <w:sz w:val="16"/>
                <w:szCs w:val="16"/>
              </w:rPr>
              <w:t xml:space="preserve">　</w:t>
            </w:r>
            <w:r w:rsidR="00C73A25" w:rsidRPr="007203E2">
              <w:rPr>
                <w:rFonts w:ascii="ＭＳ ゴシック" w:eastAsia="ＭＳ ゴシック" w:hAnsi="ＭＳ ゴシック" w:hint="eastAsia"/>
                <w:b/>
                <w:bCs/>
                <w:sz w:val="16"/>
                <w:szCs w:val="16"/>
              </w:rPr>
              <w:t>まどから こんにちは</w:t>
            </w:r>
            <w:r w:rsidRPr="007203E2">
              <w:rPr>
                <w:rFonts w:ascii="ＭＳ ゴシック" w:eastAsia="ＭＳ ゴシック" w:hAnsi="ＭＳ ゴシック" w:hint="eastAsia"/>
                <w:sz w:val="16"/>
                <w:szCs w:val="16"/>
              </w:rPr>
              <w:t xml:space="preserve">　　</w:t>
            </w:r>
            <w:r w:rsidR="00C73A25" w:rsidRPr="007203E2">
              <w:rPr>
                <w:rFonts w:ascii="ＭＳ ゴシック" w:eastAsia="ＭＳ ゴシック" w:hAnsi="ＭＳ ゴシック" w:hint="eastAsia"/>
                <w:sz w:val="16"/>
                <w:szCs w:val="16"/>
              </w:rPr>
              <w:t>遊ぶもの・仕組みから思い付いたものをつくる</w:t>
            </w:r>
            <w:r w:rsidRPr="007203E2">
              <w:rPr>
                <w:rFonts w:ascii="ＭＳ ゴシック" w:eastAsia="ＭＳ ゴシック" w:hAnsi="ＭＳ ゴシック" w:hint="eastAsia"/>
                <w:sz w:val="16"/>
                <w:szCs w:val="16"/>
              </w:rPr>
              <w:t xml:space="preserve">　　</w:t>
            </w:r>
          </w:p>
        </w:tc>
      </w:tr>
      <w:tr w:rsidR="000E4640"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w:t>
            </w:r>
            <w:r w:rsidR="00C73A25" w:rsidRPr="007203E2">
              <w:rPr>
                <w:rFonts w:ascii="ＭＳ ゴシック" w:eastAsia="ＭＳ ゴシック" w:hAnsi="ＭＳ ゴシック" w:hint="eastAsia"/>
                <w:b/>
                <w:bCs/>
                <w:sz w:val="16"/>
                <w:szCs w:val="16"/>
              </w:rPr>
              <w:t>おうちの まどから</w:t>
            </w:r>
            <w:r w:rsidRPr="007203E2">
              <w:rPr>
                <w:rFonts w:ascii="ＭＳ ゴシック" w:eastAsia="ＭＳ ゴシック" w:hAnsi="ＭＳ ゴシック" w:hint="eastAsia"/>
                <w:b/>
                <w:bCs/>
                <w:sz w:val="16"/>
                <w:szCs w:val="16"/>
              </w:rPr>
              <w:t>～</w:t>
            </w:r>
            <w:r w:rsidRPr="007203E2">
              <w:rPr>
                <w:rFonts w:ascii="ＭＳ ゴシック" w:eastAsia="ＭＳ ゴシック" w:hAnsi="ＭＳ ゴシック" w:hint="eastAsia"/>
                <w:sz w:val="16"/>
                <w:szCs w:val="16"/>
              </w:rPr>
              <w:t xml:space="preserve">　　</w:t>
            </w:r>
            <w:r w:rsidR="00C73A25" w:rsidRPr="007203E2">
              <w:rPr>
                <w:rFonts w:ascii="ＭＳ ゴシック" w:eastAsia="ＭＳ ゴシック" w:hAnsi="ＭＳ ゴシック" w:hint="eastAsia"/>
                <w:sz w:val="16"/>
                <w:szCs w:val="16"/>
              </w:rPr>
              <w:t>４</w:t>
            </w:r>
            <w:r w:rsidRPr="007203E2">
              <w:rPr>
                <w:rFonts w:ascii="ＭＳ ゴシック" w:eastAsia="ＭＳ ゴシック" w:hAnsi="ＭＳ ゴシック" w:hint="eastAsia"/>
                <w:sz w:val="16"/>
                <w:szCs w:val="16"/>
              </w:rPr>
              <w:t>～</w:t>
            </w:r>
            <w:r w:rsidR="00C73A25" w:rsidRPr="007203E2">
              <w:rPr>
                <w:rFonts w:ascii="ＭＳ ゴシック" w:eastAsia="ＭＳ ゴシック" w:hAnsi="ＭＳ ゴシック" w:hint="eastAsia"/>
                <w:sz w:val="16"/>
                <w:szCs w:val="16"/>
              </w:rPr>
              <w:t>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カッターナイフで切込みを入れてできた窓の形や仕組みから表したいことを見付け，いろいろな形や色などを捉えながら，工夫して表す。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新たな用具を意欲的に使い，自ら工夫してつくることを楽しみながら想像を広げていく子ども。</w:t>
            </w:r>
          </w:p>
        </w:tc>
        <w:tc>
          <w:tcPr>
            <w:tcW w:w="4084" w:type="dxa"/>
            <w:gridSpan w:val="3"/>
            <w:shd w:val="clear" w:color="auto" w:fill="auto"/>
            <w:tcMar>
              <w:top w:w="14" w:type="dxa"/>
              <w:left w:w="74" w:type="dxa"/>
              <w:bottom w:w="14" w:type="dxa"/>
              <w:right w:w="74" w:type="dxa"/>
            </w:tcMar>
          </w:tcPr>
          <w:p w:rsidR="00C73A25" w:rsidRPr="007203E2" w:rsidRDefault="00C73A25" w:rsidP="00C73A25">
            <w:pPr>
              <w:ind w:left="160" w:hangingChars="100" w:hanging="160"/>
              <w:rPr>
                <w:sz w:val="16"/>
                <w:szCs w:val="16"/>
              </w:rPr>
            </w:pPr>
            <w:r w:rsidRPr="007203E2">
              <w:rPr>
                <w:rFonts w:hint="eastAsia"/>
                <w:sz w:val="16"/>
                <w:szCs w:val="16"/>
              </w:rPr>
              <w:t>○カッターナイフの使い方を知る。</w:t>
            </w:r>
          </w:p>
          <w:p w:rsidR="00C73A25" w:rsidRPr="007203E2" w:rsidRDefault="00C73A25" w:rsidP="00C73A25">
            <w:pPr>
              <w:ind w:left="160" w:hangingChars="100" w:hanging="160"/>
              <w:rPr>
                <w:sz w:val="16"/>
                <w:szCs w:val="16"/>
              </w:rPr>
            </w:pPr>
            <w:r w:rsidRPr="007203E2">
              <w:rPr>
                <w:rFonts w:hint="eastAsia"/>
                <w:sz w:val="16"/>
                <w:szCs w:val="16"/>
              </w:rPr>
              <w:t>○色画用紙などにいろいろな切</w:t>
            </w:r>
            <w:r w:rsidR="005174C3">
              <w:rPr>
                <w:rFonts w:hint="eastAsia"/>
                <w:sz w:val="16"/>
                <w:szCs w:val="16"/>
              </w:rPr>
              <w:t>り</w:t>
            </w:r>
            <w:r w:rsidRPr="007203E2">
              <w:rPr>
                <w:rFonts w:hint="eastAsia"/>
                <w:sz w:val="16"/>
                <w:szCs w:val="16"/>
              </w:rPr>
              <w:t>込みを入れて窓をつくる。</w:t>
            </w:r>
          </w:p>
          <w:p w:rsidR="00C73A25" w:rsidRPr="007203E2" w:rsidRDefault="00C73A25" w:rsidP="00C73A25">
            <w:pPr>
              <w:ind w:left="160" w:hangingChars="100" w:hanging="160"/>
              <w:rPr>
                <w:sz w:val="16"/>
                <w:szCs w:val="16"/>
              </w:rPr>
            </w:pPr>
            <w:r w:rsidRPr="007203E2">
              <w:rPr>
                <w:rFonts w:hint="eastAsia"/>
                <w:sz w:val="16"/>
                <w:szCs w:val="16"/>
              </w:rPr>
              <w:t>○折って立てるなどして，家の様子にしていく。</w:t>
            </w:r>
          </w:p>
          <w:p w:rsidR="00C73A25" w:rsidRPr="007203E2" w:rsidRDefault="00C73A25" w:rsidP="00C73A25">
            <w:pPr>
              <w:ind w:left="160" w:hangingChars="100" w:hanging="160"/>
              <w:rPr>
                <w:sz w:val="16"/>
                <w:szCs w:val="16"/>
              </w:rPr>
            </w:pPr>
            <w:r w:rsidRPr="007203E2">
              <w:rPr>
                <w:rFonts w:hint="eastAsia"/>
                <w:sz w:val="16"/>
                <w:szCs w:val="16"/>
              </w:rPr>
              <w:t>○思い付いたことを付け加えたりかき足したりする。</w:t>
            </w:r>
          </w:p>
          <w:p w:rsidR="000E4640" w:rsidRPr="007203E2" w:rsidRDefault="00C73A25" w:rsidP="00C73A25">
            <w:pPr>
              <w:ind w:left="160" w:hangingChars="100" w:hanging="160"/>
              <w:rPr>
                <w:sz w:val="16"/>
                <w:szCs w:val="16"/>
              </w:rPr>
            </w:pPr>
            <w:r w:rsidRPr="007203E2">
              <w:rPr>
                <w:rFonts w:hint="eastAsia"/>
                <w:sz w:val="16"/>
                <w:szCs w:val="16"/>
              </w:rPr>
              <w:t>○友人とお互いの作品を紹介し，工夫したことなどを伝え合う。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教師・児童：折り紙・色紙，定規 など</w:t>
            </w:r>
          </w:p>
          <w:p w:rsidR="00C73A25" w:rsidRPr="007203E2" w:rsidRDefault="00C73A25" w:rsidP="00C73A25">
            <w:pPr>
              <w:rPr>
                <w:sz w:val="16"/>
                <w:szCs w:val="16"/>
              </w:rPr>
            </w:pPr>
            <w:r w:rsidRPr="007203E2">
              <w:rPr>
                <w:rFonts w:hint="eastAsia"/>
                <w:sz w:val="16"/>
                <w:szCs w:val="16"/>
              </w:rPr>
              <w:t>教師：カッターナイフ，カッターマット，色画用紙，カラー工作用紙，ボール紙 など</w:t>
            </w:r>
          </w:p>
          <w:p w:rsidR="000E4640" w:rsidRPr="007203E2" w:rsidRDefault="00C73A25" w:rsidP="00C73A25">
            <w:pPr>
              <w:rPr>
                <w:sz w:val="16"/>
                <w:szCs w:val="16"/>
              </w:rPr>
            </w:pPr>
            <w:r w:rsidRPr="007203E2">
              <w:rPr>
                <w:rFonts w:hint="eastAsia"/>
                <w:sz w:val="16"/>
                <w:szCs w:val="16"/>
              </w:rPr>
              <w:t>児童：色鉛筆，ペン，はさみ，のり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C73A2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窓が開く仕組みから思い付いたものを表すときの感覚や行為を通して，いろいろな形や色などに気付いている。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カッターナイフ，のりなどに十分に慣れるとともに，手や体全体の感覚などを働かせ，表したいことを基に表し方を工夫して表している。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開く窓の形や様子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つくりだす喜びを味わい楽しく窓が開く仕組みから，思い付いたものを表す学習活動に取り組もうとしている。</w:t>
            </w:r>
          </w:p>
        </w:tc>
      </w:tr>
      <w:tr w:rsidR="000E4640" w:rsidRPr="007203E2" w:rsidTr="00C73A2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他教科等：カッターナイフは，図画工作だけでなく，様々な場面で使用する用具である。安全で適切な扱いについては丁寧に指導したい。</w:t>
            </w:r>
          </w:p>
        </w:tc>
      </w:tr>
      <w:tr w:rsidR="00C73A25" w:rsidRPr="007203E2" w:rsidTr="00C73A25">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C73A25" w:rsidRPr="007203E2" w:rsidRDefault="00C73A25"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～まどを あつめて～</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カッターナイフで切込みを入れてできた窓の形や仕組みから表したいことを見付け，いろいろな形や色などを捉えながら，工夫して表す。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新たな用具を意欲的に使い，自ら工夫してつくることを楽しみながら想像を広げていく子ども。</w:t>
            </w:r>
          </w:p>
        </w:tc>
        <w:tc>
          <w:tcPr>
            <w:tcW w:w="4084" w:type="dxa"/>
            <w:gridSpan w:val="3"/>
            <w:shd w:val="clear" w:color="auto" w:fill="auto"/>
            <w:tcMar>
              <w:top w:w="14" w:type="dxa"/>
              <w:left w:w="74" w:type="dxa"/>
              <w:bottom w:w="14" w:type="dxa"/>
              <w:right w:w="74" w:type="dxa"/>
            </w:tcMar>
          </w:tcPr>
          <w:p w:rsidR="00C73A25" w:rsidRPr="007203E2" w:rsidRDefault="00C73A25" w:rsidP="00C73A25">
            <w:pPr>
              <w:ind w:left="160" w:hangingChars="100" w:hanging="160"/>
              <w:rPr>
                <w:sz w:val="16"/>
                <w:szCs w:val="16"/>
              </w:rPr>
            </w:pPr>
            <w:r w:rsidRPr="007203E2">
              <w:rPr>
                <w:rFonts w:hint="eastAsia"/>
                <w:sz w:val="16"/>
                <w:szCs w:val="16"/>
              </w:rPr>
              <w:t>○カッターナイフの使い方を知る。</w:t>
            </w:r>
          </w:p>
          <w:p w:rsidR="00C73A25" w:rsidRPr="007203E2" w:rsidRDefault="00C73A25" w:rsidP="00C73A25">
            <w:pPr>
              <w:ind w:left="160" w:hangingChars="100" w:hanging="160"/>
              <w:rPr>
                <w:sz w:val="16"/>
                <w:szCs w:val="16"/>
              </w:rPr>
            </w:pPr>
            <w:r w:rsidRPr="007203E2">
              <w:rPr>
                <w:rFonts w:hint="eastAsia"/>
                <w:sz w:val="16"/>
                <w:szCs w:val="16"/>
              </w:rPr>
              <w:t>○小さめの色画用紙などにいろいろな切</w:t>
            </w:r>
            <w:r w:rsidR="005174C3">
              <w:rPr>
                <w:rFonts w:hint="eastAsia"/>
                <w:sz w:val="16"/>
                <w:szCs w:val="16"/>
              </w:rPr>
              <w:t>り</w:t>
            </w:r>
            <w:r w:rsidRPr="007203E2">
              <w:rPr>
                <w:rFonts w:hint="eastAsia"/>
                <w:sz w:val="16"/>
                <w:szCs w:val="16"/>
              </w:rPr>
              <w:t>込みを入れて窓をつくる。</w:t>
            </w:r>
          </w:p>
          <w:p w:rsidR="00C73A25" w:rsidRPr="007203E2" w:rsidRDefault="00C73A25" w:rsidP="00C73A25">
            <w:pPr>
              <w:ind w:left="160" w:hangingChars="100" w:hanging="160"/>
              <w:rPr>
                <w:sz w:val="16"/>
                <w:szCs w:val="16"/>
              </w:rPr>
            </w:pPr>
            <w:r w:rsidRPr="007203E2">
              <w:rPr>
                <w:rFonts w:hint="eastAsia"/>
                <w:sz w:val="16"/>
                <w:szCs w:val="16"/>
              </w:rPr>
              <w:t>○窓の向こうに見えるものを想像を広げてかく。</w:t>
            </w:r>
          </w:p>
          <w:p w:rsidR="000E4640" w:rsidRPr="007203E2" w:rsidRDefault="00C73A25" w:rsidP="00C73A25">
            <w:pPr>
              <w:ind w:left="160" w:hangingChars="100" w:hanging="160"/>
              <w:rPr>
                <w:sz w:val="16"/>
                <w:szCs w:val="16"/>
              </w:rPr>
            </w:pPr>
            <w:r w:rsidRPr="007203E2">
              <w:rPr>
                <w:rFonts w:hint="eastAsia"/>
                <w:sz w:val="16"/>
                <w:szCs w:val="16"/>
              </w:rPr>
              <w:t>○かいたものをみんなで集めて掲示し，表現の面白さなどを伝え合う。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教師・児童：定規 など</w:t>
            </w:r>
          </w:p>
          <w:p w:rsidR="00C73A25" w:rsidRPr="007203E2" w:rsidRDefault="00C73A25" w:rsidP="00C73A25">
            <w:pPr>
              <w:rPr>
                <w:sz w:val="16"/>
                <w:szCs w:val="16"/>
              </w:rPr>
            </w:pPr>
            <w:r w:rsidRPr="007203E2">
              <w:rPr>
                <w:rFonts w:hint="eastAsia"/>
                <w:sz w:val="16"/>
                <w:szCs w:val="16"/>
              </w:rPr>
              <w:t>教師：カッターナイフ，カッターマット，色画用紙，カラー工作用紙，ボール紙 など</w:t>
            </w:r>
          </w:p>
          <w:p w:rsidR="000E4640" w:rsidRPr="007203E2" w:rsidRDefault="00C73A25" w:rsidP="00C73A25">
            <w:pPr>
              <w:rPr>
                <w:sz w:val="16"/>
                <w:szCs w:val="16"/>
              </w:rPr>
            </w:pPr>
            <w:r w:rsidRPr="007203E2">
              <w:rPr>
                <w:rFonts w:hint="eastAsia"/>
                <w:sz w:val="16"/>
                <w:szCs w:val="16"/>
              </w:rPr>
              <w:t>児童：色鉛筆，ペン，はさみ，のり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C73A2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窓が開く仕組みから思い付いたものを表すときの感覚や行為を通して，いろいろな形や色などに気付いている。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カッターナイフ，のりなどに十分に慣れるとともに，手や体全体の感覚などを働かせ，表したいことを基に表し方を工夫して表している。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開く窓の形や様子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73A25" w:rsidRPr="007203E2" w:rsidRDefault="00C73A25" w:rsidP="00C73A25">
            <w:pPr>
              <w:rPr>
                <w:sz w:val="16"/>
                <w:szCs w:val="16"/>
              </w:rPr>
            </w:pPr>
            <w:r w:rsidRPr="007203E2">
              <w:rPr>
                <w:rFonts w:hint="eastAsia"/>
                <w:sz w:val="16"/>
                <w:szCs w:val="16"/>
              </w:rPr>
              <w:t>つくりだす喜びを味わい楽しく窓が開く仕組みから，思い付いたものを表す学習活動に取り組もうとしている。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C73A25" w:rsidP="00E731F5">
            <w:pPr>
              <w:rPr>
                <w:sz w:val="16"/>
                <w:szCs w:val="16"/>
              </w:rPr>
            </w:pPr>
            <w:r w:rsidRPr="007203E2">
              <w:rPr>
                <w:rFonts w:hint="eastAsia"/>
                <w:sz w:val="16"/>
                <w:szCs w:val="16"/>
              </w:rPr>
              <w:t>他教科等：カッターナイフは，図画工作だけでなく，様々な場面で使用する用具である。安全で適切な扱いについては丁寧に指導したい。</w:t>
            </w:r>
          </w:p>
        </w:tc>
      </w:tr>
    </w:tbl>
    <w:p w:rsidR="000E4640" w:rsidRDefault="000E4640"/>
    <w:p w:rsidR="00C73A25" w:rsidRDefault="00C73A2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931473"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369BB"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31473" w:rsidRPr="007203E2">
              <w:rPr>
                <w:rFonts w:ascii="ＭＳ ゴシック" w:eastAsia="ＭＳ ゴシック" w:hAnsi="ＭＳ ゴシック" w:hint="eastAsia"/>
                <w:sz w:val="16"/>
                <w:szCs w:val="16"/>
              </w:rPr>
              <w:t>26</w:t>
            </w:r>
            <w:r w:rsidRPr="007203E2">
              <w:rPr>
                <w:rFonts w:ascii="ＭＳ ゴシック" w:eastAsia="ＭＳ ゴシック" w:hAnsi="ＭＳ ゴシック"/>
                <w:sz w:val="16"/>
                <w:szCs w:val="16"/>
              </w:rPr>
              <w:t>-</w:t>
            </w:r>
            <w:r w:rsidR="00931473" w:rsidRPr="007203E2">
              <w:rPr>
                <w:rFonts w:ascii="ＭＳ ゴシック" w:eastAsia="ＭＳ ゴシック" w:hAnsi="ＭＳ ゴシック" w:hint="eastAsia"/>
                <w:sz w:val="16"/>
                <w:szCs w:val="16"/>
              </w:rPr>
              <w:t>27</w:t>
            </w:r>
            <w:r w:rsidRPr="007203E2">
              <w:rPr>
                <w:rFonts w:ascii="ＭＳ ゴシック" w:eastAsia="ＭＳ ゴシック" w:hAnsi="ＭＳ ゴシック" w:hint="eastAsia"/>
                <w:sz w:val="16"/>
                <w:szCs w:val="16"/>
              </w:rPr>
              <w:t xml:space="preserve">　</w:t>
            </w:r>
            <w:r w:rsidR="00931473" w:rsidRPr="007203E2">
              <w:rPr>
                <w:rFonts w:ascii="ＭＳ ゴシック" w:eastAsia="ＭＳ ゴシック" w:hAnsi="ＭＳ ゴシック" w:hint="eastAsia"/>
                <w:b/>
                <w:bCs/>
                <w:sz w:val="16"/>
                <w:szCs w:val="16"/>
              </w:rPr>
              <w:t>たのしかったよ ドキドキしたよ</w:t>
            </w:r>
            <w:r w:rsidRPr="007203E2">
              <w:rPr>
                <w:rFonts w:ascii="ＭＳ ゴシック" w:eastAsia="ＭＳ ゴシック" w:hAnsi="ＭＳ ゴシック" w:hint="eastAsia"/>
                <w:sz w:val="16"/>
                <w:szCs w:val="16"/>
              </w:rPr>
              <w:t xml:space="preserve">　　</w:t>
            </w:r>
          </w:p>
          <w:p w:rsidR="000E4640" w:rsidRPr="007203E2" w:rsidRDefault="00931473" w:rsidP="00E731F5">
            <w:pPr>
              <w:rPr>
                <w:rFonts w:ascii="ＭＳ ゴシック" w:eastAsia="ＭＳ ゴシック" w:hAnsi="ＭＳ ゴシック"/>
                <w:sz w:val="16"/>
                <w:szCs w:val="16"/>
              </w:rPr>
            </w:pPr>
            <w:r w:rsidRPr="007203E2">
              <w:rPr>
                <w:rFonts w:ascii="ＭＳ ゴシック" w:eastAsia="ＭＳ ゴシック" w:hAnsi="ＭＳ ゴシック" w:hint="eastAsia"/>
                <w:sz w:val="16"/>
                <w:szCs w:val="16"/>
              </w:rPr>
              <w:t>感じたこと，想像したこと，見たことから表す／生活経験から表す</w:t>
            </w:r>
            <w:r w:rsidR="000E4640" w:rsidRPr="007203E2">
              <w:rPr>
                <w:rFonts w:ascii="ＭＳ ゴシック" w:eastAsia="ＭＳ ゴシック" w:hAnsi="ＭＳ ゴシック" w:hint="eastAsia"/>
                <w:sz w:val="16"/>
                <w:szCs w:val="16"/>
              </w:rPr>
              <w:t xml:space="preserve">　　２～</w:t>
            </w:r>
            <w:r w:rsidRPr="007203E2">
              <w:rPr>
                <w:rFonts w:ascii="ＭＳ ゴシック" w:eastAsia="ＭＳ ゴシック" w:hAnsi="ＭＳ ゴシック" w:hint="eastAsia"/>
                <w:sz w:val="16"/>
                <w:szCs w:val="16"/>
              </w:rPr>
              <w:t>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31473" w:rsidP="00E731F5">
            <w:pPr>
              <w:rPr>
                <w:sz w:val="16"/>
                <w:szCs w:val="16"/>
              </w:rPr>
            </w:pPr>
            <w:r w:rsidRPr="007203E2">
              <w:rPr>
                <w:rFonts w:hint="eastAsia"/>
                <w:sz w:val="16"/>
                <w:szCs w:val="16"/>
              </w:rPr>
              <w:t>日常生活の中で楽しかったことやドキドキしたこと，頑張ったことなどから表したいことを見付け，いろいろな形や色などを捉えながら，表し方を工夫して絵に表す。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31473" w:rsidP="00E731F5">
            <w:pPr>
              <w:rPr>
                <w:sz w:val="16"/>
                <w:szCs w:val="16"/>
              </w:rPr>
            </w:pPr>
            <w:r w:rsidRPr="007203E2">
              <w:rPr>
                <w:rFonts w:hint="eastAsia"/>
                <w:sz w:val="16"/>
                <w:szCs w:val="16"/>
              </w:rPr>
              <w:t>生活の中で心に残ったできごとや，そのときの感じを表すことで，生活を振り返り大切にしようと感じる子ども。</w:t>
            </w:r>
          </w:p>
        </w:tc>
        <w:tc>
          <w:tcPr>
            <w:tcW w:w="4084" w:type="dxa"/>
            <w:gridSpan w:val="3"/>
            <w:shd w:val="clear" w:color="auto" w:fill="auto"/>
            <w:tcMar>
              <w:top w:w="14" w:type="dxa"/>
              <w:left w:w="74" w:type="dxa"/>
              <w:bottom w:w="14" w:type="dxa"/>
              <w:right w:w="74" w:type="dxa"/>
            </w:tcMar>
          </w:tcPr>
          <w:p w:rsidR="00931473" w:rsidRPr="007203E2" w:rsidRDefault="00931473" w:rsidP="00931473">
            <w:pPr>
              <w:ind w:left="160" w:hangingChars="100" w:hanging="160"/>
              <w:rPr>
                <w:sz w:val="16"/>
                <w:szCs w:val="16"/>
              </w:rPr>
            </w:pPr>
            <w:r w:rsidRPr="007203E2">
              <w:rPr>
                <w:rFonts w:hint="eastAsia"/>
                <w:sz w:val="16"/>
                <w:szCs w:val="16"/>
              </w:rPr>
              <w:t>○毎日の生活の中から，楽しかったこと，ドキドキしたことなどを思い浮かべ発表する。</w:t>
            </w:r>
          </w:p>
          <w:p w:rsidR="00931473" w:rsidRPr="007203E2" w:rsidRDefault="00931473" w:rsidP="00931473">
            <w:pPr>
              <w:ind w:left="160" w:hangingChars="100" w:hanging="160"/>
              <w:rPr>
                <w:sz w:val="16"/>
                <w:szCs w:val="16"/>
              </w:rPr>
            </w:pPr>
            <w:r w:rsidRPr="007203E2">
              <w:rPr>
                <w:rFonts w:hint="eastAsia"/>
                <w:sz w:val="16"/>
                <w:szCs w:val="16"/>
              </w:rPr>
              <w:t>○自分の楽しかったこと，ドキドキしたことなどを，そのときの様子を思い出しながら絵に表す。</w:t>
            </w:r>
          </w:p>
          <w:p w:rsidR="000E4640" w:rsidRPr="007203E2" w:rsidRDefault="00931473" w:rsidP="00931473">
            <w:pPr>
              <w:ind w:left="160" w:hangingChars="100" w:hanging="160"/>
              <w:rPr>
                <w:sz w:val="16"/>
                <w:szCs w:val="16"/>
              </w:rPr>
            </w:pPr>
            <w:r w:rsidRPr="007203E2">
              <w:rPr>
                <w:rFonts w:hint="eastAsia"/>
                <w:sz w:val="16"/>
                <w:szCs w:val="16"/>
              </w:rPr>
              <w:t>○友人と作品を見合いながら，どのようなことを表したのか，どのように表したのかを伝え合う。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教師：画用紙・色画用紙，共用の絵の具，割り箸 など</w:t>
            </w:r>
          </w:p>
          <w:p w:rsidR="000E4640" w:rsidRPr="007203E2" w:rsidRDefault="00931473" w:rsidP="00931473">
            <w:pPr>
              <w:rPr>
                <w:sz w:val="16"/>
                <w:szCs w:val="16"/>
              </w:rPr>
            </w:pPr>
            <w:r w:rsidRPr="007203E2">
              <w:rPr>
                <w:rFonts w:hint="eastAsia"/>
                <w:sz w:val="16"/>
                <w:szCs w:val="16"/>
              </w:rPr>
              <w:t>児童：クレヨン・パス，ペン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31473"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生活の中で心に残っていることを絵に表すときの感覚や行為を通して，いろいろな形や色などに気付いている。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クレヨン・パス，共用の絵の具などに十分に慣れるとともに，手や体全体の感覚などを働かせ，表したいことを基に表し方を工夫して表している。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いろいろな形や色などを基に，自分のイメージをもちながら，生活の中で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つくりだす喜びを味わい楽しく生活の中で心に残っていることを絵に表す学習活動に取り組もうとしている。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31473" w:rsidRPr="007203E2" w:rsidRDefault="00931473" w:rsidP="00931473">
            <w:pPr>
              <w:rPr>
                <w:sz w:val="16"/>
                <w:szCs w:val="16"/>
              </w:rPr>
            </w:pPr>
            <w:r w:rsidRPr="007203E2">
              <w:rPr>
                <w:rFonts w:hint="eastAsia"/>
                <w:sz w:val="16"/>
                <w:szCs w:val="16"/>
              </w:rPr>
              <w:t>生活：生活科での活動や学校行事，学校生活の中からも表したいことを見付けられるようにするとよい。</w:t>
            </w:r>
          </w:p>
          <w:p w:rsidR="000E4640" w:rsidRPr="007203E2" w:rsidRDefault="00931473" w:rsidP="00931473">
            <w:pPr>
              <w:rPr>
                <w:sz w:val="16"/>
                <w:szCs w:val="16"/>
              </w:rPr>
            </w:pPr>
            <w:r w:rsidRPr="007203E2">
              <w:rPr>
                <w:rFonts w:hint="eastAsia"/>
                <w:sz w:val="16"/>
                <w:szCs w:val="16"/>
              </w:rPr>
              <w:t>道徳：Ｃ「国際理解・国際親善」との関連が深い。紙面にある「外国の友だちの絵」を活用したい。</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931473"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31473" w:rsidRPr="007203E2">
              <w:rPr>
                <w:rFonts w:ascii="ＭＳ ゴシック" w:eastAsia="ＭＳ ゴシック" w:hAnsi="ＭＳ ゴシック" w:hint="eastAsia"/>
                <w:sz w:val="16"/>
                <w:szCs w:val="16"/>
              </w:rPr>
              <w:t>28</w:t>
            </w:r>
            <w:r w:rsidRPr="007203E2">
              <w:rPr>
                <w:rFonts w:ascii="ＭＳ ゴシック" w:eastAsia="ＭＳ ゴシック" w:hAnsi="ＭＳ ゴシック"/>
                <w:sz w:val="16"/>
                <w:szCs w:val="16"/>
              </w:rPr>
              <w:t>-</w:t>
            </w:r>
            <w:r w:rsidR="00931473" w:rsidRPr="007203E2">
              <w:rPr>
                <w:rFonts w:ascii="ＭＳ ゴシック" w:eastAsia="ＭＳ ゴシック" w:hAnsi="ＭＳ ゴシック" w:hint="eastAsia"/>
                <w:sz w:val="16"/>
                <w:szCs w:val="16"/>
              </w:rPr>
              <w:t>29</w:t>
            </w:r>
            <w:r w:rsidRPr="007203E2">
              <w:rPr>
                <w:rFonts w:ascii="ＭＳ ゴシック" w:eastAsia="ＭＳ ゴシック" w:hAnsi="ＭＳ ゴシック" w:hint="eastAsia"/>
                <w:sz w:val="16"/>
                <w:szCs w:val="16"/>
              </w:rPr>
              <w:t xml:space="preserve">　</w:t>
            </w:r>
            <w:r w:rsidR="00931473" w:rsidRPr="007203E2">
              <w:rPr>
                <w:rFonts w:ascii="ＭＳ ゴシック" w:eastAsia="ＭＳ ゴシック" w:hAnsi="ＭＳ ゴシック" w:hint="eastAsia"/>
                <w:b/>
                <w:bCs/>
                <w:sz w:val="16"/>
                <w:szCs w:val="16"/>
              </w:rPr>
              <w:t>いろの 見えかた むげん大</w:t>
            </w:r>
            <w:r w:rsidRPr="007203E2">
              <w:rPr>
                <w:rFonts w:ascii="ＭＳ ゴシック" w:eastAsia="ＭＳ ゴシック" w:hAnsi="ＭＳ ゴシック" w:hint="eastAsia"/>
                <w:sz w:val="16"/>
                <w:szCs w:val="16"/>
              </w:rPr>
              <w:t xml:space="preserve">　　</w:t>
            </w:r>
            <w:r w:rsidR="00931473" w:rsidRPr="007203E2">
              <w:rPr>
                <w:rFonts w:ascii="ＭＳ ゴシック" w:eastAsia="ＭＳ ゴシック" w:hAnsi="ＭＳ ゴシック" w:hint="eastAsia"/>
                <w:sz w:val="16"/>
                <w:szCs w:val="16"/>
              </w:rPr>
              <w:t>身の回りのものの楽しさや面白さ・よさを感じ取る</w:t>
            </w:r>
            <w:r w:rsidRPr="007203E2">
              <w:rPr>
                <w:rFonts w:ascii="ＭＳ ゴシック" w:eastAsia="ＭＳ ゴシック" w:hAnsi="ＭＳ ゴシック" w:hint="eastAsia"/>
                <w:sz w:val="16"/>
                <w:szCs w:val="16"/>
              </w:rPr>
              <w:t xml:space="preserve">　　２～</w:t>
            </w:r>
            <w:r w:rsidR="00931473" w:rsidRPr="007203E2">
              <w:rPr>
                <w:rFonts w:ascii="ＭＳ ゴシック" w:eastAsia="ＭＳ ゴシック" w:hAnsi="ＭＳ ゴシック" w:hint="eastAsia"/>
                <w:sz w:val="16"/>
                <w:szCs w:val="16"/>
              </w:rPr>
              <w:t>３</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31473" w:rsidP="00E731F5">
            <w:pPr>
              <w:rPr>
                <w:sz w:val="16"/>
                <w:szCs w:val="16"/>
              </w:rPr>
            </w:pPr>
            <w:r w:rsidRPr="007203E2">
              <w:rPr>
                <w:rFonts w:hint="eastAsia"/>
                <w:sz w:val="16"/>
                <w:szCs w:val="16"/>
              </w:rPr>
              <w:t>いろいろな色の透明色紙を並べたり，重ねたりして，いろいろな色や形などを捉えながら，造形的な面白さや楽しさを味わい，見方や感じ方を広げる。</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369BB" w:rsidP="00E731F5">
            <w:pPr>
              <w:rPr>
                <w:sz w:val="16"/>
                <w:szCs w:val="16"/>
              </w:rPr>
            </w:pPr>
            <w:r w:rsidRPr="007203E2">
              <w:rPr>
                <w:rFonts w:hint="eastAsia"/>
                <w:sz w:val="16"/>
                <w:szCs w:val="16"/>
              </w:rPr>
              <w:t>材料に触れて，何度も試しながら，新しい色や形を見付ける楽しさや喜びを味わう子ども。</w:t>
            </w:r>
          </w:p>
        </w:tc>
        <w:tc>
          <w:tcPr>
            <w:tcW w:w="4084" w:type="dxa"/>
            <w:gridSpan w:val="3"/>
            <w:shd w:val="clear" w:color="auto" w:fill="auto"/>
            <w:tcMar>
              <w:top w:w="14" w:type="dxa"/>
              <w:left w:w="74" w:type="dxa"/>
              <w:bottom w:w="14" w:type="dxa"/>
              <w:right w:w="74" w:type="dxa"/>
            </w:tcMar>
          </w:tcPr>
          <w:p w:rsidR="009369BB" w:rsidRPr="007203E2" w:rsidRDefault="009369BB" w:rsidP="009369BB">
            <w:pPr>
              <w:ind w:left="160" w:hangingChars="100" w:hanging="160"/>
              <w:rPr>
                <w:sz w:val="16"/>
                <w:szCs w:val="16"/>
              </w:rPr>
            </w:pPr>
            <w:r w:rsidRPr="007203E2">
              <w:rPr>
                <w:rFonts w:hint="eastAsia"/>
                <w:sz w:val="16"/>
                <w:szCs w:val="16"/>
              </w:rPr>
              <w:t>○いろいろな色の透明色紙に出合う。</w:t>
            </w:r>
          </w:p>
          <w:p w:rsidR="009369BB" w:rsidRPr="007203E2" w:rsidRDefault="009369BB" w:rsidP="009369BB">
            <w:pPr>
              <w:ind w:left="160" w:hangingChars="100" w:hanging="160"/>
              <w:rPr>
                <w:sz w:val="16"/>
                <w:szCs w:val="16"/>
              </w:rPr>
            </w:pPr>
            <w:r w:rsidRPr="007203E2">
              <w:rPr>
                <w:rFonts w:hint="eastAsia"/>
                <w:sz w:val="16"/>
                <w:szCs w:val="16"/>
              </w:rPr>
              <w:t>○並べたり重ねたりするなどいろいろ試しながら，新しい色や形を見付け，楽しさや面白さを味わう。</w:t>
            </w:r>
          </w:p>
          <w:p w:rsidR="009369BB" w:rsidRPr="007203E2" w:rsidRDefault="009369BB" w:rsidP="009369BB">
            <w:pPr>
              <w:ind w:left="160" w:hangingChars="100" w:hanging="160"/>
              <w:rPr>
                <w:sz w:val="16"/>
                <w:szCs w:val="16"/>
              </w:rPr>
            </w:pPr>
            <w:r w:rsidRPr="007203E2">
              <w:rPr>
                <w:rFonts w:hint="eastAsia"/>
                <w:sz w:val="16"/>
                <w:szCs w:val="16"/>
              </w:rPr>
              <w:t>○よいと思った見え方を教師に伝え，写真に撮ってもらう。</w:t>
            </w:r>
          </w:p>
          <w:p w:rsidR="000E4640" w:rsidRPr="007203E2" w:rsidRDefault="009369BB" w:rsidP="009369BB">
            <w:pPr>
              <w:ind w:left="160" w:hangingChars="100" w:hanging="160"/>
              <w:rPr>
                <w:sz w:val="16"/>
                <w:szCs w:val="16"/>
              </w:rPr>
            </w:pPr>
            <w:r w:rsidRPr="007203E2">
              <w:rPr>
                <w:rFonts w:hint="eastAsia"/>
                <w:sz w:val="16"/>
                <w:szCs w:val="16"/>
              </w:rPr>
              <w:t>○撮った写真を基に，見付けた色や形の造形的な面白さや楽しさを伝え合ったり，まとめたりする。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r w:rsidRPr="007203E2">
              <w:rPr>
                <w:rFonts w:hint="eastAsia"/>
                <w:sz w:val="16"/>
                <w:szCs w:val="16"/>
              </w:rPr>
              <w:t>教師：透明色紙・色セロハン，白い板・白模造紙（机を覆う），デジタルカメラ，モニター など</w:t>
            </w:r>
          </w:p>
          <w:p w:rsidR="000E4640" w:rsidRPr="007203E2" w:rsidRDefault="009369BB" w:rsidP="009369BB">
            <w:pPr>
              <w:rPr>
                <w:sz w:val="16"/>
                <w:szCs w:val="16"/>
              </w:rPr>
            </w:pPr>
            <w:r w:rsidRPr="007203E2">
              <w:rPr>
                <w:rFonts w:hint="eastAsia"/>
                <w:sz w:val="16"/>
                <w:szCs w:val="16"/>
              </w:rPr>
              <w:t>児童：筆記用具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9369BB">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369BB" w:rsidRPr="007203E2" w:rsidTr="009369BB">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r w:rsidRPr="007203E2">
              <w:rPr>
                <w:rFonts w:hint="eastAsia"/>
                <w:sz w:val="16"/>
                <w:szCs w:val="16"/>
              </w:rPr>
              <w:t>透明色紙を使って，楽しい見え方を見付けるときの感覚や行為を通して，いろいろな色や形などに気付いている。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r w:rsidRPr="007203E2">
              <w:rPr>
                <w:rFonts w:hint="eastAsia"/>
                <w:sz w:val="16"/>
                <w:szCs w:val="16"/>
              </w:rPr>
              <w:t>いろいろな色や形などを基に，自分のイメージをもちながら，透明色紙や透明色紙でできる形や色などの造形的な面白さや楽しさについて，感じ取ったり考えたりし，自分の見方や感じ方を広げている。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369BB" w:rsidRPr="007203E2" w:rsidRDefault="009369BB" w:rsidP="009369BB">
            <w:pPr>
              <w:rPr>
                <w:sz w:val="16"/>
                <w:szCs w:val="16"/>
              </w:rPr>
            </w:pPr>
            <w:r w:rsidRPr="007203E2">
              <w:rPr>
                <w:rFonts w:hint="eastAsia"/>
                <w:sz w:val="16"/>
                <w:szCs w:val="16"/>
              </w:rPr>
              <w:t>つくりだす喜びを味わい，楽しく透明色紙を使って，楽しい見え方を見付ける学習活動に取り組もうとしている。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9369BB" w:rsidP="00E731F5">
            <w:pPr>
              <w:rPr>
                <w:sz w:val="16"/>
                <w:szCs w:val="16"/>
              </w:rPr>
            </w:pPr>
            <w:r w:rsidRPr="007203E2">
              <w:rPr>
                <w:rFonts w:hint="eastAsia"/>
                <w:sz w:val="16"/>
                <w:szCs w:val="16"/>
              </w:rPr>
              <w:t>他の題材：３・４下p.32-33「光のさしこむ絵」との関連が深い。ここでの材料の経験や，感じたことなどがこの後の活動での表現の深まりへとつながる。</w:t>
            </w:r>
          </w:p>
        </w:tc>
      </w:tr>
    </w:tbl>
    <w:p w:rsidR="000E4640" w:rsidRDefault="000E4640"/>
    <w:p w:rsidR="009369BB" w:rsidRDefault="009369B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0E4640"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090D8F" w:rsidRPr="007203E2">
              <w:rPr>
                <w:rFonts w:ascii="ＭＳ ゴシック" w:eastAsia="ＭＳ ゴシック" w:hAnsi="ＭＳ ゴシック" w:hint="eastAsia"/>
                <w:sz w:val="16"/>
                <w:szCs w:val="16"/>
              </w:rPr>
              <w:t>30</w:t>
            </w:r>
            <w:r w:rsidRPr="007203E2">
              <w:rPr>
                <w:rFonts w:ascii="ＭＳ ゴシック" w:eastAsia="ＭＳ ゴシック" w:hAnsi="ＭＳ ゴシック"/>
                <w:sz w:val="16"/>
                <w:szCs w:val="16"/>
              </w:rPr>
              <w:t>-</w:t>
            </w:r>
            <w:r w:rsidR="00090D8F" w:rsidRPr="007203E2">
              <w:rPr>
                <w:rFonts w:ascii="ＭＳ ゴシック" w:eastAsia="ＭＳ ゴシック" w:hAnsi="ＭＳ ゴシック" w:hint="eastAsia"/>
                <w:sz w:val="16"/>
                <w:szCs w:val="16"/>
              </w:rPr>
              <w:t>31</w:t>
            </w:r>
            <w:r w:rsidRPr="007203E2">
              <w:rPr>
                <w:rFonts w:ascii="ＭＳ ゴシック" w:eastAsia="ＭＳ ゴシック" w:hAnsi="ＭＳ ゴシック" w:hint="eastAsia"/>
                <w:sz w:val="16"/>
                <w:szCs w:val="16"/>
              </w:rPr>
              <w:t xml:space="preserve">　</w:t>
            </w:r>
            <w:r w:rsidR="009C297C" w:rsidRPr="007203E2">
              <w:rPr>
                <w:rFonts w:ascii="ＭＳ ゴシック" w:eastAsia="ＭＳ ゴシック" w:hAnsi="ＭＳ ゴシック" w:hint="eastAsia"/>
                <w:b/>
                <w:bCs/>
                <w:sz w:val="16"/>
                <w:szCs w:val="16"/>
              </w:rPr>
              <w:t>音づくり フレンズ</w:t>
            </w:r>
            <w:r w:rsidRPr="007203E2">
              <w:rPr>
                <w:rFonts w:ascii="ＭＳ ゴシック" w:eastAsia="ＭＳ ゴシック" w:hAnsi="ＭＳ ゴシック" w:hint="eastAsia"/>
                <w:sz w:val="16"/>
                <w:szCs w:val="16"/>
              </w:rPr>
              <w:t xml:space="preserve">　　</w:t>
            </w:r>
            <w:r w:rsidR="009C297C" w:rsidRPr="007203E2">
              <w:rPr>
                <w:rFonts w:ascii="ＭＳ ゴシック" w:eastAsia="ＭＳ ゴシック" w:hAnsi="ＭＳ ゴシック" w:hint="eastAsia"/>
                <w:sz w:val="16"/>
                <w:szCs w:val="16"/>
              </w:rPr>
              <w:t>遊ぶもの・仕組みから思い付いたものをつくる</w:t>
            </w:r>
            <w:r w:rsidRPr="007203E2">
              <w:rPr>
                <w:rFonts w:ascii="ＭＳ ゴシック" w:eastAsia="ＭＳ ゴシック" w:hAnsi="ＭＳ ゴシック" w:hint="eastAsia"/>
                <w:sz w:val="16"/>
                <w:szCs w:val="16"/>
              </w:rPr>
              <w:t xml:space="preserve">　　２～</w:t>
            </w:r>
            <w:r w:rsidR="009C297C" w:rsidRPr="007203E2">
              <w:rPr>
                <w:rFonts w:ascii="ＭＳ ゴシック" w:eastAsia="ＭＳ ゴシック" w:hAnsi="ＭＳ ゴシック" w:hint="eastAsia"/>
                <w:sz w:val="16"/>
                <w:szCs w:val="16"/>
              </w:rPr>
              <w:t>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身近な材料で音を出す仕組みをつくり，いろいろな形や色，触った感じなどを捉えながら，音からイメージした飾りを工夫し，鳴らして楽しむ。</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自分で考え工夫してつくった作品を鳴らして，友人と一緒に遊ぶ楽しさを感じ，身近な材料を使ってつくったもので楽しもうとする子ども。</w:t>
            </w:r>
          </w:p>
        </w:tc>
        <w:tc>
          <w:tcPr>
            <w:tcW w:w="4084" w:type="dxa"/>
            <w:gridSpan w:val="3"/>
            <w:shd w:val="clear" w:color="auto" w:fill="auto"/>
            <w:tcMar>
              <w:top w:w="14" w:type="dxa"/>
              <w:left w:w="74" w:type="dxa"/>
              <w:bottom w:w="14" w:type="dxa"/>
              <w:right w:w="74" w:type="dxa"/>
            </w:tcMar>
          </w:tcPr>
          <w:p w:rsidR="009C297C" w:rsidRPr="007203E2" w:rsidRDefault="009C297C" w:rsidP="009C297C">
            <w:pPr>
              <w:ind w:left="160" w:hangingChars="100" w:hanging="160"/>
              <w:rPr>
                <w:sz w:val="16"/>
                <w:szCs w:val="16"/>
              </w:rPr>
            </w:pPr>
            <w:r w:rsidRPr="007203E2">
              <w:rPr>
                <w:rFonts w:hint="eastAsia"/>
                <w:sz w:val="16"/>
                <w:szCs w:val="16"/>
              </w:rPr>
              <w:t>○いろいろな材料を使って，どのような音が鳴るのか試す。</w:t>
            </w:r>
          </w:p>
          <w:p w:rsidR="009C297C" w:rsidRPr="007203E2" w:rsidRDefault="009C297C" w:rsidP="009C297C">
            <w:pPr>
              <w:ind w:left="160" w:hangingChars="100" w:hanging="160"/>
              <w:rPr>
                <w:sz w:val="16"/>
                <w:szCs w:val="16"/>
              </w:rPr>
            </w:pPr>
            <w:r w:rsidRPr="007203E2">
              <w:rPr>
                <w:rFonts w:hint="eastAsia"/>
                <w:sz w:val="16"/>
                <w:szCs w:val="16"/>
              </w:rPr>
              <w:t>○楽しいと感じた音や材料を使って，音の鳴る仕組みをつくる。</w:t>
            </w:r>
          </w:p>
          <w:p w:rsidR="009C297C" w:rsidRPr="007203E2" w:rsidRDefault="009C297C" w:rsidP="009C297C">
            <w:pPr>
              <w:ind w:left="160" w:hangingChars="100" w:hanging="160"/>
              <w:rPr>
                <w:sz w:val="16"/>
                <w:szCs w:val="16"/>
              </w:rPr>
            </w:pPr>
            <w:r w:rsidRPr="007203E2">
              <w:rPr>
                <w:rFonts w:hint="eastAsia"/>
                <w:sz w:val="16"/>
                <w:szCs w:val="16"/>
              </w:rPr>
              <w:t>○音の感じに合わせて飾る。</w:t>
            </w:r>
          </w:p>
          <w:p w:rsidR="000E4640" w:rsidRPr="007203E2" w:rsidRDefault="009C297C" w:rsidP="009C297C">
            <w:pPr>
              <w:ind w:left="160" w:hangingChars="100" w:hanging="160"/>
              <w:rPr>
                <w:sz w:val="16"/>
                <w:szCs w:val="16"/>
              </w:rPr>
            </w:pPr>
            <w:r w:rsidRPr="007203E2">
              <w:rPr>
                <w:rFonts w:hint="eastAsia"/>
                <w:sz w:val="16"/>
                <w:szCs w:val="16"/>
              </w:rPr>
              <w:t>○音楽に合わせたり，歌ったりしながら音を鳴らして，つくったものの楽しさや面白さを味わう。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教師・児童：空き箱，空き容器，空き缶，紙筒，身辺材，セロハンテープ など</w:t>
            </w:r>
          </w:p>
          <w:p w:rsidR="009C297C" w:rsidRPr="007203E2" w:rsidRDefault="009C297C" w:rsidP="009C297C">
            <w:pPr>
              <w:rPr>
                <w:sz w:val="16"/>
                <w:szCs w:val="16"/>
              </w:rPr>
            </w:pPr>
            <w:r w:rsidRPr="007203E2">
              <w:rPr>
                <w:rFonts w:hint="eastAsia"/>
                <w:sz w:val="16"/>
                <w:szCs w:val="16"/>
              </w:rPr>
              <w:t>教師：色画用紙，輪ゴム，ビニルテープ，割り箸，木の枝，木工用接着剤 など</w:t>
            </w:r>
          </w:p>
          <w:p w:rsidR="000E4640" w:rsidRPr="007203E2" w:rsidRDefault="009C297C" w:rsidP="009C297C">
            <w:pPr>
              <w:rPr>
                <w:sz w:val="16"/>
                <w:szCs w:val="16"/>
              </w:rPr>
            </w:pPr>
            <w:r w:rsidRPr="007203E2">
              <w:rPr>
                <w:rFonts w:hint="eastAsia"/>
                <w:sz w:val="16"/>
                <w:szCs w:val="16"/>
              </w:rPr>
              <w:t>児童：はさみ，のり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C297C"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音が鳴る材料や仕組みから，思い付いたものをつくるときの感覚や行為を通して，いろいろな形や色，触った感じなどに気付いている。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はさみ，木工用接着剤，テープなどに十分に慣れるとともに，手や体全体の感覚などを働かせ，表したいことを基に表し方を工夫して表している。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いろいろな形や色，触った感じなどを基に，自分のイメージをもちながら，材料を鳴らし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いろいろな形や色，触った感じなどを基に，自分のイメージをもちながら，音を鳴らして自分たちの作品や身近な材料などの造形的な面白さや楽しさ，表したいこと，表し方などについて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つくりだす喜びを味わい楽しく音が鳴る材料や仕組みから，思い付いたものをつくる学習活動に取り組もうとしている。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音楽：身近なものから音を探す活動は，音楽の「A表現 (3)」の音遊びと関連が深い。相互に関連付けながら，音づくりの発想を広げていくことが考えられる。</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9C297C"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090D8F" w:rsidRPr="007203E2">
              <w:rPr>
                <w:rFonts w:ascii="ＭＳ ゴシック" w:eastAsia="ＭＳ ゴシック" w:hAnsi="ＭＳ ゴシック" w:hint="eastAsia"/>
                <w:sz w:val="16"/>
                <w:szCs w:val="16"/>
              </w:rPr>
              <w:t>32</w:t>
            </w:r>
            <w:r w:rsidRPr="007203E2">
              <w:rPr>
                <w:rFonts w:ascii="ＭＳ ゴシック" w:eastAsia="ＭＳ ゴシック" w:hAnsi="ＭＳ ゴシック"/>
                <w:sz w:val="16"/>
                <w:szCs w:val="16"/>
              </w:rPr>
              <w:t>-</w:t>
            </w:r>
            <w:r w:rsidR="00090D8F" w:rsidRPr="007203E2">
              <w:rPr>
                <w:rFonts w:ascii="ＭＳ ゴシック" w:eastAsia="ＭＳ ゴシック" w:hAnsi="ＭＳ ゴシック" w:hint="eastAsia"/>
                <w:sz w:val="16"/>
                <w:szCs w:val="16"/>
              </w:rPr>
              <w:t>33</w:t>
            </w:r>
            <w:r w:rsidRPr="007203E2">
              <w:rPr>
                <w:rFonts w:ascii="ＭＳ ゴシック" w:eastAsia="ＭＳ ゴシック" w:hAnsi="ＭＳ ゴシック" w:hint="eastAsia"/>
                <w:sz w:val="16"/>
                <w:szCs w:val="16"/>
              </w:rPr>
              <w:t xml:space="preserve">　</w:t>
            </w:r>
            <w:r w:rsidR="009C297C" w:rsidRPr="007203E2">
              <w:rPr>
                <w:rFonts w:ascii="ＭＳ ゴシック" w:eastAsia="ＭＳ ゴシック" w:hAnsi="ＭＳ ゴシック" w:hint="eastAsia"/>
                <w:b/>
                <w:bCs/>
                <w:sz w:val="16"/>
                <w:szCs w:val="16"/>
              </w:rPr>
              <w:t>つないで つるして</w:t>
            </w:r>
            <w:r w:rsidRPr="007203E2">
              <w:rPr>
                <w:rFonts w:ascii="ＭＳ ゴシック" w:eastAsia="ＭＳ ゴシック" w:hAnsi="ＭＳ ゴシック" w:hint="eastAsia"/>
                <w:sz w:val="16"/>
                <w:szCs w:val="16"/>
              </w:rPr>
              <w:t xml:space="preserve">　　</w:t>
            </w:r>
            <w:r w:rsidR="009C297C" w:rsidRPr="007203E2">
              <w:rPr>
                <w:rFonts w:ascii="ＭＳ ゴシック" w:eastAsia="ＭＳ ゴシック" w:hAnsi="ＭＳ ゴシック" w:hint="eastAsia"/>
                <w:sz w:val="16"/>
                <w:szCs w:val="16"/>
              </w:rPr>
              <w:t>体全体を働かせながら活動する</w:t>
            </w:r>
            <w:r w:rsidRPr="007203E2">
              <w:rPr>
                <w:rFonts w:ascii="ＭＳ ゴシック" w:eastAsia="ＭＳ ゴシック" w:hAnsi="ＭＳ ゴシック" w:hint="eastAsia"/>
                <w:sz w:val="16"/>
                <w:szCs w:val="16"/>
              </w:rPr>
              <w:t xml:space="preserve">　　</w:t>
            </w:r>
            <w:r w:rsidR="009C297C" w:rsidRPr="007203E2">
              <w:rPr>
                <w:rFonts w:ascii="ＭＳ ゴシック" w:eastAsia="ＭＳ ゴシック" w:hAnsi="ＭＳ ゴシック" w:hint="eastAsia"/>
                <w:sz w:val="16"/>
                <w:szCs w:val="16"/>
              </w:rPr>
              <w:t>１</w:t>
            </w:r>
            <w:r w:rsidRPr="007203E2">
              <w:rPr>
                <w:rFonts w:ascii="ＭＳ ゴシック" w:eastAsia="ＭＳ ゴシック" w:hAnsi="ＭＳ ゴシック" w:hint="eastAsia"/>
                <w:sz w:val="16"/>
                <w:szCs w:val="16"/>
              </w:rPr>
              <w:t>～</w:t>
            </w:r>
            <w:r w:rsidR="009C297C" w:rsidRPr="007203E2">
              <w:rPr>
                <w:rFonts w:ascii="ＭＳ ゴシック" w:eastAsia="ＭＳ ゴシック" w:hAnsi="ＭＳ ゴシック" w:hint="eastAsia"/>
                <w:sz w:val="16"/>
                <w:szCs w:val="16"/>
              </w:rPr>
              <w:t>２</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細長い紙をつないでいくことで造形的な活動を思い付き，いろいろな形や色などを捉えながら．つなぎ方やつるし方などを工夫し，友人とも関わりながら，新しくできていく形を楽しくつくる。</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自分で工夫したり，友人とつながったりして新しい形が生まれることに喜びを感じ，協力しながら新しいことをつくりだそうとする子ども。</w:t>
            </w:r>
          </w:p>
        </w:tc>
        <w:tc>
          <w:tcPr>
            <w:tcW w:w="4084" w:type="dxa"/>
            <w:gridSpan w:val="3"/>
            <w:shd w:val="clear" w:color="auto" w:fill="auto"/>
            <w:tcMar>
              <w:top w:w="14" w:type="dxa"/>
              <w:left w:w="74" w:type="dxa"/>
              <w:bottom w:w="14" w:type="dxa"/>
              <w:right w:w="74" w:type="dxa"/>
            </w:tcMar>
          </w:tcPr>
          <w:p w:rsidR="009C297C" w:rsidRPr="007203E2" w:rsidRDefault="009C297C" w:rsidP="009C297C">
            <w:pPr>
              <w:ind w:left="160" w:hangingChars="100" w:hanging="160"/>
              <w:rPr>
                <w:sz w:val="16"/>
                <w:szCs w:val="16"/>
              </w:rPr>
            </w:pPr>
            <w:r w:rsidRPr="007203E2">
              <w:rPr>
                <w:rFonts w:hint="eastAsia"/>
                <w:sz w:val="16"/>
                <w:szCs w:val="16"/>
              </w:rPr>
              <w:t>○紙を細長く破いたり切ったりする。</w:t>
            </w:r>
          </w:p>
          <w:p w:rsidR="009C297C" w:rsidRPr="007203E2" w:rsidRDefault="009C297C" w:rsidP="009C297C">
            <w:pPr>
              <w:ind w:left="160" w:hangingChars="100" w:hanging="160"/>
              <w:rPr>
                <w:sz w:val="16"/>
                <w:szCs w:val="16"/>
              </w:rPr>
            </w:pPr>
            <w:r w:rsidRPr="007203E2">
              <w:rPr>
                <w:rFonts w:hint="eastAsia"/>
                <w:sz w:val="16"/>
                <w:szCs w:val="16"/>
              </w:rPr>
              <w:t>○破いたり切ったりした紙を，どんどんつないでいく。</w:t>
            </w:r>
          </w:p>
          <w:p w:rsidR="009C297C" w:rsidRPr="007203E2" w:rsidRDefault="009C297C" w:rsidP="009C297C">
            <w:pPr>
              <w:ind w:left="160" w:hangingChars="100" w:hanging="160"/>
              <w:rPr>
                <w:sz w:val="16"/>
                <w:szCs w:val="16"/>
              </w:rPr>
            </w:pPr>
            <w:r w:rsidRPr="007203E2">
              <w:rPr>
                <w:rFonts w:hint="eastAsia"/>
                <w:sz w:val="16"/>
                <w:szCs w:val="16"/>
              </w:rPr>
              <w:t>○友人とつながったり，協力したりしながら，つるしたりつないだりしてできる形を工夫する。</w:t>
            </w:r>
          </w:p>
          <w:p w:rsidR="000E4640" w:rsidRPr="007203E2" w:rsidRDefault="009C297C" w:rsidP="009C297C">
            <w:pPr>
              <w:ind w:left="160" w:hangingChars="100" w:hanging="160"/>
              <w:rPr>
                <w:sz w:val="16"/>
                <w:szCs w:val="16"/>
              </w:rPr>
            </w:pPr>
            <w:r w:rsidRPr="007203E2">
              <w:rPr>
                <w:rFonts w:hint="eastAsia"/>
                <w:sz w:val="16"/>
                <w:szCs w:val="16"/>
              </w:rPr>
              <w:t>○つないでできた形を見て回り，面白さを感じる。</w:t>
            </w:r>
          </w:p>
        </w:tc>
        <w:tc>
          <w:tcPr>
            <w:tcW w:w="3062" w:type="dxa"/>
            <w:gridSpan w:val="2"/>
            <w:tcBorders>
              <w:right w:val="single" w:sz="1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教師・児童：新聞紙，チラシ，包装紙，セロハンテープ など</w:t>
            </w:r>
          </w:p>
          <w:p w:rsidR="009C297C" w:rsidRPr="007203E2" w:rsidRDefault="009C297C" w:rsidP="009C297C">
            <w:pPr>
              <w:rPr>
                <w:sz w:val="16"/>
                <w:szCs w:val="16"/>
              </w:rPr>
            </w:pPr>
            <w:r w:rsidRPr="007203E2">
              <w:rPr>
                <w:rFonts w:hint="eastAsia"/>
                <w:sz w:val="16"/>
                <w:szCs w:val="16"/>
              </w:rPr>
              <w:t>教師：色画用紙の切れ端 など</w:t>
            </w:r>
          </w:p>
          <w:p w:rsidR="000E4640" w:rsidRPr="007203E2" w:rsidRDefault="009C297C" w:rsidP="009C297C">
            <w:pPr>
              <w:rPr>
                <w:sz w:val="16"/>
                <w:szCs w:val="16"/>
              </w:rPr>
            </w:pPr>
            <w:r w:rsidRPr="007203E2">
              <w:rPr>
                <w:rFonts w:hint="eastAsia"/>
                <w:sz w:val="16"/>
                <w:szCs w:val="16"/>
              </w:rPr>
              <w:t>児童：のり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C297C"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細い紙をつないだりつるしたりするときの感覚や行為を通して，いろいろな形や色などに気付いている。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紙，セロハンテープ，のりに十分に慣れるとともに，つないだりつるしたりするなど手や体全体の感覚などを働かせ，活動を工夫してつくっている。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いろいろな形や色などを基に，自分のイメージをもちながら，細い紙やつないだりつるしたりしてできた形や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いろいろな形や色などを基に，自分のイメージをもちながら，自分たちがつくっ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C297C" w:rsidRPr="007203E2" w:rsidRDefault="009C297C" w:rsidP="009C297C">
            <w:pPr>
              <w:rPr>
                <w:sz w:val="16"/>
                <w:szCs w:val="16"/>
              </w:rPr>
            </w:pPr>
            <w:r w:rsidRPr="007203E2">
              <w:rPr>
                <w:rFonts w:hint="eastAsia"/>
                <w:sz w:val="16"/>
                <w:szCs w:val="16"/>
              </w:rPr>
              <w:t>つくりだす喜びを味わい楽しく細い紙をつないだりつるしたりしながら，思い付いたことを工夫してつくる学習活動に取り組もうとしている。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9C297C" w:rsidP="00E731F5">
            <w:pPr>
              <w:rPr>
                <w:sz w:val="16"/>
                <w:szCs w:val="16"/>
              </w:rPr>
            </w:pPr>
            <w:r w:rsidRPr="007203E2">
              <w:rPr>
                <w:rFonts w:hint="eastAsia"/>
                <w:sz w:val="16"/>
                <w:szCs w:val="16"/>
              </w:rPr>
              <w:t>道徳：Ｂ「友情，信頼」との関連が深い。本題材では友人とつないでいくことで活動がより広がることが想定される。その経験を生かして，道徳の指導につなげていきたい。</w:t>
            </w:r>
          </w:p>
        </w:tc>
      </w:tr>
    </w:tbl>
    <w:p w:rsidR="000E4640" w:rsidRDefault="000E4640"/>
    <w:p w:rsidR="009C297C" w:rsidRDefault="009C297C">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FC7F64"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8A6269" w:rsidRPr="007203E2">
              <w:rPr>
                <w:rFonts w:ascii="ＭＳ ゴシック" w:eastAsia="ＭＳ ゴシック" w:hAnsi="ＭＳ ゴシック" w:hint="eastAsia"/>
                <w:sz w:val="16"/>
                <w:szCs w:val="16"/>
              </w:rPr>
              <w:t>36</w:t>
            </w:r>
            <w:r w:rsidRPr="007203E2">
              <w:rPr>
                <w:rFonts w:ascii="ＭＳ ゴシック" w:eastAsia="ＭＳ ゴシック" w:hAnsi="ＭＳ ゴシック"/>
                <w:sz w:val="16"/>
                <w:szCs w:val="16"/>
              </w:rPr>
              <w:t>-</w:t>
            </w:r>
            <w:r w:rsidR="008A6269" w:rsidRPr="007203E2">
              <w:rPr>
                <w:rFonts w:ascii="ＭＳ ゴシック" w:eastAsia="ＭＳ ゴシック" w:hAnsi="ＭＳ ゴシック" w:hint="eastAsia"/>
                <w:sz w:val="16"/>
                <w:szCs w:val="16"/>
              </w:rPr>
              <w:t>37</w:t>
            </w:r>
            <w:r w:rsidRPr="007203E2">
              <w:rPr>
                <w:rFonts w:ascii="ＭＳ ゴシック" w:eastAsia="ＭＳ ゴシック" w:hAnsi="ＭＳ ゴシック" w:hint="eastAsia"/>
                <w:sz w:val="16"/>
                <w:szCs w:val="16"/>
              </w:rPr>
              <w:t xml:space="preserve">　</w:t>
            </w:r>
            <w:r w:rsidR="00FC7F64" w:rsidRPr="007203E2">
              <w:rPr>
                <w:rFonts w:ascii="ＭＳ ゴシック" w:eastAsia="ＭＳ ゴシック" w:hAnsi="ＭＳ ゴシック" w:hint="eastAsia"/>
                <w:b/>
                <w:bCs/>
                <w:sz w:val="16"/>
                <w:szCs w:val="16"/>
              </w:rPr>
              <w:t>はさみの あーと</w:t>
            </w:r>
            <w:r w:rsidRPr="007203E2">
              <w:rPr>
                <w:rFonts w:ascii="ＭＳ ゴシック" w:eastAsia="ＭＳ ゴシック" w:hAnsi="ＭＳ ゴシック" w:hint="eastAsia"/>
                <w:sz w:val="16"/>
                <w:szCs w:val="16"/>
              </w:rPr>
              <w:t xml:space="preserve">　　</w:t>
            </w:r>
            <w:r w:rsidR="00FC7F64" w:rsidRPr="007203E2">
              <w:rPr>
                <w:rFonts w:ascii="ＭＳ ゴシック" w:eastAsia="ＭＳ ゴシック" w:hAnsi="ＭＳ ゴシック" w:hint="eastAsia"/>
                <w:sz w:val="16"/>
                <w:szCs w:val="16"/>
              </w:rPr>
              <w:t>材料や用具に触れながら思い付いたことを表す</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はさみで紙を自由に切ることを楽しみ，切った形を見ながら表したいことを見付け，いろいろな形や触った感じなどを捉えながら，切り方や置き方を工夫して絵に表す。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無心になって用具を扱う楽しさを味わい，自由に切ることから生まれてくる形に面白さを見いだし，発想を広げて自分の表現につなげる子ども。</w:t>
            </w:r>
          </w:p>
        </w:tc>
        <w:tc>
          <w:tcPr>
            <w:tcW w:w="4084" w:type="dxa"/>
            <w:gridSpan w:val="3"/>
            <w:shd w:val="clear" w:color="auto" w:fill="auto"/>
            <w:tcMar>
              <w:top w:w="14" w:type="dxa"/>
              <w:left w:w="74" w:type="dxa"/>
              <w:bottom w:w="14" w:type="dxa"/>
              <w:right w:w="74" w:type="dxa"/>
            </w:tcMar>
          </w:tcPr>
          <w:p w:rsidR="00FC7F64" w:rsidRPr="007203E2" w:rsidRDefault="00FC7F64" w:rsidP="00FC7F64">
            <w:pPr>
              <w:ind w:left="160" w:hangingChars="100" w:hanging="160"/>
              <w:rPr>
                <w:sz w:val="16"/>
                <w:szCs w:val="16"/>
              </w:rPr>
            </w:pPr>
            <w:r w:rsidRPr="007203E2">
              <w:rPr>
                <w:rFonts w:hint="eastAsia"/>
                <w:sz w:val="16"/>
                <w:szCs w:val="16"/>
              </w:rPr>
              <w:t>○はさみで思いのままにどんどん切ることを楽しむ。</w:t>
            </w:r>
          </w:p>
          <w:p w:rsidR="00FC7F64" w:rsidRPr="007203E2" w:rsidRDefault="005174C3" w:rsidP="00FC7F64">
            <w:pPr>
              <w:ind w:left="160" w:hangingChars="100" w:hanging="160"/>
              <w:rPr>
                <w:sz w:val="16"/>
                <w:szCs w:val="16"/>
              </w:rPr>
            </w:pPr>
            <w:r>
              <w:rPr>
                <w:rFonts w:hint="eastAsia"/>
                <w:sz w:val="16"/>
                <w:szCs w:val="16"/>
              </w:rPr>
              <w:t>○切った形を見たり並べたりして，表したいことを見付け，のりで貼</w:t>
            </w:r>
            <w:r w:rsidR="00FC7F64" w:rsidRPr="007203E2">
              <w:rPr>
                <w:rFonts w:hint="eastAsia"/>
                <w:sz w:val="16"/>
                <w:szCs w:val="16"/>
              </w:rPr>
              <w:t>る。</w:t>
            </w:r>
          </w:p>
          <w:p w:rsidR="00FC7F64" w:rsidRPr="007203E2" w:rsidRDefault="00FC7F64" w:rsidP="00FC7F64">
            <w:pPr>
              <w:ind w:left="160" w:hangingChars="100" w:hanging="160"/>
              <w:rPr>
                <w:sz w:val="16"/>
                <w:szCs w:val="16"/>
              </w:rPr>
            </w:pPr>
            <w:r w:rsidRPr="007203E2">
              <w:rPr>
                <w:rFonts w:hint="eastAsia"/>
                <w:sz w:val="16"/>
                <w:szCs w:val="16"/>
              </w:rPr>
              <w:t>○切り足したり，貼り足したりする。</w:t>
            </w:r>
          </w:p>
          <w:p w:rsidR="00FC7F64" w:rsidRPr="007203E2" w:rsidRDefault="00FC7F64" w:rsidP="00FC7F64">
            <w:pPr>
              <w:ind w:left="160" w:hangingChars="100" w:hanging="160"/>
              <w:rPr>
                <w:sz w:val="16"/>
                <w:szCs w:val="16"/>
              </w:rPr>
            </w:pPr>
            <w:r w:rsidRPr="007203E2">
              <w:rPr>
                <w:rFonts w:hint="eastAsia"/>
                <w:sz w:val="16"/>
                <w:szCs w:val="16"/>
              </w:rPr>
              <w:t>○表したものを見て，題名を考える。</w:t>
            </w:r>
          </w:p>
          <w:p w:rsidR="000E4640" w:rsidRPr="007203E2" w:rsidRDefault="00FC7F64" w:rsidP="00FC7F64">
            <w:pPr>
              <w:ind w:left="160" w:hangingChars="100" w:hanging="160"/>
              <w:rPr>
                <w:sz w:val="16"/>
                <w:szCs w:val="16"/>
              </w:rPr>
            </w:pPr>
            <w:r w:rsidRPr="007203E2">
              <w:rPr>
                <w:rFonts w:hint="eastAsia"/>
                <w:sz w:val="16"/>
                <w:szCs w:val="16"/>
              </w:rPr>
              <w:t>○作品を見合い，自分たちの作品のよさや面白さを味わう。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教師：画用紙（長方形，正方形など小さめのいろいろなサイズや形のもの），黒画用紙 など</w:t>
            </w:r>
          </w:p>
          <w:p w:rsidR="000E4640" w:rsidRPr="007203E2" w:rsidRDefault="00FC7F64" w:rsidP="00FC7F64">
            <w:pPr>
              <w:rPr>
                <w:sz w:val="16"/>
                <w:szCs w:val="16"/>
              </w:rPr>
            </w:pPr>
            <w:r w:rsidRPr="007203E2">
              <w:rPr>
                <w:rFonts w:hint="eastAsia"/>
                <w:sz w:val="16"/>
                <w:szCs w:val="16"/>
              </w:rPr>
              <w:t>児童：はさみ，のり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FC7F64"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はさみで紙をどんどん切ったり，できた形で表したりするときの感覚や行為を通して，いろいろな形や触った感じなどに気付いている。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はさみ，のりに十分に慣れるとともに，手や体全体の感覚などを働かせ，表したいことを基に表し方を工夫して表している。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いろいろな形や触った感じなどを基に，自分のイメージをもちながら，はさみで紙を切ることや，できた形から感じたことや想像したことから，表したいことを見付け，好きな形を選んだり，いろいろな形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いろいろな形や触った感じなどを基に，自分のイメージをもちながら，自分たちの作品の造形的な面白さや楽しさ，表したいこと，表し方などについて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つくりだす喜びを味わい楽しくはさみで紙をどんどん切って，できた形から表す学習活動に取り組もうとしている。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他の題材：何度も並べ変えながら，自分がよいと思う画面を見付けて，そこから表現を広げる活動は，他の材料などを使って構成したり組み合わせたりする題材へとつながっていく。また白黒の画面という意味では３・４下p.54-55「ほってすって見つけて」との関連も考えられる。</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FC7F64"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8A6269" w:rsidRPr="007203E2">
              <w:rPr>
                <w:rFonts w:ascii="ＭＳ ゴシック" w:eastAsia="ＭＳ ゴシック" w:hAnsi="ＭＳ ゴシック" w:hint="eastAsia"/>
                <w:sz w:val="16"/>
                <w:szCs w:val="16"/>
              </w:rPr>
              <w:t>38</w:t>
            </w:r>
            <w:r w:rsidRPr="007203E2">
              <w:rPr>
                <w:rFonts w:ascii="ＭＳ ゴシック" w:eastAsia="ＭＳ ゴシック" w:hAnsi="ＭＳ ゴシック"/>
                <w:sz w:val="16"/>
                <w:szCs w:val="16"/>
              </w:rPr>
              <w:t>-</w:t>
            </w:r>
            <w:r w:rsidR="008A6269" w:rsidRPr="007203E2">
              <w:rPr>
                <w:rFonts w:ascii="ＭＳ ゴシック" w:eastAsia="ＭＳ ゴシック" w:hAnsi="ＭＳ ゴシック" w:hint="eastAsia"/>
                <w:sz w:val="16"/>
                <w:szCs w:val="16"/>
              </w:rPr>
              <w:t>39</w:t>
            </w:r>
            <w:r w:rsidRPr="007203E2">
              <w:rPr>
                <w:rFonts w:ascii="ＭＳ ゴシック" w:eastAsia="ＭＳ ゴシック" w:hAnsi="ＭＳ ゴシック" w:hint="eastAsia"/>
                <w:sz w:val="16"/>
                <w:szCs w:val="16"/>
              </w:rPr>
              <w:t xml:space="preserve">　</w:t>
            </w:r>
            <w:r w:rsidR="00FC7F64" w:rsidRPr="007203E2">
              <w:rPr>
                <w:rFonts w:ascii="ＭＳ ゴシック" w:eastAsia="ＭＳ ゴシック" w:hAnsi="ＭＳ ゴシック" w:hint="eastAsia"/>
                <w:b/>
                <w:bCs/>
                <w:sz w:val="16"/>
                <w:szCs w:val="16"/>
              </w:rPr>
              <w:t>おもいでを かたちに</w:t>
            </w:r>
            <w:r w:rsidRPr="007203E2">
              <w:rPr>
                <w:rFonts w:ascii="ＭＳ ゴシック" w:eastAsia="ＭＳ ゴシック" w:hAnsi="ＭＳ ゴシック" w:hint="eastAsia"/>
                <w:sz w:val="16"/>
                <w:szCs w:val="16"/>
              </w:rPr>
              <w:t xml:space="preserve">　　</w:t>
            </w:r>
            <w:r w:rsidR="00FC7F64" w:rsidRPr="007203E2">
              <w:rPr>
                <w:rFonts w:ascii="ＭＳ ゴシック" w:eastAsia="ＭＳ ゴシック" w:hAnsi="ＭＳ ゴシック" w:hint="eastAsia"/>
                <w:sz w:val="16"/>
                <w:szCs w:val="16"/>
              </w:rPr>
              <w:t>感じたこと，想像したこと，見たことから表す／粘土で</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楽しかったことやうれしかったことを思い出して表したいことを見付け，粘土のいろいろな形や触った感じなどを捉えながら．表し方を工夫して立体に表す。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楽しかった思い出など自分の記憶を形に表すことを通して，そのときの気持ちを大切にしようとする子ども。</w:t>
            </w:r>
          </w:p>
        </w:tc>
        <w:tc>
          <w:tcPr>
            <w:tcW w:w="4084" w:type="dxa"/>
            <w:gridSpan w:val="3"/>
            <w:shd w:val="clear" w:color="auto" w:fill="auto"/>
            <w:tcMar>
              <w:top w:w="14" w:type="dxa"/>
              <w:left w:w="74" w:type="dxa"/>
              <w:bottom w:w="14" w:type="dxa"/>
              <w:right w:w="74" w:type="dxa"/>
            </w:tcMar>
          </w:tcPr>
          <w:p w:rsidR="00FC7F64" w:rsidRPr="007203E2" w:rsidRDefault="00FC7F64" w:rsidP="00FC7F64">
            <w:pPr>
              <w:ind w:left="160" w:hangingChars="100" w:hanging="160"/>
              <w:rPr>
                <w:sz w:val="16"/>
                <w:szCs w:val="16"/>
              </w:rPr>
            </w:pPr>
            <w:r w:rsidRPr="007203E2">
              <w:rPr>
                <w:rFonts w:hint="eastAsia"/>
                <w:sz w:val="16"/>
                <w:szCs w:val="16"/>
              </w:rPr>
              <w:t>○生活の中で心に残ったことを思い浮かべ，発表する。</w:t>
            </w:r>
          </w:p>
          <w:p w:rsidR="00FC7F64" w:rsidRPr="007203E2" w:rsidRDefault="00FC7F64" w:rsidP="00FC7F64">
            <w:pPr>
              <w:ind w:left="160" w:hangingChars="100" w:hanging="160"/>
              <w:rPr>
                <w:sz w:val="16"/>
                <w:szCs w:val="16"/>
              </w:rPr>
            </w:pPr>
            <w:r w:rsidRPr="007203E2">
              <w:rPr>
                <w:rFonts w:hint="eastAsia"/>
                <w:sz w:val="16"/>
                <w:szCs w:val="16"/>
              </w:rPr>
              <w:t>○思い浮かべたことから表したいことを考える。</w:t>
            </w:r>
          </w:p>
          <w:p w:rsidR="00FC7F64" w:rsidRPr="007203E2" w:rsidRDefault="00FC7F64" w:rsidP="00FC7F64">
            <w:pPr>
              <w:ind w:left="160" w:hangingChars="100" w:hanging="160"/>
              <w:rPr>
                <w:sz w:val="16"/>
                <w:szCs w:val="16"/>
              </w:rPr>
            </w:pPr>
            <w:r w:rsidRPr="007203E2">
              <w:rPr>
                <w:rFonts w:hint="eastAsia"/>
                <w:sz w:val="16"/>
                <w:szCs w:val="16"/>
              </w:rPr>
              <w:t>○つまみだしたりひねりだしたり，粘土べらや竹ぐしを使ったりしながら表す。</w:t>
            </w:r>
          </w:p>
          <w:p w:rsidR="000E4640" w:rsidRPr="007203E2" w:rsidRDefault="00FC7F64" w:rsidP="00FC7F64">
            <w:pPr>
              <w:ind w:left="160" w:hangingChars="100" w:hanging="160"/>
              <w:rPr>
                <w:sz w:val="16"/>
                <w:szCs w:val="16"/>
              </w:rPr>
            </w:pPr>
            <w:r w:rsidRPr="007203E2">
              <w:rPr>
                <w:rFonts w:hint="eastAsia"/>
                <w:sz w:val="16"/>
                <w:szCs w:val="16"/>
              </w:rPr>
              <w:t>○友人とお互いの作品を見合いながら，そのときの気持ちや思いを伝え合う。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教師・児童：粘土板，雑巾，新聞紙 など</w:t>
            </w:r>
          </w:p>
          <w:p w:rsidR="00FC7F64" w:rsidRPr="007203E2" w:rsidRDefault="00FC7F64" w:rsidP="00FC7F64">
            <w:pPr>
              <w:rPr>
                <w:sz w:val="16"/>
                <w:szCs w:val="16"/>
              </w:rPr>
            </w:pPr>
            <w:r w:rsidRPr="007203E2">
              <w:rPr>
                <w:rFonts w:hint="eastAsia"/>
                <w:sz w:val="16"/>
                <w:szCs w:val="16"/>
              </w:rPr>
              <w:t>教師：土粘土，粘土板，竹ぐし，霧吹き など</w:t>
            </w:r>
          </w:p>
          <w:p w:rsidR="000E4640" w:rsidRPr="007203E2" w:rsidRDefault="00FC7F64" w:rsidP="00FC7F64">
            <w:pPr>
              <w:rPr>
                <w:sz w:val="16"/>
                <w:szCs w:val="16"/>
              </w:rPr>
            </w:pPr>
            <w:r w:rsidRPr="007203E2">
              <w:rPr>
                <w:rFonts w:hint="eastAsia"/>
                <w:sz w:val="16"/>
                <w:szCs w:val="16"/>
              </w:rPr>
              <w:t>児童：油粘土，粘土べら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FC7F64"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生活の中で心に残っていることを粘土で表すときの感覚や行為を通して，いろいろな形，触った感じなどに気付いている。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粘土，粘土べらに十分に慣れるとともに，手や体全体の感覚などを働かせ，表したいことを基に表し方を工夫して表している。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いろいろな形</w:t>
            </w:r>
            <w:r w:rsidR="005174C3">
              <w:rPr>
                <w:rFonts w:hint="eastAsia"/>
                <w:sz w:val="16"/>
                <w:szCs w:val="16"/>
              </w:rPr>
              <w:t>，触った感じ</w:t>
            </w:r>
            <w:r w:rsidRPr="007203E2">
              <w:rPr>
                <w:rFonts w:hint="eastAsia"/>
                <w:sz w:val="16"/>
                <w:szCs w:val="16"/>
              </w:rPr>
              <w:t>などを基に，自分のイメージをもちながら，生活の中で感じたこと，想像したことから，表したいことを見付け，好きな形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いろいろな形などを基に，自分のイメージをもちながら，自分たちの作品の造形的な面白さや楽しさ，表したいこと，表し方などについて</w:t>
            </w:r>
            <w:r w:rsidR="00335292">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C7F64" w:rsidRPr="007203E2" w:rsidRDefault="00FC7F64" w:rsidP="00FC7F64">
            <w:pPr>
              <w:rPr>
                <w:sz w:val="16"/>
                <w:szCs w:val="16"/>
              </w:rPr>
            </w:pPr>
            <w:r w:rsidRPr="007203E2">
              <w:rPr>
                <w:rFonts w:hint="eastAsia"/>
                <w:sz w:val="16"/>
                <w:szCs w:val="16"/>
              </w:rPr>
              <w:t>つくりだす喜びを味わい楽しく生活の中で心に残っていることを粘土で表す学習活動に取り組もうとしている。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FC7F64" w:rsidP="00E731F5">
            <w:pPr>
              <w:rPr>
                <w:sz w:val="16"/>
                <w:szCs w:val="16"/>
              </w:rPr>
            </w:pPr>
            <w:r w:rsidRPr="007203E2">
              <w:rPr>
                <w:rFonts w:hint="eastAsia"/>
                <w:sz w:val="16"/>
                <w:szCs w:val="16"/>
              </w:rPr>
              <w:t>道徳：Ａ「個性の伸長」Ｂ「友情，信頼」などと関連が深い。表現しながら考えたことや，感じたことを道徳の学習につなげていきたい。</w:t>
            </w:r>
          </w:p>
        </w:tc>
      </w:tr>
    </w:tbl>
    <w:p w:rsidR="000E4640" w:rsidRDefault="000E4640"/>
    <w:p w:rsidR="00905332" w:rsidRDefault="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905332"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05332" w:rsidRPr="007203E2">
              <w:rPr>
                <w:rFonts w:ascii="ＭＳ ゴシック" w:eastAsia="ＭＳ ゴシック" w:hAnsi="ＭＳ ゴシック" w:hint="eastAsia"/>
                <w:sz w:val="16"/>
                <w:szCs w:val="16"/>
              </w:rPr>
              <w:t>40</w:t>
            </w:r>
            <w:r w:rsidRPr="007203E2">
              <w:rPr>
                <w:rFonts w:ascii="ＭＳ ゴシック" w:eastAsia="ＭＳ ゴシック" w:hAnsi="ＭＳ ゴシック"/>
                <w:sz w:val="16"/>
                <w:szCs w:val="16"/>
              </w:rPr>
              <w:t>-</w:t>
            </w:r>
            <w:r w:rsidR="00905332" w:rsidRPr="007203E2">
              <w:rPr>
                <w:rFonts w:ascii="ＭＳ ゴシック" w:eastAsia="ＭＳ ゴシック" w:hAnsi="ＭＳ ゴシック" w:hint="eastAsia"/>
                <w:sz w:val="16"/>
                <w:szCs w:val="16"/>
              </w:rPr>
              <w:t>41</w:t>
            </w:r>
            <w:r w:rsidRPr="007203E2">
              <w:rPr>
                <w:rFonts w:ascii="ＭＳ ゴシック" w:eastAsia="ＭＳ ゴシック" w:hAnsi="ＭＳ ゴシック" w:hint="eastAsia"/>
                <w:sz w:val="16"/>
                <w:szCs w:val="16"/>
              </w:rPr>
              <w:t xml:space="preserve">　</w:t>
            </w:r>
            <w:r w:rsidR="00905332" w:rsidRPr="007203E2">
              <w:rPr>
                <w:rFonts w:ascii="ＭＳ ゴシック" w:eastAsia="ＭＳ ゴシック" w:hAnsi="ＭＳ ゴシック" w:hint="eastAsia"/>
                <w:b/>
                <w:bCs/>
                <w:sz w:val="16"/>
                <w:szCs w:val="16"/>
              </w:rPr>
              <w:t>ことばの かたち</w:t>
            </w:r>
            <w:r w:rsidRPr="007203E2">
              <w:rPr>
                <w:rFonts w:ascii="ＭＳ ゴシック" w:eastAsia="ＭＳ ゴシック" w:hAnsi="ＭＳ ゴシック" w:hint="eastAsia"/>
                <w:sz w:val="16"/>
                <w:szCs w:val="16"/>
              </w:rPr>
              <w:t xml:space="preserve">　　</w:t>
            </w:r>
          </w:p>
          <w:p w:rsidR="000E4640"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hint="eastAsia"/>
                <w:sz w:val="16"/>
                <w:szCs w:val="16"/>
              </w:rPr>
              <w:t>感じたこと，想像したこと，見たことから表す／物語などから感じたこと，想像したことから表す</w:t>
            </w:r>
          </w:p>
        </w:tc>
      </w:tr>
      <w:tr w:rsidR="00905332" w:rsidRPr="007203E2" w:rsidTr="00E731F5">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～大すきな ものがたり～</w:t>
            </w:r>
            <w:r w:rsidRPr="007203E2">
              <w:rPr>
                <w:rFonts w:ascii="ＭＳ ゴシック" w:eastAsia="ＭＳ ゴシック" w:hAnsi="ＭＳ ゴシック" w:hint="eastAsia"/>
                <w:sz w:val="16"/>
                <w:szCs w:val="16"/>
              </w:rPr>
              <w:t xml:space="preserve">　　４～６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読んだり聞いたりした物語から想像を広げ，いろいろな形や色などを捉えながら，表し方を工夫して絵に表す。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物語や言葉から想像したことを，形や色を使って表現することを楽しもうとする子ども。</w:t>
            </w:r>
          </w:p>
        </w:tc>
        <w:tc>
          <w:tcPr>
            <w:tcW w:w="4084" w:type="dxa"/>
            <w:gridSpan w:val="3"/>
            <w:shd w:val="clear" w:color="auto" w:fill="auto"/>
            <w:tcMar>
              <w:top w:w="14" w:type="dxa"/>
              <w:left w:w="74" w:type="dxa"/>
              <w:bottom w:w="14" w:type="dxa"/>
              <w:right w:w="74" w:type="dxa"/>
            </w:tcMar>
          </w:tcPr>
          <w:p w:rsidR="00905332" w:rsidRPr="007203E2" w:rsidRDefault="00905332" w:rsidP="00905332">
            <w:pPr>
              <w:ind w:left="160" w:hangingChars="100" w:hanging="160"/>
              <w:rPr>
                <w:sz w:val="16"/>
                <w:szCs w:val="16"/>
              </w:rPr>
            </w:pPr>
            <w:r w:rsidRPr="007203E2">
              <w:rPr>
                <w:rFonts w:hint="eastAsia"/>
                <w:sz w:val="16"/>
                <w:szCs w:val="16"/>
              </w:rPr>
              <w:t>○物語を読んだり聞いたりして，好きなところを思い浮かべたり話し合ったりする。</w:t>
            </w:r>
          </w:p>
          <w:p w:rsidR="00905332" w:rsidRPr="007203E2" w:rsidRDefault="00905332" w:rsidP="00905332">
            <w:pPr>
              <w:ind w:left="160" w:hangingChars="100" w:hanging="160"/>
              <w:rPr>
                <w:sz w:val="16"/>
                <w:szCs w:val="16"/>
              </w:rPr>
            </w:pPr>
            <w:r w:rsidRPr="007203E2">
              <w:rPr>
                <w:rFonts w:hint="eastAsia"/>
                <w:sz w:val="16"/>
                <w:szCs w:val="16"/>
              </w:rPr>
              <w:t>○思い浮かべた様子から絵に表したいことを考える。</w:t>
            </w:r>
          </w:p>
          <w:p w:rsidR="00905332" w:rsidRPr="007203E2" w:rsidRDefault="00905332" w:rsidP="00905332">
            <w:pPr>
              <w:ind w:left="160" w:hangingChars="100" w:hanging="160"/>
              <w:rPr>
                <w:sz w:val="16"/>
                <w:szCs w:val="16"/>
              </w:rPr>
            </w:pPr>
            <w:r w:rsidRPr="007203E2">
              <w:rPr>
                <w:rFonts w:hint="eastAsia"/>
                <w:sz w:val="16"/>
                <w:szCs w:val="16"/>
              </w:rPr>
              <w:t>○想像を広げ絵に表す。</w:t>
            </w:r>
          </w:p>
          <w:p w:rsidR="000E4640" w:rsidRPr="007203E2" w:rsidRDefault="00905332" w:rsidP="00905332">
            <w:pPr>
              <w:ind w:left="160" w:hangingChars="100" w:hanging="160"/>
              <w:rPr>
                <w:sz w:val="16"/>
                <w:szCs w:val="16"/>
              </w:rPr>
            </w:pPr>
            <w:r w:rsidRPr="007203E2">
              <w:rPr>
                <w:rFonts w:hint="eastAsia"/>
                <w:sz w:val="16"/>
                <w:szCs w:val="16"/>
              </w:rPr>
              <w:t>○友人とお互いの作品を見せ合いながら，どのような様子を表したのか，どのような想像をしたのかを伝え合う。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教師　：画用紙・色画用紙，共用の絵の具 など</w:t>
            </w:r>
          </w:p>
          <w:p w:rsidR="000E4640" w:rsidRPr="007203E2" w:rsidRDefault="00905332" w:rsidP="00905332">
            <w:pPr>
              <w:rPr>
                <w:sz w:val="16"/>
                <w:szCs w:val="16"/>
              </w:rPr>
            </w:pPr>
            <w:r w:rsidRPr="007203E2">
              <w:rPr>
                <w:rFonts w:hint="eastAsia"/>
                <w:sz w:val="16"/>
                <w:szCs w:val="16"/>
              </w:rPr>
              <w:t>児童　：クレヨン・パス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読んだり聞いたりした物語から想像を広げて絵に表すときの感覚や行為を通して，いろいろな形や色などに気付いている。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クレヨン・パス，共用の絵の具などに十分に慣れるとともに，手や体全体の感覚などを働かせ，表したいことを基に表し方を工夫して表している。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いろいろな形や色などを基に，自分のイメージをもちながら，物語を読んだり聞いたりして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つくりだす喜びを味わい楽しく読んだり聞いたりした物語から想像を広げて表す学習活動に取り組もうとしている。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国語：物語や言葉を絵に表すことによって，より具体的に場面を想像し，言葉を紡ぎ出したり，登場人物の気持ちに寄り添ったりできる。</w:t>
            </w:r>
          </w:p>
        </w:tc>
      </w:tr>
      <w:tr w:rsidR="00905332" w:rsidRPr="007203E2" w:rsidTr="00E731F5">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～せんの ぼうけん～</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擬態語や擬音語などを聞いてかいた線から想像を広げ，いろいろな形や色などを捉えながら，表し方を工夫して絵に表す。</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物語や言葉から想像したことを，形や色を使って表現することを楽しもうとする子ども。</w:t>
            </w:r>
          </w:p>
        </w:tc>
        <w:tc>
          <w:tcPr>
            <w:tcW w:w="4084" w:type="dxa"/>
            <w:gridSpan w:val="3"/>
            <w:shd w:val="clear" w:color="auto" w:fill="auto"/>
            <w:tcMar>
              <w:top w:w="14" w:type="dxa"/>
              <w:left w:w="74" w:type="dxa"/>
              <w:bottom w:w="14" w:type="dxa"/>
              <w:right w:w="74" w:type="dxa"/>
            </w:tcMar>
          </w:tcPr>
          <w:p w:rsidR="00905332" w:rsidRPr="007203E2" w:rsidRDefault="00905332" w:rsidP="00905332">
            <w:pPr>
              <w:ind w:left="160" w:hangingChars="100" w:hanging="160"/>
              <w:rPr>
                <w:sz w:val="16"/>
                <w:szCs w:val="16"/>
              </w:rPr>
            </w:pPr>
            <w:r w:rsidRPr="007203E2">
              <w:rPr>
                <w:rFonts w:hint="eastAsia"/>
                <w:sz w:val="16"/>
                <w:szCs w:val="16"/>
              </w:rPr>
              <w:t>○いろいろな擬態語や擬音語などを聞き，思い浮かべた線をかく。</w:t>
            </w:r>
          </w:p>
          <w:p w:rsidR="00905332" w:rsidRPr="007203E2" w:rsidRDefault="00905332" w:rsidP="00905332">
            <w:pPr>
              <w:ind w:left="160" w:hangingChars="100" w:hanging="160"/>
              <w:rPr>
                <w:sz w:val="16"/>
                <w:szCs w:val="16"/>
              </w:rPr>
            </w:pPr>
            <w:r w:rsidRPr="007203E2">
              <w:rPr>
                <w:rFonts w:hint="eastAsia"/>
                <w:sz w:val="16"/>
                <w:szCs w:val="16"/>
              </w:rPr>
              <w:t>○かいた線を基にお話を考え，かき足して絵に表す。</w:t>
            </w:r>
          </w:p>
          <w:p w:rsidR="000E4640" w:rsidRPr="007203E2" w:rsidRDefault="00905332" w:rsidP="00905332">
            <w:pPr>
              <w:ind w:left="160" w:hangingChars="100" w:hanging="160"/>
              <w:rPr>
                <w:sz w:val="16"/>
                <w:szCs w:val="16"/>
              </w:rPr>
            </w:pPr>
            <w:r w:rsidRPr="007203E2">
              <w:rPr>
                <w:rFonts w:hint="eastAsia"/>
                <w:sz w:val="16"/>
                <w:szCs w:val="16"/>
              </w:rPr>
              <w:t>○絵本にして友人とお互いに読み合い，面白さや楽しさを味わう。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教師　：コピー用紙，色画用紙，言葉カード など</w:t>
            </w:r>
          </w:p>
          <w:p w:rsidR="000E4640" w:rsidRPr="007203E2" w:rsidRDefault="00905332" w:rsidP="00905332">
            <w:pPr>
              <w:rPr>
                <w:sz w:val="16"/>
                <w:szCs w:val="16"/>
              </w:rPr>
            </w:pPr>
            <w:r w:rsidRPr="007203E2">
              <w:rPr>
                <w:rFonts w:hint="eastAsia"/>
                <w:sz w:val="16"/>
                <w:szCs w:val="16"/>
              </w:rPr>
              <w:t>児童　：ペン，のり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擬態語や擬音語などを基にかいた線から想像を広げて絵に表すときの感覚や行為を通して，いろいろな形や色などに気付いている。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ペンやクレヨン・パス，共用の絵の具などに十分に慣れるとともに，手や体全体の感覚などを働かせ，表したいことを基に表し方を工夫して表している。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いろいろな形や色などを基に，自分のイメージをもちながら，擬態語や擬音語などを基にかいた線から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05332" w:rsidRPr="007203E2" w:rsidRDefault="00905332" w:rsidP="00905332">
            <w:pPr>
              <w:rPr>
                <w:sz w:val="16"/>
                <w:szCs w:val="16"/>
              </w:rPr>
            </w:pPr>
            <w:r w:rsidRPr="007203E2">
              <w:rPr>
                <w:rFonts w:hint="eastAsia"/>
                <w:sz w:val="16"/>
                <w:szCs w:val="16"/>
              </w:rPr>
              <w:t>つくりだす喜びを味わい楽しく擬態語や擬音語などを基にかいた線から想像を広げて絵に表す学習活動に取り組もうとしている。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905332" w:rsidP="00E731F5">
            <w:pPr>
              <w:rPr>
                <w:sz w:val="16"/>
                <w:szCs w:val="16"/>
              </w:rPr>
            </w:pPr>
            <w:r w:rsidRPr="007203E2">
              <w:rPr>
                <w:rFonts w:hint="eastAsia"/>
                <w:sz w:val="16"/>
                <w:szCs w:val="16"/>
              </w:rPr>
              <w:t>国語：物語や言葉を絵に表すことによって，より具体的に場面を想像し，言葉を紡ぎ出したり，登場人物の気持ちに寄り添ったりできる。</w:t>
            </w:r>
          </w:p>
        </w:tc>
      </w:tr>
    </w:tbl>
    <w:p w:rsidR="000E4640" w:rsidRDefault="000E4640"/>
    <w:p w:rsidR="00905332" w:rsidRDefault="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0E4640"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05332" w:rsidRPr="007203E2">
              <w:rPr>
                <w:rFonts w:ascii="ＭＳ ゴシック" w:eastAsia="ＭＳ ゴシック" w:hAnsi="ＭＳ ゴシック" w:hint="eastAsia"/>
                <w:sz w:val="16"/>
                <w:szCs w:val="16"/>
              </w:rPr>
              <w:t>4</w:t>
            </w:r>
            <w:r w:rsidRPr="007203E2">
              <w:rPr>
                <w:rFonts w:ascii="ＭＳ ゴシック" w:eastAsia="ＭＳ ゴシック" w:hAnsi="ＭＳ ゴシック"/>
                <w:sz w:val="16"/>
                <w:szCs w:val="16"/>
              </w:rPr>
              <w:t>2-</w:t>
            </w:r>
            <w:r w:rsidR="00905332" w:rsidRPr="007203E2">
              <w:rPr>
                <w:rFonts w:ascii="ＭＳ ゴシック" w:eastAsia="ＭＳ ゴシック" w:hAnsi="ＭＳ ゴシック" w:hint="eastAsia"/>
                <w:sz w:val="16"/>
                <w:szCs w:val="16"/>
              </w:rPr>
              <w:t>4</w:t>
            </w:r>
            <w:r w:rsidRPr="007203E2">
              <w:rPr>
                <w:rFonts w:ascii="ＭＳ ゴシック" w:eastAsia="ＭＳ ゴシック" w:hAnsi="ＭＳ ゴシック"/>
                <w:sz w:val="16"/>
                <w:szCs w:val="16"/>
              </w:rPr>
              <w:t>3</w:t>
            </w:r>
            <w:r w:rsidRPr="007203E2">
              <w:rPr>
                <w:rFonts w:ascii="ＭＳ ゴシック" w:eastAsia="ＭＳ ゴシック" w:hAnsi="ＭＳ ゴシック" w:hint="eastAsia"/>
                <w:sz w:val="16"/>
                <w:szCs w:val="16"/>
              </w:rPr>
              <w:t xml:space="preserve">　</w:t>
            </w:r>
            <w:r w:rsidR="00E731F5" w:rsidRPr="007203E2">
              <w:rPr>
                <w:rFonts w:ascii="ＭＳ ゴシック" w:eastAsia="ＭＳ ゴシック" w:hAnsi="ＭＳ ゴシック" w:hint="eastAsia"/>
                <w:b/>
                <w:bCs/>
                <w:sz w:val="16"/>
                <w:szCs w:val="16"/>
              </w:rPr>
              <w:t>わくわく おはなしゲーム</w:t>
            </w:r>
            <w:r w:rsidRPr="007203E2">
              <w:rPr>
                <w:rFonts w:ascii="ＭＳ ゴシック" w:eastAsia="ＭＳ ゴシック" w:hAnsi="ＭＳ ゴシック" w:hint="eastAsia"/>
                <w:sz w:val="16"/>
                <w:szCs w:val="16"/>
              </w:rPr>
              <w:t xml:space="preserve">　　</w:t>
            </w:r>
            <w:r w:rsidR="00905332" w:rsidRPr="007203E2">
              <w:rPr>
                <w:rFonts w:ascii="ＭＳ ゴシック" w:eastAsia="ＭＳ ゴシック" w:hAnsi="ＭＳ ゴシック" w:hint="eastAsia"/>
                <w:sz w:val="16"/>
                <w:szCs w:val="16"/>
              </w:rPr>
              <w:t>遊ぶもの・仕組みから思い付いたものをつくる</w:t>
            </w:r>
            <w:r w:rsidRPr="007203E2">
              <w:rPr>
                <w:rFonts w:ascii="ＭＳ ゴシック" w:eastAsia="ＭＳ ゴシック" w:hAnsi="ＭＳ ゴシック" w:hint="eastAsia"/>
                <w:sz w:val="16"/>
                <w:szCs w:val="16"/>
              </w:rPr>
              <w:t xml:space="preserve">　　４</w:t>
            </w:r>
            <w:r w:rsidR="00905332" w:rsidRPr="007203E2">
              <w:rPr>
                <w:rFonts w:ascii="ＭＳ ゴシック" w:eastAsia="ＭＳ ゴシック" w:hAnsi="ＭＳ ゴシック" w:hint="eastAsia"/>
                <w:sz w:val="16"/>
                <w:szCs w:val="16"/>
              </w:rPr>
              <w:t>～６</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E731F5" w:rsidP="00E731F5">
            <w:pPr>
              <w:rPr>
                <w:sz w:val="16"/>
                <w:szCs w:val="16"/>
              </w:rPr>
            </w:pPr>
            <w:r w:rsidRPr="007203E2">
              <w:rPr>
                <w:rFonts w:hint="eastAsia"/>
                <w:sz w:val="16"/>
                <w:szCs w:val="16"/>
              </w:rPr>
              <w:t>みんなで楽しく遊ぶすごろくやゲームを考え，いろいろな形や色などを捉えながら，材料の使い方などを工夫してつくり，楽しく遊ぶ。</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E731F5" w:rsidP="00E731F5">
            <w:pPr>
              <w:rPr>
                <w:sz w:val="16"/>
                <w:szCs w:val="16"/>
              </w:rPr>
            </w:pPr>
            <w:r w:rsidRPr="007203E2">
              <w:rPr>
                <w:rFonts w:hint="eastAsia"/>
                <w:sz w:val="16"/>
                <w:szCs w:val="16"/>
              </w:rPr>
              <w:t>自分たちで考え工夫してつくったゲームで遊ぶ楽しさを感じ，身近な材料を使ってみんなが楽しむものをつくり，生活を豊かにしようとする子ども。</w:t>
            </w:r>
          </w:p>
        </w:tc>
        <w:tc>
          <w:tcPr>
            <w:tcW w:w="4084" w:type="dxa"/>
            <w:gridSpan w:val="3"/>
            <w:shd w:val="clear" w:color="auto" w:fill="auto"/>
            <w:tcMar>
              <w:top w:w="14" w:type="dxa"/>
              <w:left w:w="74" w:type="dxa"/>
              <w:bottom w:w="14" w:type="dxa"/>
              <w:right w:w="74" w:type="dxa"/>
            </w:tcMar>
          </w:tcPr>
          <w:p w:rsidR="00E731F5" w:rsidRPr="007203E2" w:rsidRDefault="00E731F5" w:rsidP="00E731F5">
            <w:pPr>
              <w:ind w:left="160" w:hangingChars="100" w:hanging="160"/>
              <w:rPr>
                <w:sz w:val="16"/>
                <w:szCs w:val="16"/>
              </w:rPr>
            </w:pPr>
            <w:r w:rsidRPr="007203E2">
              <w:rPr>
                <w:rFonts w:hint="eastAsia"/>
                <w:sz w:val="16"/>
                <w:szCs w:val="16"/>
              </w:rPr>
              <w:t>○すごろくやゲームにしたいお話やできごと，場面などを考える。</w:t>
            </w:r>
          </w:p>
          <w:p w:rsidR="00E731F5" w:rsidRPr="007203E2" w:rsidRDefault="005174C3" w:rsidP="00E731F5">
            <w:pPr>
              <w:ind w:left="160" w:hangingChars="100" w:hanging="160"/>
              <w:rPr>
                <w:sz w:val="16"/>
                <w:szCs w:val="16"/>
              </w:rPr>
            </w:pPr>
            <w:r>
              <w:rPr>
                <w:rFonts w:hint="eastAsia"/>
                <w:sz w:val="16"/>
                <w:szCs w:val="16"/>
              </w:rPr>
              <w:t>○材料や方法を考えながら，お話やできごとの場面を表し，</w:t>
            </w:r>
            <w:r w:rsidR="00E731F5" w:rsidRPr="007203E2">
              <w:rPr>
                <w:rFonts w:hint="eastAsia"/>
                <w:sz w:val="16"/>
                <w:szCs w:val="16"/>
              </w:rPr>
              <w:t>並べ方やつなぎ方を工夫する。</w:t>
            </w:r>
          </w:p>
          <w:p w:rsidR="00E731F5" w:rsidRPr="007203E2" w:rsidRDefault="00E731F5" w:rsidP="00E731F5">
            <w:pPr>
              <w:ind w:left="160" w:hangingChars="100" w:hanging="160"/>
              <w:rPr>
                <w:sz w:val="16"/>
                <w:szCs w:val="16"/>
              </w:rPr>
            </w:pPr>
            <w:r w:rsidRPr="007203E2">
              <w:rPr>
                <w:rFonts w:hint="eastAsia"/>
                <w:sz w:val="16"/>
                <w:szCs w:val="16"/>
              </w:rPr>
              <w:t>○周りも飾る。</w:t>
            </w:r>
          </w:p>
          <w:p w:rsidR="000E4640" w:rsidRPr="007203E2" w:rsidRDefault="00E731F5" w:rsidP="00E731F5">
            <w:pPr>
              <w:ind w:left="160" w:hangingChars="100" w:hanging="160"/>
              <w:rPr>
                <w:sz w:val="16"/>
                <w:szCs w:val="16"/>
              </w:rPr>
            </w:pPr>
            <w:r w:rsidRPr="007203E2">
              <w:rPr>
                <w:rFonts w:hint="eastAsia"/>
                <w:sz w:val="16"/>
                <w:szCs w:val="16"/>
              </w:rPr>
              <w:t>○できたゲームで遊びながら，お互いの表したかったことや工夫を感じ取る。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教師・児童：空き箱（一人一つで活動するとき），折り紙・色紙，セロハンテープ，身辺材，ペン など</w:t>
            </w:r>
          </w:p>
          <w:p w:rsidR="00E731F5" w:rsidRPr="007203E2" w:rsidRDefault="00E731F5" w:rsidP="00E731F5">
            <w:pPr>
              <w:rPr>
                <w:sz w:val="16"/>
                <w:szCs w:val="16"/>
              </w:rPr>
            </w:pPr>
            <w:r w:rsidRPr="007203E2">
              <w:rPr>
                <w:rFonts w:hint="eastAsia"/>
                <w:sz w:val="16"/>
                <w:szCs w:val="16"/>
              </w:rPr>
              <w:t>教師：大きめの箱（グループで一つの作品をつくるとき），画用紙・色画用紙，カッターナイフ，カッターマット，段ボールカッター，共用の絵の具，紙粘土 など</w:t>
            </w:r>
          </w:p>
          <w:p w:rsidR="000E4640" w:rsidRPr="007203E2" w:rsidRDefault="00E731F5" w:rsidP="00E731F5">
            <w:pPr>
              <w:rPr>
                <w:sz w:val="16"/>
                <w:szCs w:val="16"/>
              </w:rPr>
            </w:pPr>
            <w:r w:rsidRPr="007203E2">
              <w:rPr>
                <w:rFonts w:hint="eastAsia"/>
                <w:sz w:val="16"/>
                <w:szCs w:val="16"/>
              </w:rPr>
              <w:t>児童：はさみ，のり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E731F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みんなで楽しく遊ぶゲームを，お話を考えながらつくるときの感覚や行為を通して，いろいろな形や色などに気付いている。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はさみ，のりなどの接着剤などに十分に慣れるとともに，手や体全体の感覚などを働かせ，表したいことを基に表し方を工夫して表している。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いろいろな形や色などを基に，自分のイメージをもちながら，ゲームやお話の世界を想像したことから，表したいことを見付け，好きな形や色など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いろいろな形や色などを基に，自分のイメージをもちながら，遊ぶなどして自分たちの作品の造形的な面白さや楽しさ，表したいこと，表し方などについて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つくりだす喜びを味わい楽しくみんなで遊ぶゲームを，お話を考えながらつくる学習活動に取り組もうとしている。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生活：身近にあるものでおもちゃを工夫してつくったり，みんなと楽しみながら遊びをつくりだそうとしたりする行為は，生活科の〔身近な人々，社会及び自然と関わる活動に関する内容〕と関連する。</w:t>
            </w:r>
          </w:p>
          <w:p w:rsidR="000E4640" w:rsidRPr="007203E2" w:rsidRDefault="00E731F5" w:rsidP="00E731F5">
            <w:pPr>
              <w:rPr>
                <w:sz w:val="16"/>
                <w:szCs w:val="16"/>
              </w:rPr>
            </w:pPr>
            <w:r w:rsidRPr="007203E2">
              <w:rPr>
                <w:rFonts w:hint="eastAsia"/>
                <w:sz w:val="16"/>
                <w:szCs w:val="16"/>
              </w:rPr>
              <w:t>道徳：Ｂ「友情，信頼」やＣ「伝統と文化の尊重，国や郷土を愛する態度」との関連が深い。すごろくなどの伝統的な遊びを知ることで，文化や生活に親しみ，愛着をもつことができるような学習につなげたい。</w:t>
            </w:r>
          </w:p>
        </w:tc>
      </w:tr>
    </w:tbl>
    <w:p w:rsidR="000E4640" w:rsidRDefault="000E464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4640"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0E4640" w:rsidRPr="007203E2" w:rsidRDefault="00905332"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0E4640" w:rsidRPr="007203E2" w:rsidRDefault="000E4640"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05332" w:rsidRPr="007203E2">
              <w:rPr>
                <w:rFonts w:ascii="ＭＳ ゴシック" w:eastAsia="ＭＳ ゴシック" w:hAnsi="ＭＳ ゴシック" w:hint="eastAsia"/>
                <w:sz w:val="16"/>
                <w:szCs w:val="16"/>
              </w:rPr>
              <w:t>44</w:t>
            </w:r>
            <w:r w:rsidRPr="007203E2">
              <w:rPr>
                <w:rFonts w:ascii="ＭＳ ゴシック" w:eastAsia="ＭＳ ゴシック" w:hAnsi="ＭＳ ゴシック"/>
                <w:sz w:val="16"/>
                <w:szCs w:val="16"/>
              </w:rPr>
              <w:t>-</w:t>
            </w:r>
            <w:r w:rsidR="00905332" w:rsidRPr="007203E2">
              <w:rPr>
                <w:rFonts w:ascii="ＭＳ ゴシック" w:eastAsia="ＭＳ ゴシック" w:hAnsi="ＭＳ ゴシック" w:hint="eastAsia"/>
                <w:sz w:val="16"/>
                <w:szCs w:val="16"/>
              </w:rPr>
              <w:t>45</w:t>
            </w:r>
            <w:r w:rsidRPr="007203E2">
              <w:rPr>
                <w:rFonts w:ascii="ＭＳ ゴシック" w:eastAsia="ＭＳ ゴシック" w:hAnsi="ＭＳ ゴシック" w:hint="eastAsia"/>
                <w:sz w:val="16"/>
                <w:szCs w:val="16"/>
              </w:rPr>
              <w:t xml:space="preserve">　</w:t>
            </w:r>
            <w:r w:rsidR="00E731F5" w:rsidRPr="007203E2">
              <w:rPr>
                <w:rFonts w:ascii="ＭＳ ゴシック" w:eastAsia="ＭＳ ゴシック" w:hAnsi="ＭＳ ゴシック" w:hint="eastAsia"/>
                <w:b/>
                <w:bCs/>
                <w:sz w:val="16"/>
                <w:szCs w:val="16"/>
              </w:rPr>
              <w:t>だんボールに 入って みると！？</w:t>
            </w:r>
            <w:r w:rsidRPr="007203E2">
              <w:rPr>
                <w:rFonts w:ascii="ＭＳ ゴシック" w:eastAsia="ＭＳ ゴシック" w:hAnsi="ＭＳ ゴシック" w:hint="eastAsia"/>
                <w:sz w:val="16"/>
                <w:szCs w:val="16"/>
              </w:rPr>
              <w:t xml:space="preserve">　　</w:t>
            </w:r>
            <w:r w:rsidR="00E731F5" w:rsidRPr="007203E2">
              <w:rPr>
                <w:rFonts w:ascii="ＭＳ ゴシック" w:eastAsia="ＭＳ ゴシック" w:hAnsi="ＭＳ ゴシック" w:hint="eastAsia"/>
                <w:sz w:val="16"/>
                <w:szCs w:val="16"/>
              </w:rPr>
              <w:t>材料や場所を基にして活動する／材料を基にして</w:t>
            </w:r>
            <w:r w:rsidRPr="007203E2">
              <w:rPr>
                <w:rFonts w:ascii="ＭＳ ゴシック" w:eastAsia="ＭＳ ゴシック" w:hAnsi="ＭＳ ゴシック" w:hint="eastAsia"/>
                <w:sz w:val="16"/>
                <w:szCs w:val="16"/>
              </w:rPr>
              <w:t xml:space="preserve">　　２～４</w:t>
            </w:r>
          </w:p>
        </w:tc>
      </w:tr>
      <w:tr w:rsidR="000E4640"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0E4640" w:rsidRPr="007203E2" w:rsidRDefault="00E731F5" w:rsidP="00E731F5">
            <w:pPr>
              <w:rPr>
                <w:sz w:val="16"/>
                <w:szCs w:val="16"/>
              </w:rPr>
            </w:pPr>
            <w:r w:rsidRPr="007203E2">
              <w:rPr>
                <w:rFonts w:hint="eastAsia"/>
                <w:sz w:val="16"/>
                <w:szCs w:val="16"/>
              </w:rPr>
              <w:t>段ボールの箱に入ってみることから，思い付いたことを試し，いろいろな形や触った感じを捉えながら，材料や友人と関わり活動を工夫する。</w:t>
            </w:r>
          </w:p>
        </w:tc>
      </w:tr>
      <w:tr w:rsidR="000E4640"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主な材料・用具</w:t>
            </w:r>
          </w:p>
        </w:tc>
      </w:tr>
      <w:tr w:rsidR="000E4640"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0E4640" w:rsidRPr="007203E2" w:rsidRDefault="00E731F5" w:rsidP="00E731F5">
            <w:pPr>
              <w:rPr>
                <w:sz w:val="16"/>
                <w:szCs w:val="16"/>
              </w:rPr>
            </w:pPr>
            <w:r w:rsidRPr="007203E2">
              <w:rPr>
                <w:rFonts w:hint="eastAsia"/>
                <w:sz w:val="16"/>
                <w:szCs w:val="16"/>
              </w:rPr>
              <w:t>大きな材料に働きかけ，思い付いたことを試し，ときには友人と協力しながら形にしていくことができる子ども。</w:t>
            </w:r>
          </w:p>
        </w:tc>
        <w:tc>
          <w:tcPr>
            <w:tcW w:w="4084" w:type="dxa"/>
            <w:gridSpan w:val="3"/>
            <w:shd w:val="clear" w:color="auto" w:fill="auto"/>
            <w:tcMar>
              <w:top w:w="14" w:type="dxa"/>
              <w:left w:w="74" w:type="dxa"/>
              <w:bottom w:w="14" w:type="dxa"/>
              <w:right w:w="74" w:type="dxa"/>
            </w:tcMar>
          </w:tcPr>
          <w:p w:rsidR="00E731F5" w:rsidRPr="007203E2" w:rsidRDefault="00E731F5" w:rsidP="00E731F5">
            <w:pPr>
              <w:ind w:left="160" w:hangingChars="100" w:hanging="160"/>
              <w:rPr>
                <w:sz w:val="16"/>
                <w:szCs w:val="16"/>
              </w:rPr>
            </w:pPr>
            <w:r w:rsidRPr="007203E2">
              <w:rPr>
                <w:rFonts w:hint="eastAsia"/>
                <w:sz w:val="16"/>
                <w:szCs w:val="16"/>
              </w:rPr>
              <w:t>○段ボール箱の中に入って大きさを味わう。</w:t>
            </w:r>
          </w:p>
          <w:p w:rsidR="00E731F5" w:rsidRPr="007203E2" w:rsidRDefault="00E731F5" w:rsidP="00E731F5">
            <w:pPr>
              <w:ind w:left="160" w:hangingChars="100" w:hanging="160"/>
              <w:rPr>
                <w:sz w:val="16"/>
                <w:szCs w:val="16"/>
              </w:rPr>
            </w:pPr>
            <w:r w:rsidRPr="007203E2">
              <w:rPr>
                <w:rFonts w:hint="eastAsia"/>
                <w:sz w:val="16"/>
                <w:szCs w:val="16"/>
              </w:rPr>
              <w:t>○いろいろな入り方を試しながら，活動を考える。</w:t>
            </w:r>
          </w:p>
          <w:p w:rsidR="00E731F5" w:rsidRPr="007203E2" w:rsidRDefault="00E731F5" w:rsidP="00E731F5">
            <w:pPr>
              <w:ind w:left="160" w:hangingChars="100" w:hanging="160"/>
              <w:rPr>
                <w:sz w:val="16"/>
                <w:szCs w:val="16"/>
              </w:rPr>
            </w:pPr>
            <w:r w:rsidRPr="007203E2">
              <w:rPr>
                <w:rFonts w:hint="eastAsia"/>
                <w:sz w:val="16"/>
                <w:szCs w:val="16"/>
              </w:rPr>
              <w:t>○形を変えたり，友人と協力したりしながら，活動を広げる。</w:t>
            </w:r>
          </w:p>
          <w:p w:rsidR="000E4640" w:rsidRPr="007203E2" w:rsidRDefault="00E731F5" w:rsidP="00E731F5">
            <w:pPr>
              <w:ind w:left="160" w:hangingChars="100" w:hanging="160"/>
              <w:rPr>
                <w:sz w:val="16"/>
                <w:szCs w:val="16"/>
              </w:rPr>
            </w:pPr>
            <w:r w:rsidRPr="007203E2">
              <w:rPr>
                <w:rFonts w:hint="eastAsia"/>
                <w:sz w:val="16"/>
                <w:szCs w:val="16"/>
              </w:rPr>
              <w:t>○つくったものを友人とお互いに見合いながら，感じたことや工夫を伝え合う。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E731F5" w:rsidRPr="007203E2" w:rsidRDefault="005174C3" w:rsidP="00E731F5">
            <w:pPr>
              <w:rPr>
                <w:sz w:val="16"/>
                <w:szCs w:val="16"/>
              </w:rPr>
            </w:pPr>
            <w:r>
              <w:rPr>
                <w:rFonts w:hint="eastAsia"/>
                <w:sz w:val="16"/>
                <w:szCs w:val="16"/>
              </w:rPr>
              <w:t>教師：段ボール箱，色画用紙，クラフトテープ，粘</w:t>
            </w:r>
            <w:r w:rsidR="00E731F5" w:rsidRPr="007203E2">
              <w:rPr>
                <w:rFonts w:hint="eastAsia"/>
                <w:sz w:val="16"/>
                <w:szCs w:val="16"/>
              </w:rPr>
              <w:t>着テープ，段ボールカッター など</w:t>
            </w:r>
          </w:p>
          <w:p w:rsidR="000E4640" w:rsidRPr="007203E2" w:rsidRDefault="00E731F5" w:rsidP="00E731F5">
            <w:pPr>
              <w:rPr>
                <w:sz w:val="16"/>
                <w:szCs w:val="16"/>
              </w:rPr>
            </w:pPr>
            <w:r w:rsidRPr="007203E2">
              <w:rPr>
                <w:rFonts w:hint="eastAsia"/>
                <w:sz w:val="16"/>
                <w:szCs w:val="16"/>
              </w:rPr>
              <w:t>児童：はさみ など</w:t>
            </w:r>
          </w:p>
        </w:tc>
      </w:tr>
      <w:tr w:rsidR="000E4640"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0E4640" w:rsidRPr="007203E2" w:rsidRDefault="00164B4F" w:rsidP="00E731F5">
            <w:pPr>
              <w:pStyle w:val="ac"/>
              <w:jc w:val="center"/>
              <w:rPr>
                <w:sz w:val="16"/>
                <w:szCs w:val="16"/>
              </w:rPr>
            </w:pPr>
            <w:r>
              <w:rPr>
                <w:rFonts w:hint="eastAsia"/>
                <w:sz w:val="16"/>
                <w:szCs w:val="16"/>
              </w:rPr>
              <w:t>評価規準</w:t>
            </w:r>
            <w:r w:rsidR="000E4640" w:rsidRPr="007203E2">
              <w:rPr>
                <w:rFonts w:hint="eastAsia"/>
                <w:sz w:val="16"/>
                <w:szCs w:val="16"/>
              </w:rPr>
              <w:t>の例</w:t>
            </w:r>
          </w:p>
        </w:tc>
      </w:tr>
      <w:tr w:rsidR="000E4640"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0E4640"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主体的に学習に</w:t>
            </w:r>
          </w:p>
          <w:p w:rsidR="000E4640" w:rsidRPr="007203E2" w:rsidRDefault="000E4640" w:rsidP="00E731F5">
            <w:pPr>
              <w:pStyle w:val="ad"/>
              <w:rPr>
                <w:szCs w:val="16"/>
              </w:rPr>
            </w:pPr>
            <w:r w:rsidRPr="007203E2">
              <w:rPr>
                <w:rFonts w:hint="eastAsia"/>
                <w:szCs w:val="16"/>
              </w:rPr>
              <w:t>取り組む態度</w:t>
            </w:r>
          </w:p>
        </w:tc>
      </w:tr>
      <w:tr w:rsidR="000E4640"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0E4640" w:rsidRPr="007203E2" w:rsidRDefault="000E4640" w:rsidP="00E731F5">
            <w:pPr>
              <w:pStyle w:val="ac"/>
              <w:jc w:val="center"/>
              <w:rPr>
                <w:sz w:val="16"/>
                <w:szCs w:val="16"/>
              </w:rPr>
            </w:pPr>
          </w:p>
        </w:tc>
      </w:tr>
      <w:tr w:rsidR="00E731F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段ボールに体全体で関わるときの感覚や行為を通して，いろいろな形や触った感じなどに気付いている。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段ボール，段ボールカッター，粘着テープなどに十分に慣れるとともに，中に入ったり，かぶったり，並べたり，穴をあけたりするなど手や体全体の感覚などを働かせ，活動を工夫してつくっている。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いろいろな形や触った感じなどを基に，自分のイメージをもちながら，段ボールの形や大きさなどを基に造形的な活動を思い付き，感覚や気持ちを生かしながら，どのように活動するかについて考えている。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いろいろな形や触った感じなどを基に，自分のイメージをもちながら，段ボールやつくっ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731F5" w:rsidRPr="007203E2" w:rsidRDefault="00E731F5" w:rsidP="00E731F5">
            <w:pPr>
              <w:rPr>
                <w:sz w:val="16"/>
                <w:szCs w:val="16"/>
              </w:rPr>
            </w:pPr>
            <w:r w:rsidRPr="007203E2">
              <w:rPr>
                <w:rFonts w:hint="eastAsia"/>
                <w:sz w:val="16"/>
                <w:szCs w:val="16"/>
              </w:rPr>
              <w:t>つくりだす喜びを味わい楽しく段ボールの箱に入ってみることから，思い付いたことを工夫してつくる学習活動に取り組もうとしている。</w:t>
            </w:r>
          </w:p>
        </w:tc>
      </w:tr>
      <w:tr w:rsidR="000E4640"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0E4640" w:rsidRPr="007203E2" w:rsidRDefault="000E4640"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0E4640" w:rsidRPr="007203E2" w:rsidRDefault="00E731F5" w:rsidP="00E731F5">
            <w:pPr>
              <w:rPr>
                <w:sz w:val="16"/>
                <w:szCs w:val="16"/>
              </w:rPr>
            </w:pPr>
            <w:r w:rsidRPr="007203E2">
              <w:rPr>
                <w:rFonts w:hint="eastAsia"/>
                <w:sz w:val="16"/>
                <w:szCs w:val="16"/>
              </w:rPr>
              <w:t>他の題材：３・４上p.40-41「クミクミックス」３・４下p.10-11「ここにいたい」p.48-49「ようこそ！ ゆめのまちへ」などとの関連が深い。いずれも段ボールを活用する題材であり，本題材での経験を生かすことになる。</w:t>
            </w:r>
          </w:p>
        </w:tc>
      </w:tr>
    </w:tbl>
    <w:p w:rsidR="000E4640" w:rsidRPr="000E4640" w:rsidRDefault="000E4640"/>
    <w:p w:rsidR="00905332" w:rsidRDefault="00E731F5" w:rsidP="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05332"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05332" w:rsidRPr="007203E2" w:rsidRDefault="007241D5"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7241D5" w:rsidRPr="007203E2">
              <w:rPr>
                <w:rFonts w:ascii="ＭＳ ゴシック" w:eastAsia="ＭＳ ゴシック" w:hAnsi="ＭＳ ゴシック" w:hint="eastAsia"/>
                <w:sz w:val="16"/>
                <w:szCs w:val="16"/>
              </w:rPr>
              <w:t>46</w:t>
            </w:r>
            <w:r w:rsidRPr="007203E2">
              <w:rPr>
                <w:rFonts w:ascii="ＭＳ ゴシック" w:eastAsia="ＭＳ ゴシック" w:hAnsi="ＭＳ ゴシック"/>
                <w:sz w:val="16"/>
                <w:szCs w:val="16"/>
              </w:rPr>
              <w:t>-</w:t>
            </w:r>
            <w:r w:rsidR="007241D5" w:rsidRPr="007203E2">
              <w:rPr>
                <w:rFonts w:ascii="ＭＳ ゴシック" w:eastAsia="ＭＳ ゴシック" w:hAnsi="ＭＳ ゴシック" w:hint="eastAsia"/>
                <w:sz w:val="16"/>
                <w:szCs w:val="16"/>
              </w:rPr>
              <w:t>47</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b/>
                <w:bCs/>
                <w:sz w:val="16"/>
                <w:szCs w:val="16"/>
              </w:rPr>
              <w:t>ざいりょうから ひらめき</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sz w:val="16"/>
                <w:szCs w:val="16"/>
              </w:rPr>
              <w:t>材料や用具に触れながら思い付いたことを表す</w:t>
            </w:r>
            <w:r w:rsidRPr="007203E2">
              <w:rPr>
                <w:rFonts w:ascii="ＭＳ ゴシック" w:eastAsia="ＭＳ ゴシック" w:hAnsi="ＭＳ ゴシック" w:hint="eastAsia"/>
                <w:sz w:val="16"/>
                <w:szCs w:val="16"/>
              </w:rPr>
              <w:t xml:space="preserve">　　４</w:t>
            </w:r>
            <w:r w:rsidR="007241D5" w:rsidRPr="007203E2">
              <w:rPr>
                <w:rFonts w:ascii="ＭＳ ゴシック" w:eastAsia="ＭＳ ゴシック" w:hAnsi="ＭＳ ゴシック" w:hint="eastAsia"/>
                <w:sz w:val="16"/>
                <w:szCs w:val="16"/>
              </w:rPr>
              <w:t>～６</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材料の形や色，触った感じなどを捉えて生かし，材料を並べたり重ねたりなどしながら表したいことを思い付き，表し方を工夫して絵に表す。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材料と関わりながら，形や色，材料の触った感じなどを捉えて，新しい価値をつくりだしていく子ども。</w:t>
            </w:r>
          </w:p>
        </w:tc>
        <w:tc>
          <w:tcPr>
            <w:tcW w:w="4084" w:type="dxa"/>
            <w:gridSpan w:val="3"/>
            <w:shd w:val="clear" w:color="auto" w:fill="auto"/>
            <w:tcMar>
              <w:top w:w="14" w:type="dxa"/>
              <w:left w:w="74" w:type="dxa"/>
              <w:bottom w:w="14" w:type="dxa"/>
              <w:right w:w="74" w:type="dxa"/>
            </w:tcMar>
          </w:tcPr>
          <w:p w:rsidR="007241D5" w:rsidRPr="007203E2" w:rsidRDefault="007241D5" w:rsidP="007241D5">
            <w:pPr>
              <w:ind w:left="160" w:hangingChars="100" w:hanging="160"/>
              <w:rPr>
                <w:sz w:val="16"/>
                <w:szCs w:val="16"/>
              </w:rPr>
            </w:pPr>
            <w:r w:rsidRPr="007203E2">
              <w:rPr>
                <w:rFonts w:hint="eastAsia"/>
                <w:sz w:val="16"/>
                <w:szCs w:val="16"/>
              </w:rPr>
              <w:t>○集めた材料を触ったり，並べたりしながら表したいことを考える。</w:t>
            </w:r>
          </w:p>
          <w:p w:rsidR="007241D5" w:rsidRPr="007203E2" w:rsidRDefault="007241D5" w:rsidP="007241D5">
            <w:pPr>
              <w:ind w:left="160" w:hangingChars="100" w:hanging="160"/>
              <w:rPr>
                <w:sz w:val="16"/>
                <w:szCs w:val="16"/>
              </w:rPr>
            </w:pPr>
            <w:r w:rsidRPr="007203E2">
              <w:rPr>
                <w:rFonts w:hint="eastAsia"/>
                <w:sz w:val="16"/>
                <w:szCs w:val="16"/>
              </w:rPr>
              <w:t>○材料を切ったり組み合わせたりするなど，試しながら，思い付いたことを絵に表す。</w:t>
            </w:r>
          </w:p>
          <w:p w:rsidR="007241D5" w:rsidRPr="007203E2" w:rsidRDefault="007241D5" w:rsidP="007241D5">
            <w:pPr>
              <w:ind w:left="160" w:hangingChars="100" w:hanging="160"/>
              <w:rPr>
                <w:sz w:val="16"/>
                <w:szCs w:val="16"/>
              </w:rPr>
            </w:pPr>
            <w:r w:rsidRPr="007203E2">
              <w:rPr>
                <w:rFonts w:hint="eastAsia"/>
                <w:sz w:val="16"/>
                <w:szCs w:val="16"/>
              </w:rPr>
              <w:t>○さらに材料を加えたり，かき加えたりして，表現を深めていく。</w:t>
            </w:r>
          </w:p>
          <w:p w:rsidR="00905332" w:rsidRPr="007203E2" w:rsidRDefault="007241D5" w:rsidP="007241D5">
            <w:pPr>
              <w:ind w:left="160" w:hangingChars="100" w:hanging="160"/>
              <w:rPr>
                <w:sz w:val="16"/>
                <w:szCs w:val="16"/>
              </w:rPr>
            </w:pPr>
            <w:r w:rsidRPr="007203E2">
              <w:rPr>
                <w:rFonts w:hint="eastAsia"/>
                <w:sz w:val="16"/>
                <w:szCs w:val="16"/>
              </w:rPr>
              <w:t>○友人と作品を見合い，考えたことや工夫したことを話し合う。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教師・児童：ひも，布，綿，ビーズ，ボタン，ストロー，木片，ペットボトルキャップなどの身辺材 など</w:t>
            </w:r>
          </w:p>
          <w:p w:rsidR="007241D5" w:rsidRPr="007203E2" w:rsidRDefault="007241D5" w:rsidP="007241D5">
            <w:pPr>
              <w:rPr>
                <w:sz w:val="16"/>
                <w:szCs w:val="16"/>
              </w:rPr>
            </w:pPr>
            <w:r w:rsidRPr="007203E2">
              <w:rPr>
                <w:rFonts w:hint="eastAsia"/>
                <w:sz w:val="16"/>
                <w:szCs w:val="16"/>
              </w:rPr>
              <w:t>教師：画用紙・色画用紙，共用の絵の具，木工用接着剤，両面テープ など</w:t>
            </w:r>
          </w:p>
          <w:p w:rsidR="00905332" w:rsidRPr="007203E2" w:rsidRDefault="007241D5" w:rsidP="007241D5">
            <w:pPr>
              <w:rPr>
                <w:sz w:val="16"/>
                <w:szCs w:val="16"/>
              </w:rPr>
            </w:pPr>
            <w:r w:rsidRPr="007203E2">
              <w:rPr>
                <w:rFonts w:hint="eastAsia"/>
                <w:sz w:val="16"/>
                <w:szCs w:val="16"/>
              </w:rPr>
              <w:t>児童：ペン，はさみ，のり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7241D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いろいろな材料に触れながら思い付いたことを表すときの感覚や行為を通して，いろいろな形や色，触った感じなどに気付いている。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いろいろな材料．はさみ，のりなどの接着剤に十分に慣れるとともに，手や体全体の感覚などを働かせ，表したいことを基に表し方を工夫して表している。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触った感じなどを基に，自分のイメージをもちながら，いろいろな材料に触れ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いろいろな形や色，触った感じなどを基に，自分のイメージをもちながら，自分たちの作品や身近な材料などの造形的な面白さや楽しさ，表したいこと，表し方などについて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つくりだす喜びを味わい楽しく材料の形や色，触った感じから思い付いたことを表す学習活動に取り組もうとしている。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他の題材：材料に触った感じから思いを広げる本題材は３・４下p.40-41「これでえがくと」や，５・６下p.30-31「感じて 考えて」へとつながる。</w:t>
            </w:r>
          </w:p>
        </w:tc>
      </w:tr>
    </w:tbl>
    <w:p w:rsidR="00905332" w:rsidRDefault="00905332" w:rsidP="00905332"/>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05332"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05332" w:rsidRPr="007203E2" w:rsidRDefault="00905332"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7241D5" w:rsidRPr="007203E2">
              <w:rPr>
                <w:rFonts w:ascii="ＭＳ ゴシック" w:eastAsia="ＭＳ ゴシック" w:hAnsi="ＭＳ ゴシック" w:hint="eastAsia"/>
                <w:sz w:val="16"/>
                <w:szCs w:val="16"/>
              </w:rPr>
              <w:t>48</w:t>
            </w:r>
            <w:r w:rsidRPr="007203E2">
              <w:rPr>
                <w:rFonts w:ascii="ＭＳ ゴシック" w:eastAsia="ＭＳ ゴシック" w:hAnsi="ＭＳ ゴシック"/>
                <w:sz w:val="16"/>
                <w:szCs w:val="16"/>
              </w:rPr>
              <w:t>-</w:t>
            </w:r>
            <w:r w:rsidR="007241D5" w:rsidRPr="007203E2">
              <w:rPr>
                <w:rFonts w:ascii="ＭＳ ゴシック" w:eastAsia="ＭＳ ゴシック" w:hAnsi="ＭＳ ゴシック" w:hint="eastAsia"/>
                <w:sz w:val="16"/>
                <w:szCs w:val="16"/>
              </w:rPr>
              <w:t>49</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b/>
                <w:bCs/>
                <w:sz w:val="16"/>
                <w:szCs w:val="16"/>
              </w:rPr>
              <w:t>パタパタ ストロー</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sz w:val="16"/>
                <w:szCs w:val="16"/>
              </w:rPr>
              <w:t>遊ぶもの・仕組みから思い付いたものをつくる</w:t>
            </w:r>
            <w:r w:rsidRPr="007203E2">
              <w:rPr>
                <w:rFonts w:ascii="ＭＳ ゴシック" w:eastAsia="ＭＳ ゴシック" w:hAnsi="ＭＳ ゴシック" w:hint="eastAsia"/>
                <w:sz w:val="16"/>
                <w:szCs w:val="16"/>
              </w:rPr>
              <w:t xml:space="preserve">　　２～</w:t>
            </w:r>
            <w:r w:rsidR="007241D5" w:rsidRPr="007203E2">
              <w:rPr>
                <w:rFonts w:ascii="ＭＳ ゴシック" w:eastAsia="ＭＳ ゴシック" w:hAnsi="ＭＳ ゴシック" w:hint="eastAsia"/>
                <w:sz w:val="16"/>
                <w:szCs w:val="16"/>
              </w:rPr>
              <w:t>６</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ストローを組み合わせてつくった動く仕組みから表したいことを考え，いろいろな形や色などを捉えながら，仕組みを組み合わせたり，思いに合う材料を使ったりして工夫して表す。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仕組みを使っていろいろなことを思い付いたり，同じ仕組みでも人によって思い付くものが違うことを感じ，お互いの表現を楽しむ子ども。</w:t>
            </w:r>
          </w:p>
        </w:tc>
        <w:tc>
          <w:tcPr>
            <w:tcW w:w="4084" w:type="dxa"/>
            <w:gridSpan w:val="3"/>
            <w:shd w:val="clear" w:color="auto" w:fill="auto"/>
            <w:tcMar>
              <w:top w:w="14" w:type="dxa"/>
              <w:left w:w="74" w:type="dxa"/>
              <w:bottom w:w="14" w:type="dxa"/>
              <w:right w:w="74" w:type="dxa"/>
            </w:tcMar>
          </w:tcPr>
          <w:p w:rsidR="007241D5" w:rsidRPr="007203E2" w:rsidRDefault="007241D5" w:rsidP="007241D5">
            <w:pPr>
              <w:ind w:left="160" w:hangingChars="100" w:hanging="160"/>
              <w:rPr>
                <w:sz w:val="16"/>
                <w:szCs w:val="16"/>
              </w:rPr>
            </w:pPr>
            <w:r w:rsidRPr="007203E2">
              <w:rPr>
                <w:rFonts w:hint="eastAsia"/>
                <w:sz w:val="16"/>
                <w:szCs w:val="16"/>
              </w:rPr>
              <w:t>○教科書などを見て動く仕組みを知り，つくる。</w:t>
            </w:r>
          </w:p>
          <w:p w:rsidR="007241D5" w:rsidRPr="007203E2" w:rsidRDefault="007241D5" w:rsidP="007241D5">
            <w:pPr>
              <w:ind w:left="160" w:hangingChars="100" w:hanging="160"/>
              <w:rPr>
                <w:sz w:val="16"/>
                <w:szCs w:val="16"/>
              </w:rPr>
            </w:pPr>
            <w:r w:rsidRPr="007203E2">
              <w:rPr>
                <w:rFonts w:hint="eastAsia"/>
                <w:sz w:val="16"/>
                <w:szCs w:val="16"/>
              </w:rPr>
              <w:t>○仕組みを動かしていろいろな向きから見るなどして，表したいことを考える。</w:t>
            </w:r>
          </w:p>
          <w:p w:rsidR="007241D5" w:rsidRPr="007203E2" w:rsidRDefault="007241D5" w:rsidP="007241D5">
            <w:pPr>
              <w:ind w:left="160" w:hangingChars="100" w:hanging="160"/>
              <w:rPr>
                <w:sz w:val="16"/>
                <w:szCs w:val="16"/>
              </w:rPr>
            </w:pPr>
            <w:r w:rsidRPr="007203E2">
              <w:rPr>
                <w:rFonts w:hint="eastAsia"/>
                <w:sz w:val="16"/>
                <w:szCs w:val="16"/>
              </w:rPr>
              <w:t>○思い付いたことに合わせて材料を工夫して使い表す。</w:t>
            </w:r>
          </w:p>
          <w:p w:rsidR="00905332" w:rsidRPr="007203E2" w:rsidRDefault="007241D5" w:rsidP="007241D5">
            <w:pPr>
              <w:ind w:left="160" w:hangingChars="100" w:hanging="160"/>
              <w:rPr>
                <w:sz w:val="16"/>
                <w:szCs w:val="16"/>
              </w:rPr>
            </w:pPr>
            <w:r w:rsidRPr="007203E2">
              <w:rPr>
                <w:rFonts w:hint="eastAsia"/>
                <w:sz w:val="16"/>
                <w:szCs w:val="16"/>
              </w:rPr>
              <w:t>○友人とお互いの作品を動かして見合いながら，表現の違いや面白さを感じ取る。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教師・児童：折り紙・色紙，セロハンテープ など</w:t>
            </w:r>
          </w:p>
          <w:p w:rsidR="007241D5" w:rsidRPr="007203E2" w:rsidRDefault="007241D5" w:rsidP="007241D5">
            <w:pPr>
              <w:rPr>
                <w:sz w:val="16"/>
                <w:szCs w:val="16"/>
              </w:rPr>
            </w:pPr>
            <w:r w:rsidRPr="007203E2">
              <w:rPr>
                <w:rFonts w:hint="eastAsia"/>
                <w:sz w:val="16"/>
                <w:szCs w:val="16"/>
              </w:rPr>
              <w:t>教師：ストロー（太いものと細いものの二種類），カラー工作用紙，色画用紙，木工用接着剤 など</w:t>
            </w:r>
          </w:p>
          <w:p w:rsidR="00905332" w:rsidRPr="007203E2" w:rsidRDefault="007241D5" w:rsidP="007241D5">
            <w:pPr>
              <w:rPr>
                <w:sz w:val="16"/>
                <w:szCs w:val="16"/>
              </w:rPr>
            </w:pPr>
            <w:r w:rsidRPr="007203E2">
              <w:rPr>
                <w:rFonts w:hint="eastAsia"/>
                <w:sz w:val="16"/>
                <w:szCs w:val="16"/>
              </w:rPr>
              <w:t xml:space="preserve">児童：ペン，はさみ，のり など　</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7241D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ストローで動く仕組みから思い付いたものを表すときの感覚や行為を通して，いろいろな形や色などに気付いている。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はさみ，ペン，のりなどに十分に慣れるとともに，手や体全体の感覚などを働かせ，表したいことを基に表し方を工夫して表している。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などを基に，自分のイメージをもちながら，仕組みを動かし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いろいろな形や色などを基に，自分のイメージをもちながら，仕組みを動かすなどして自分たちの作品の造形的な面白さや楽しさ，表したいこと，表し方などについて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つくりだす喜びを味わい楽しくストローで動く仕組みから，思い付いたものを表す学習活動に取り組もうとしている。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生活：身近にあるものでおもちゃを工夫してつくったり，みんなと楽しみながら遊びをつくりだそうとしたりする行為は，生活科の〔身近な人々，社会及び自然と関わる活動に関する内容〕と関連する。</w:t>
            </w:r>
          </w:p>
        </w:tc>
      </w:tr>
    </w:tbl>
    <w:p w:rsidR="00905332" w:rsidRPr="000E4640" w:rsidRDefault="00905332" w:rsidP="00905332"/>
    <w:p w:rsidR="00905332" w:rsidRDefault="007241D5" w:rsidP="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05332"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05332" w:rsidRPr="007203E2" w:rsidRDefault="00905332"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7241D5" w:rsidRPr="007203E2">
              <w:rPr>
                <w:rFonts w:ascii="ＭＳ ゴシック" w:eastAsia="ＭＳ ゴシック" w:hAnsi="ＭＳ ゴシック" w:hint="eastAsia"/>
                <w:sz w:val="16"/>
                <w:szCs w:val="16"/>
              </w:rPr>
              <w:t>50</w:t>
            </w:r>
            <w:r w:rsidRPr="007203E2">
              <w:rPr>
                <w:rFonts w:ascii="ＭＳ ゴシック" w:eastAsia="ＭＳ ゴシック" w:hAnsi="ＭＳ ゴシック"/>
                <w:sz w:val="16"/>
                <w:szCs w:val="16"/>
              </w:rPr>
              <w:t>-</w:t>
            </w:r>
            <w:r w:rsidR="007241D5" w:rsidRPr="007203E2">
              <w:rPr>
                <w:rFonts w:ascii="ＭＳ ゴシック" w:eastAsia="ＭＳ ゴシック" w:hAnsi="ＭＳ ゴシック" w:hint="eastAsia"/>
                <w:sz w:val="16"/>
                <w:szCs w:val="16"/>
              </w:rPr>
              <w:t>51</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b/>
                <w:bCs/>
                <w:sz w:val="16"/>
                <w:szCs w:val="16"/>
              </w:rPr>
              <w:t>ともだち ハウス</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sz w:val="16"/>
                <w:szCs w:val="16"/>
              </w:rPr>
              <w:t>感じたこと，想像したこと，見たことから表す／様々な材料で</w:t>
            </w:r>
            <w:r w:rsidRPr="007203E2">
              <w:rPr>
                <w:rFonts w:ascii="ＭＳ ゴシック" w:eastAsia="ＭＳ ゴシック" w:hAnsi="ＭＳ ゴシック" w:hint="eastAsia"/>
                <w:sz w:val="16"/>
                <w:szCs w:val="16"/>
              </w:rPr>
              <w:t xml:space="preserve">　　</w:t>
            </w:r>
            <w:r w:rsidR="007241D5" w:rsidRPr="007203E2">
              <w:rPr>
                <w:rFonts w:ascii="ＭＳ ゴシック" w:eastAsia="ＭＳ ゴシック" w:hAnsi="ＭＳ ゴシック" w:hint="eastAsia"/>
                <w:sz w:val="16"/>
                <w:szCs w:val="16"/>
              </w:rPr>
              <w:t>４</w:t>
            </w:r>
            <w:r w:rsidRPr="007203E2">
              <w:rPr>
                <w:rFonts w:ascii="ＭＳ ゴシック" w:eastAsia="ＭＳ ゴシック" w:hAnsi="ＭＳ ゴシック" w:hint="eastAsia"/>
                <w:sz w:val="16"/>
                <w:szCs w:val="16"/>
              </w:rPr>
              <w:t>～</w:t>
            </w:r>
            <w:r w:rsidR="007241D5" w:rsidRPr="007203E2">
              <w:rPr>
                <w:rFonts w:ascii="ＭＳ ゴシック" w:eastAsia="ＭＳ ゴシック" w:hAnsi="ＭＳ ゴシック" w:hint="eastAsia"/>
                <w:sz w:val="16"/>
                <w:szCs w:val="16"/>
              </w:rPr>
              <w:t>６</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空き箱や身近な材料を使って「小さな友だち」の喜ぶ家を考え，いろいろな形や色などを捉えながら，表し方を工夫して表す。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つくってあげたい相手への思いを大切にし，喜ぶ姿を想像しながらつくることを，自分にとっての喜びとすることのできる子ども。</w:t>
            </w:r>
          </w:p>
        </w:tc>
        <w:tc>
          <w:tcPr>
            <w:tcW w:w="4084" w:type="dxa"/>
            <w:gridSpan w:val="3"/>
            <w:shd w:val="clear" w:color="auto" w:fill="auto"/>
            <w:tcMar>
              <w:top w:w="14" w:type="dxa"/>
              <w:left w:w="74" w:type="dxa"/>
              <w:bottom w:w="14" w:type="dxa"/>
              <w:right w:w="74" w:type="dxa"/>
            </w:tcMar>
          </w:tcPr>
          <w:p w:rsidR="007241D5" w:rsidRPr="007203E2" w:rsidRDefault="007241D5" w:rsidP="007241D5">
            <w:pPr>
              <w:ind w:left="160" w:hangingChars="100" w:hanging="160"/>
              <w:rPr>
                <w:sz w:val="16"/>
                <w:szCs w:val="16"/>
              </w:rPr>
            </w:pPr>
            <w:r w:rsidRPr="007203E2">
              <w:rPr>
                <w:rFonts w:hint="eastAsia"/>
                <w:sz w:val="16"/>
                <w:szCs w:val="16"/>
              </w:rPr>
              <w:t>○小石などの材料で「小さな友だち」に出合い，顔をかくなどする。</w:t>
            </w:r>
          </w:p>
          <w:p w:rsidR="007241D5" w:rsidRPr="007203E2" w:rsidRDefault="007241D5" w:rsidP="007241D5">
            <w:pPr>
              <w:ind w:left="160" w:hangingChars="100" w:hanging="160"/>
              <w:rPr>
                <w:sz w:val="16"/>
                <w:szCs w:val="16"/>
              </w:rPr>
            </w:pPr>
            <w:r w:rsidRPr="007203E2">
              <w:rPr>
                <w:rFonts w:hint="eastAsia"/>
                <w:sz w:val="16"/>
                <w:szCs w:val="16"/>
              </w:rPr>
              <w:t>○「小さな友だち」に触れながら，思いを深める。</w:t>
            </w:r>
          </w:p>
          <w:p w:rsidR="007241D5" w:rsidRPr="007203E2" w:rsidRDefault="007241D5" w:rsidP="007241D5">
            <w:pPr>
              <w:ind w:left="160" w:hangingChars="100" w:hanging="160"/>
              <w:rPr>
                <w:sz w:val="16"/>
                <w:szCs w:val="16"/>
              </w:rPr>
            </w:pPr>
            <w:r w:rsidRPr="007203E2">
              <w:rPr>
                <w:rFonts w:hint="eastAsia"/>
                <w:sz w:val="16"/>
                <w:szCs w:val="16"/>
              </w:rPr>
              <w:t>○空き箱などの材料を生かして，「小さな友だち」が喜ぶ家を考えながらつくる。</w:t>
            </w:r>
          </w:p>
          <w:p w:rsidR="00905332" w:rsidRPr="007203E2" w:rsidRDefault="007241D5" w:rsidP="007241D5">
            <w:pPr>
              <w:ind w:left="160" w:hangingChars="100" w:hanging="160"/>
              <w:rPr>
                <w:sz w:val="16"/>
                <w:szCs w:val="16"/>
              </w:rPr>
            </w:pPr>
            <w:r w:rsidRPr="007203E2">
              <w:rPr>
                <w:rFonts w:hint="eastAsia"/>
                <w:sz w:val="16"/>
                <w:szCs w:val="16"/>
              </w:rPr>
              <w:t>○友人とお互いの家を「小さな友だち」と一緒に訪問し合いながら，面白さや楽しさを味わう。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教師・児童：空き箱，身辺材，セロハンテープ など</w:t>
            </w:r>
          </w:p>
          <w:p w:rsidR="007241D5" w:rsidRPr="007203E2" w:rsidRDefault="007241D5" w:rsidP="007241D5">
            <w:pPr>
              <w:rPr>
                <w:sz w:val="16"/>
                <w:szCs w:val="16"/>
              </w:rPr>
            </w:pPr>
            <w:r w:rsidRPr="007203E2">
              <w:rPr>
                <w:rFonts w:hint="eastAsia"/>
                <w:sz w:val="16"/>
                <w:szCs w:val="16"/>
              </w:rPr>
              <w:t>教師：小石・貝殻・ペットボトルキャップなど，カッターナイフ，カッターマット，木工用接着剤，化学接着剤 など</w:t>
            </w:r>
          </w:p>
          <w:p w:rsidR="00905332" w:rsidRPr="007203E2" w:rsidRDefault="007241D5" w:rsidP="007241D5">
            <w:pPr>
              <w:rPr>
                <w:sz w:val="16"/>
                <w:szCs w:val="16"/>
              </w:rPr>
            </w:pPr>
            <w:r w:rsidRPr="007203E2">
              <w:rPr>
                <w:rFonts w:hint="eastAsia"/>
                <w:sz w:val="16"/>
                <w:szCs w:val="16"/>
              </w:rPr>
              <w:t>児童：クレヨン・パス，ペン，はさみ，のり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7241D5"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集めた材料を工夫して，「小さな友だち」の家をつくるときの感覚や行為を通して，いろいろ</w:t>
            </w:r>
            <w:r w:rsidR="005174C3">
              <w:rPr>
                <w:rFonts w:hint="eastAsia"/>
                <w:sz w:val="16"/>
                <w:szCs w:val="16"/>
              </w:rPr>
              <w:t>な</w:t>
            </w:r>
            <w:r w:rsidRPr="007203E2">
              <w:rPr>
                <w:rFonts w:hint="eastAsia"/>
                <w:sz w:val="16"/>
                <w:szCs w:val="16"/>
              </w:rPr>
              <w:t>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5174C3">
            <w:pPr>
              <w:rPr>
                <w:sz w:val="16"/>
                <w:szCs w:val="16"/>
              </w:rPr>
            </w:pPr>
            <w:r w:rsidRPr="007203E2">
              <w:rPr>
                <w:rFonts w:hint="eastAsia"/>
                <w:sz w:val="16"/>
                <w:szCs w:val="16"/>
              </w:rPr>
              <w:t>はさみ，木工用接着剤などに十分に慣れるとともに，手や体全体の感覚などを働かせ，表したいことを基に表し方を工夫して表している。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触った感じなどを基に，自分のイメージをもちながら，「小さな友だち」に触れて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いろいろな形や色，触った感じなどを基に，自分のイメージをもちながら，自分たちの作品の造形的な面白さや楽しさ，表したいこと，表し方などについて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241D5" w:rsidRPr="007203E2" w:rsidRDefault="007241D5" w:rsidP="007241D5">
            <w:pPr>
              <w:rPr>
                <w:sz w:val="16"/>
                <w:szCs w:val="16"/>
              </w:rPr>
            </w:pPr>
            <w:r w:rsidRPr="007203E2">
              <w:rPr>
                <w:rFonts w:hint="eastAsia"/>
                <w:sz w:val="16"/>
                <w:szCs w:val="16"/>
              </w:rPr>
              <w:t>つくりだす喜びを味わい楽しく集めた材料を工夫して，「小さな友だち」の家をつくる学習活動に取り組もうとしている。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7241D5" w:rsidP="00E731F5">
            <w:pPr>
              <w:rPr>
                <w:sz w:val="16"/>
                <w:szCs w:val="16"/>
              </w:rPr>
            </w:pPr>
            <w:r w:rsidRPr="007203E2">
              <w:rPr>
                <w:rFonts w:hint="eastAsia"/>
                <w:sz w:val="16"/>
                <w:szCs w:val="16"/>
              </w:rPr>
              <w:t>他の題材：家をつくるという観点では３・４下p.36-37「ひみつのすみか」などにつながっていく。また材料の形を生かして組み合わせるという観点では３・４上p.26-27「クリスタルアニマル」やp.38-39「空きようきのへんしん」などとの関連も深い。</w:t>
            </w:r>
          </w:p>
        </w:tc>
      </w:tr>
    </w:tbl>
    <w:p w:rsidR="00905332" w:rsidRDefault="00905332" w:rsidP="00905332"/>
    <w:p w:rsidR="007241D5" w:rsidRDefault="007241D5" w:rsidP="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05332"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05332" w:rsidRPr="007203E2" w:rsidRDefault="00C1175B"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C1175B" w:rsidRPr="007203E2">
              <w:rPr>
                <w:rFonts w:ascii="ＭＳ ゴシック" w:eastAsia="ＭＳ ゴシック" w:hAnsi="ＭＳ ゴシック" w:hint="eastAsia"/>
                <w:sz w:val="16"/>
                <w:szCs w:val="16"/>
              </w:rPr>
              <w:t>52</w:t>
            </w:r>
            <w:r w:rsidRPr="007203E2">
              <w:rPr>
                <w:rFonts w:ascii="ＭＳ ゴシック" w:eastAsia="ＭＳ ゴシック" w:hAnsi="ＭＳ ゴシック"/>
                <w:sz w:val="16"/>
                <w:szCs w:val="16"/>
              </w:rPr>
              <w:t>-</w:t>
            </w:r>
            <w:r w:rsidR="00C1175B" w:rsidRPr="007203E2">
              <w:rPr>
                <w:rFonts w:ascii="ＭＳ ゴシック" w:eastAsia="ＭＳ ゴシック" w:hAnsi="ＭＳ ゴシック" w:hint="eastAsia"/>
                <w:sz w:val="16"/>
                <w:szCs w:val="16"/>
              </w:rPr>
              <w:t>5</w:t>
            </w:r>
            <w:r w:rsidRPr="007203E2">
              <w:rPr>
                <w:rFonts w:ascii="ＭＳ ゴシック" w:eastAsia="ＭＳ ゴシック" w:hAnsi="ＭＳ ゴシック"/>
                <w:sz w:val="16"/>
                <w:szCs w:val="16"/>
              </w:rPr>
              <w:t>3</w:t>
            </w:r>
            <w:r w:rsidRPr="007203E2">
              <w:rPr>
                <w:rFonts w:ascii="ＭＳ ゴシック" w:eastAsia="ＭＳ ゴシック" w:hAnsi="ＭＳ ゴシック" w:hint="eastAsia"/>
                <w:sz w:val="16"/>
                <w:szCs w:val="16"/>
              </w:rPr>
              <w:t xml:space="preserve">　</w:t>
            </w:r>
            <w:r w:rsidR="00C1175B" w:rsidRPr="007203E2">
              <w:rPr>
                <w:rFonts w:ascii="ＭＳ ゴシック" w:eastAsia="ＭＳ ゴシック" w:hAnsi="ＭＳ ゴシック" w:hint="eastAsia"/>
                <w:b/>
                <w:bCs/>
                <w:sz w:val="16"/>
                <w:szCs w:val="16"/>
              </w:rPr>
              <w:t>たのしく うつして</w:t>
            </w:r>
            <w:r w:rsidRPr="007203E2">
              <w:rPr>
                <w:rFonts w:ascii="ＭＳ ゴシック" w:eastAsia="ＭＳ ゴシック" w:hAnsi="ＭＳ ゴシック" w:hint="eastAsia"/>
                <w:sz w:val="16"/>
                <w:szCs w:val="16"/>
              </w:rPr>
              <w:t xml:space="preserve">　　</w:t>
            </w:r>
            <w:r w:rsidR="00C1175B" w:rsidRPr="007203E2">
              <w:rPr>
                <w:rFonts w:ascii="ＭＳ ゴシック" w:eastAsia="ＭＳ ゴシック" w:hAnsi="ＭＳ ゴシック" w:hint="eastAsia"/>
                <w:sz w:val="16"/>
                <w:szCs w:val="16"/>
              </w:rPr>
              <w:t>版に表す</w:t>
            </w:r>
            <w:r w:rsidRPr="007203E2">
              <w:rPr>
                <w:rFonts w:ascii="ＭＳ ゴシック" w:eastAsia="ＭＳ ゴシック" w:hAnsi="ＭＳ ゴシック" w:hint="eastAsia"/>
                <w:sz w:val="16"/>
                <w:szCs w:val="16"/>
              </w:rPr>
              <w:t xml:space="preserve">　　</w:t>
            </w:r>
          </w:p>
        </w:tc>
      </w:tr>
      <w:tr w:rsidR="00905332"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w:t>
            </w:r>
            <w:r w:rsidR="00C1175B" w:rsidRPr="007203E2">
              <w:rPr>
                <w:rFonts w:ascii="ＭＳ ゴシック" w:eastAsia="ＭＳ ゴシック" w:hAnsi="ＭＳ ゴシック" w:hint="eastAsia"/>
                <w:b/>
                <w:bCs/>
                <w:sz w:val="16"/>
                <w:szCs w:val="16"/>
              </w:rPr>
              <w:t>かたがみを つかって</w:t>
            </w:r>
            <w:r w:rsidRPr="007203E2">
              <w:rPr>
                <w:rFonts w:ascii="ＭＳ ゴシック" w:eastAsia="ＭＳ ゴシック" w:hAnsi="ＭＳ ゴシック" w:hint="eastAsia"/>
                <w:b/>
                <w:bCs/>
                <w:sz w:val="16"/>
                <w:szCs w:val="16"/>
              </w:rPr>
              <w:t>～</w:t>
            </w:r>
            <w:r w:rsidRPr="007203E2">
              <w:rPr>
                <w:rFonts w:ascii="ＭＳ ゴシック" w:eastAsia="ＭＳ ゴシック" w:hAnsi="ＭＳ ゴシック" w:hint="eastAsia"/>
                <w:sz w:val="16"/>
                <w:szCs w:val="16"/>
              </w:rPr>
              <w:t xml:space="preserve">　　</w:t>
            </w:r>
            <w:r w:rsidR="00C1175B" w:rsidRPr="007203E2">
              <w:rPr>
                <w:rFonts w:ascii="ＭＳ ゴシック" w:eastAsia="ＭＳ ゴシック" w:hAnsi="ＭＳ ゴシック" w:hint="eastAsia"/>
                <w:sz w:val="16"/>
                <w:szCs w:val="16"/>
              </w:rPr>
              <w:t>３</w:t>
            </w:r>
            <w:r w:rsidRPr="007203E2">
              <w:rPr>
                <w:rFonts w:ascii="ＭＳ ゴシック" w:eastAsia="ＭＳ ゴシック" w:hAnsi="ＭＳ ゴシック" w:hint="eastAsia"/>
                <w:sz w:val="16"/>
                <w:szCs w:val="16"/>
              </w:rPr>
              <w:t>～</w:t>
            </w:r>
            <w:r w:rsidR="00C1175B" w:rsidRPr="007203E2">
              <w:rPr>
                <w:rFonts w:ascii="ＭＳ ゴシック" w:eastAsia="ＭＳ ゴシック" w:hAnsi="ＭＳ ゴシック" w:hint="eastAsia"/>
                <w:sz w:val="16"/>
                <w:szCs w:val="16"/>
              </w:rPr>
              <w:t>５</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紙を切って型紙をつくって形を写したり，かき加えたりしながら，いろいろな形や色などを捉え，工夫して版に表す。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版画の方法を知り，表現方法の多様性を感じ，用具の使い方を工夫して，より面白い表し方を見付けようとする子ども。</w:t>
            </w:r>
          </w:p>
        </w:tc>
        <w:tc>
          <w:tcPr>
            <w:tcW w:w="4084" w:type="dxa"/>
            <w:gridSpan w:val="3"/>
            <w:shd w:val="clear" w:color="auto" w:fill="auto"/>
            <w:tcMar>
              <w:top w:w="14" w:type="dxa"/>
              <w:left w:w="74" w:type="dxa"/>
              <w:bottom w:w="14" w:type="dxa"/>
              <w:right w:w="74" w:type="dxa"/>
            </w:tcMar>
          </w:tcPr>
          <w:p w:rsidR="00C1175B" w:rsidRPr="007203E2" w:rsidRDefault="00C1175B" w:rsidP="00C1175B">
            <w:pPr>
              <w:ind w:left="160" w:hangingChars="100" w:hanging="160"/>
              <w:rPr>
                <w:sz w:val="16"/>
                <w:szCs w:val="16"/>
              </w:rPr>
            </w:pPr>
            <w:r w:rsidRPr="007203E2">
              <w:rPr>
                <w:rFonts w:hint="eastAsia"/>
                <w:sz w:val="16"/>
                <w:szCs w:val="16"/>
              </w:rPr>
              <w:t>○型紙のつくり方や刷り方を知る。</w:t>
            </w:r>
          </w:p>
          <w:p w:rsidR="00C1175B" w:rsidRPr="007203E2" w:rsidRDefault="00C1175B" w:rsidP="00C1175B">
            <w:pPr>
              <w:ind w:left="160" w:hangingChars="100" w:hanging="160"/>
              <w:rPr>
                <w:sz w:val="16"/>
                <w:szCs w:val="16"/>
              </w:rPr>
            </w:pPr>
            <w:r w:rsidRPr="007203E2">
              <w:rPr>
                <w:rFonts w:hint="eastAsia"/>
                <w:sz w:val="16"/>
                <w:szCs w:val="16"/>
              </w:rPr>
              <w:t>○どのようなことを表すのか考え，型紙をつくる。</w:t>
            </w:r>
          </w:p>
          <w:p w:rsidR="00C1175B" w:rsidRPr="007203E2" w:rsidRDefault="00C1175B" w:rsidP="00C1175B">
            <w:pPr>
              <w:ind w:left="160" w:hangingChars="100" w:hanging="160"/>
              <w:rPr>
                <w:sz w:val="16"/>
                <w:szCs w:val="16"/>
              </w:rPr>
            </w:pPr>
            <w:r w:rsidRPr="007203E2">
              <w:rPr>
                <w:rFonts w:hint="eastAsia"/>
                <w:sz w:val="16"/>
                <w:szCs w:val="16"/>
              </w:rPr>
              <w:t>○型紙を置く位置を考えたり，どの色を使って刷るのかを考えたりしながら，工夫して表す。</w:t>
            </w:r>
          </w:p>
          <w:p w:rsidR="00C1175B" w:rsidRPr="007203E2" w:rsidRDefault="00C1175B" w:rsidP="00C1175B">
            <w:pPr>
              <w:ind w:left="160" w:hangingChars="100" w:hanging="160"/>
              <w:rPr>
                <w:sz w:val="16"/>
                <w:szCs w:val="16"/>
              </w:rPr>
            </w:pPr>
            <w:r w:rsidRPr="007203E2">
              <w:rPr>
                <w:rFonts w:hint="eastAsia"/>
                <w:sz w:val="16"/>
                <w:szCs w:val="16"/>
              </w:rPr>
              <w:t>○思いに応じてかき足したり，刷り足したりする。</w:t>
            </w:r>
          </w:p>
          <w:p w:rsidR="00905332" w:rsidRPr="007203E2" w:rsidRDefault="00C1175B" w:rsidP="00C1175B">
            <w:pPr>
              <w:ind w:left="160" w:hangingChars="100" w:hanging="160"/>
              <w:rPr>
                <w:sz w:val="16"/>
                <w:szCs w:val="16"/>
              </w:rPr>
            </w:pPr>
            <w:r w:rsidRPr="007203E2">
              <w:rPr>
                <w:rFonts w:hint="eastAsia"/>
                <w:sz w:val="16"/>
                <w:szCs w:val="16"/>
              </w:rPr>
              <w:t>○友人とお互いの作品を見せ合いながら，表したことや工夫を伝え合う。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教師・児童：新聞紙 など</w:t>
            </w:r>
          </w:p>
          <w:p w:rsidR="00C1175B" w:rsidRPr="007203E2" w:rsidRDefault="00C1175B" w:rsidP="00C1175B">
            <w:pPr>
              <w:rPr>
                <w:sz w:val="16"/>
                <w:szCs w:val="16"/>
              </w:rPr>
            </w:pPr>
            <w:r w:rsidRPr="007203E2">
              <w:rPr>
                <w:rFonts w:hint="eastAsia"/>
                <w:sz w:val="16"/>
                <w:szCs w:val="16"/>
              </w:rPr>
              <w:t>教師：画用紙，共用の絵の具，カッターナイフ，カッターマット，スポンジローラー など</w:t>
            </w:r>
          </w:p>
          <w:p w:rsidR="00905332" w:rsidRPr="007203E2" w:rsidRDefault="00C1175B" w:rsidP="00C1175B">
            <w:pPr>
              <w:rPr>
                <w:sz w:val="16"/>
                <w:szCs w:val="16"/>
              </w:rPr>
            </w:pPr>
            <w:r w:rsidRPr="007203E2">
              <w:rPr>
                <w:rFonts w:hint="eastAsia"/>
                <w:sz w:val="16"/>
                <w:szCs w:val="16"/>
              </w:rPr>
              <w:t>児童：クレヨン・パス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C1175B"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3D39E2" w:rsidP="00C1175B">
            <w:pPr>
              <w:rPr>
                <w:sz w:val="16"/>
                <w:szCs w:val="16"/>
              </w:rPr>
            </w:pPr>
            <w:r>
              <w:rPr>
                <w:rFonts w:hint="eastAsia"/>
                <w:sz w:val="16"/>
                <w:szCs w:val="16"/>
              </w:rPr>
              <w:t>型紙をつくったり，つくった型紙を使って形を写して表したりする</w:t>
            </w:r>
            <w:r w:rsidR="00C1175B" w:rsidRPr="007203E2">
              <w:rPr>
                <w:rFonts w:hint="eastAsia"/>
                <w:sz w:val="16"/>
                <w:szCs w:val="16"/>
              </w:rPr>
              <w:t>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ローラーや共用の絵の具に十分に慣れるとともに，手や体全体の感覚などを働かせ，表したいことを基に表し方を工夫して表している。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形を写して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つくりだす喜びを味わい楽しく型紙でつくった形を写して表す学習活動に取り組もうとしている。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他の題材：３・４上p.54-55「いろいろうつして」との関連が深い。ここでの経験がより多様な材料を使用する活動へとつながっていく。</w:t>
            </w:r>
          </w:p>
        </w:tc>
      </w:tr>
      <w:tr w:rsidR="00C1175B" w:rsidRPr="007203E2" w:rsidTr="008C10E2">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C1175B" w:rsidRPr="007203E2" w:rsidRDefault="00C1175B"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～かみはんで～</w:t>
            </w:r>
            <w:r w:rsidRPr="007203E2">
              <w:rPr>
                <w:rFonts w:ascii="ＭＳ ゴシック" w:eastAsia="ＭＳ ゴシック" w:hAnsi="ＭＳ ゴシック" w:hint="eastAsia"/>
                <w:sz w:val="16"/>
                <w:szCs w:val="16"/>
              </w:rPr>
              <w:t xml:space="preserve">　　４～６</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紙を貼り合わせて版をつくり，刷ったり，かき加えたりすることで，いろいろな形や色などを捉えながら，工夫して表す。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版画の方法を知り，表現方法の多様性を感じ，用具の使い方を工夫して，より面白い表し方を見付けようとする子ども。</w:t>
            </w:r>
          </w:p>
        </w:tc>
        <w:tc>
          <w:tcPr>
            <w:tcW w:w="4084" w:type="dxa"/>
            <w:gridSpan w:val="3"/>
            <w:shd w:val="clear" w:color="auto" w:fill="auto"/>
            <w:tcMar>
              <w:top w:w="14" w:type="dxa"/>
              <w:left w:w="74" w:type="dxa"/>
              <w:bottom w:w="14" w:type="dxa"/>
              <w:right w:w="74" w:type="dxa"/>
            </w:tcMar>
          </w:tcPr>
          <w:p w:rsidR="00C1175B" w:rsidRPr="007203E2" w:rsidRDefault="00C1175B" w:rsidP="00C1175B">
            <w:pPr>
              <w:ind w:left="160" w:hangingChars="100" w:hanging="160"/>
              <w:rPr>
                <w:sz w:val="16"/>
                <w:szCs w:val="16"/>
              </w:rPr>
            </w:pPr>
            <w:r w:rsidRPr="007203E2">
              <w:rPr>
                <w:rFonts w:hint="eastAsia"/>
                <w:sz w:val="16"/>
                <w:szCs w:val="16"/>
              </w:rPr>
              <w:t>○紙版のつくり方や刷り方を知る。</w:t>
            </w:r>
          </w:p>
          <w:p w:rsidR="00C1175B" w:rsidRPr="007203E2" w:rsidRDefault="00C1175B" w:rsidP="00C1175B">
            <w:pPr>
              <w:ind w:left="160" w:hangingChars="100" w:hanging="160"/>
              <w:rPr>
                <w:sz w:val="16"/>
                <w:szCs w:val="16"/>
              </w:rPr>
            </w:pPr>
            <w:r w:rsidRPr="007203E2">
              <w:rPr>
                <w:rFonts w:hint="eastAsia"/>
                <w:sz w:val="16"/>
                <w:szCs w:val="16"/>
              </w:rPr>
              <w:t>○どのようなことを表すのか考え，紙版をつくる。</w:t>
            </w:r>
          </w:p>
          <w:p w:rsidR="00C1175B" w:rsidRPr="007203E2" w:rsidRDefault="00C1175B" w:rsidP="00C1175B">
            <w:pPr>
              <w:ind w:left="160" w:hangingChars="100" w:hanging="160"/>
              <w:rPr>
                <w:sz w:val="16"/>
                <w:szCs w:val="16"/>
              </w:rPr>
            </w:pPr>
            <w:r w:rsidRPr="007203E2">
              <w:rPr>
                <w:rFonts w:hint="eastAsia"/>
                <w:sz w:val="16"/>
                <w:szCs w:val="16"/>
              </w:rPr>
              <w:t>○刷る位置や色を考えながら刷る。</w:t>
            </w:r>
          </w:p>
          <w:p w:rsidR="00C1175B" w:rsidRPr="007203E2" w:rsidRDefault="00C1175B" w:rsidP="00C1175B">
            <w:pPr>
              <w:ind w:left="160" w:hangingChars="100" w:hanging="160"/>
              <w:rPr>
                <w:sz w:val="16"/>
                <w:szCs w:val="16"/>
              </w:rPr>
            </w:pPr>
            <w:r w:rsidRPr="007203E2">
              <w:rPr>
                <w:rFonts w:hint="eastAsia"/>
                <w:sz w:val="16"/>
                <w:szCs w:val="16"/>
              </w:rPr>
              <w:t>○思いに応じてかき足したり，刷り足したりする。</w:t>
            </w:r>
          </w:p>
          <w:p w:rsidR="00905332" w:rsidRPr="007203E2" w:rsidRDefault="00C1175B" w:rsidP="00C1175B">
            <w:pPr>
              <w:ind w:left="160" w:hangingChars="100" w:hanging="160"/>
              <w:rPr>
                <w:sz w:val="16"/>
                <w:szCs w:val="16"/>
              </w:rPr>
            </w:pPr>
            <w:r w:rsidRPr="007203E2">
              <w:rPr>
                <w:rFonts w:hint="eastAsia"/>
                <w:sz w:val="16"/>
                <w:szCs w:val="16"/>
              </w:rPr>
              <w:t>○友人とお互いの作品を見せ合いながら，表したことや工夫を伝え合う。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教師・児童：新聞紙 など</w:t>
            </w:r>
          </w:p>
          <w:p w:rsidR="00C1175B" w:rsidRPr="007203E2" w:rsidRDefault="00C1175B" w:rsidP="00C1175B">
            <w:pPr>
              <w:rPr>
                <w:sz w:val="16"/>
                <w:szCs w:val="16"/>
              </w:rPr>
            </w:pPr>
            <w:r w:rsidRPr="007203E2">
              <w:rPr>
                <w:rFonts w:hint="eastAsia"/>
                <w:sz w:val="16"/>
                <w:szCs w:val="16"/>
              </w:rPr>
              <w:t>教師：版画用紙，画用紙，版画用具一式，木工用接着剤 など</w:t>
            </w:r>
          </w:p>
          <w:p w:rsidR="00905332" w:rsidRPr="007203E2" w:rsidRDefault="00C1175B" w:rsidP="00C1175B">
            <w:pPr>
              <w:rPr>
                <w:sz w:val="16"/>
                <w:szCs w:val="16"/>
              </w:rPr>
            </w:pPr>
            <w:r w:rsidRPr="007203E2">
              <w:rPr>
                <w:rFonts w:hint="eastAsia"/>
                <w:sz w:val="16"/>
                <w:szCs w:val="16"/>
              </w:rPr>
              <w:t>児童：はさみ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C1175B"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3D39E2" w:rsidP="00C1175B">
            <w:pPr>
              <w:rPr>
                <w:sz w:val="16"/>
                <w:szCs w:val="16"/>
              </w:rPr>
            </w:pPr>
            <w:r>
              <w:rPr>
                <w:rFonts w:hint="eastAsia"/>
                <w:sz w:val="16"/>
                <w:szCs w:val="16"/>
              </w:rPr>
              <w:t>紙で形をつくったり，つくった形を版に表したりする</w:t>
            </w:r>
            <w:r w:rsidR="00C1175B" w:rsidRPr="007203E2">
              <w:rPr>
                <w:rFonts w:hint="eastAsia"/>
                <w:sz w:val="16"/>
                <w:szCs w:val="16"/>
              </w:rPr>
              <w:t>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版画用具に十分に慣れるとともに，手や体全体の感覚などを働かせ，表したいことを基に表し方を工夫して表している。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形を写して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つくりだす喜びを味わい楽しく紙でつくった形を版に表す学習活動に取り組もうとしている。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他の題材：３・４上p.54-55「いろいろうつして」との関連が深い。ここでの経験がより多様な材料を使用する活動へとつながっていく。</w:t>
            </w:r>
          </w:p>
        </w:tc>
      </w:tr>
    </w:tbl>
    <w:p w:rsidR="00905332" w:rsidRDefault="00905332" w:rsidP="00905332"/>
    <w:p w:rsidR="00C1175B" w:rsidRDefault="00C1175B" w:rsidP="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C1175B" w:rsidRPr="007203E2" w:rsidTr="008C10E2">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C1175B" w:rsidRPr="007203E2" w:rsidRDefault="00C1175B"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lastRenderedPageBreak/>
              <w:t>～スチロールはんで～</w:t>
            </w:r>
            <w:r w:rsidRPr="007203E2">
              <w:rPr>
                <w:rFonts w:ascii="ＭＳ ゴシック" w:eastAsia="ＭＳ ゴシック" w:hAnsi="ＭＳ ゴシック" w:hint="eastAsia"/>
                <w:sz w:val="16"/>
                <w:szCs w:val="16"/>
              </w:rPr>
              <w:t xml:space="preserve">　　２～４</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3D39E2" w:rsidP="00E731F5">
            <w:pPr>
              <w:rPr>
                <w:sz w:val="16"/>
                <w:szCs w:val="16"/>
              </w:rPr>
            </w:pPr>
            <w:r>
              <w:rPr>
                <w:rFonts w:hint="eastAsia"/>
                <w:sz w:val="16"/>
                <w:szCs w:val="16"/>
              </w:rPr>
              <w:t>スチレンボードに形を押して版をつくり，刷ったり，かき加えたり</w:t>
            </w:r>
            <w:bookmarkStart w:id="1" w:name="_GoBack"/>
            <w:bookmarkEnd w:id="1"/>
            <w:r w:rsidR="00C1175B" w:rsidRPr="007203E2">
              <w:rPr>
                <w:rFonts w:hint="eastAsia"/>
                <w:sz w:val="16"/>
                <w:szCs w:val="16"/>
              </w:rPr>
              <w:t>することで，いろいろな形や色などを捉えながら，工夫して表す。</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版画の方法を知り，表現方法の多様性を感じ，用具の使い方を工夫して，より面白い表し方を見付けようとする子ども。</w:t>
            </w:r>
          </w:p>
        </w:tc>
        <w:tc>
          <w:tcPr>
            <w:tcW w:w="4084" w:type="dxa"/>
            <w:gridSpan w:val="3"/>
            <w:shd w:val="clear" w:color="auto" w:fill="auto"/>
            <w:tcMar>
              <w:top w:w="14" w:type="dxa"/>
              <w:left w:w="74" w:type="dxa"/>
              <w:bottom w:w="14" w:type="dxa"/>
              <w:right w:w="74" w:type="dxa"/>
            </w:tcMar>
          </w:tcPr>
          <w:p w:rsidR="00C1175B" w:rsidRPr="007203E2" w:rsidRDefault="00C1175B" w:rsidP="00C1175B">
            <w:pPr>
              <w:ind w:left="160" w:hangingChars="100" w:hanging="160"/>
              <w:rPr>
                <w:sz w:val="16"/>
                <w:szCs w:val="16"/>
              </w:rPr>
            </w:pPr>
            <w:r w:rsidRPr="007203E2">
              <w:rPr>
                <w:rFonts w:hint="eastAsia"/>
                <w:sz w:val="16"/>
                <w:szCs w:val="16"/>
              </w:rPr>
              <w:t>○スチロール版のつくり方や刷り方を知る。</w:t>
            </w:r>
          </w:p>
          <w:p w:rsidR="00C1175B" w:rsidRPr="007203E2" w:rsidRDefault="00C1175B" w:rsidP="00C1175B">
            <w:pPr>
              <w:ind w:left="160" w:hangingChars="100" w:hanging="160"/>
              <w:rPr>
                <w:sz w:val="16"/>
                <w:szCs w:val="16"/>
              </w:rPr>
            </w:pPr>
            <w:r w:rsidRPr="007203E2">
              <w:rPr>
                <w:rFonts w:hint="eastAsia"/>
                <w:sz w:val="16"/>
                <w:szCs w:val="16"/>
              </w:rPr>
              <w:t>○いろいろな材料で形を押して，版をつくる。</w:t>
            </w:r>
          </w:p>
          <w:p w:rsidR="00C1175B" w:rsidRPr="007203E2" w:rsidRDefault="00C1175B" w:rsidP="00C1175B">
            <w:pPr>
              <w:ind w:left="160" w:hangingChars="100" w:hanging="160"/>
              <w:rPr>
                <w:sz w:val="16"/>
                <w:szCs w:val="16"/>
              </w:rPr>
            </w:pPr>
            <w:r w:rsidRPr="007203E2">
              <w:rPr>
                <w:rFonts w:hint="eastAsia"/>
                <w:sz w:val="16"/>
                <w:szCs w:val="16"/>
              </w:rPr>
              <w:t>○刷る位置や色を考えながら刷る。</w:t>
            </w:r>
          </w:p>
          <w:p w:rsidR="00C1175B" w:rsidRPr="007203E2" w:rsidRDefault="00C1175B" w:rsidP="00C1175B">
            <w:pPr>
              <w:ind w:left="160" w:hangingChars="100" w:hanging="160"/>
              <w:rPr>
                <w:sz w:val="16"/>
                <w:szCs w:val="16"/>
              </w:rPr>
            </w:pPr>
            <w:r w:rsidRPr="007203E2">
              <w:rPr>
                <w:rFonts w:hint="eastAsia"/>
                <w:sz w:val="16"/>
                <w:szCs w:val="16"/>
              </w:rPr>
              <w:t>○思いに応じてかき足したり、刷り足したりする。</w:t>
            </w:r>
          </w:p>
          <w:p w:rsidR="00905332" w:rsidRPr="007203E2" w:rsidRDefault="00C1175B" w:rsidP="00C1175B">
            <w:pPr>
              <w:ind w:left="160" w:hangingChars="100" w:hanging="160"/>
              <w:rPr>
                <w:sz w:val="16"/>
                <w:szCs w:val="16"/>
              </w:rPr>
            </w:pPr>
            <w:r w:rsidRPr="007203E2">
              <w:rPr>
                <w:rFonts w:hint="eastAsia"/>
                <w:sz w:val="16"/>
                <w:szCs w:val="16"/>
              </w:rPr>
              <w:t>○友人とお互いの作品を見せ合いながら，表したことや工夫を伝え合う。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教師・児童：型押しの用具（キャップ類，フォーク，クリップ，テープや紙芯，ボタン,空き容器），新聞紙 など</w:t>
            </w:r>
          </w:p>
          <w:p w:rsidR="00905332" w:rsidRPr="007203E2" w:rsidRDefault="00C1175B" w:rsidP="00C1175B">
            <w:pPr>
              <w:rPr>
                <w:sz w:val="16"/>
                <w:szCs w:val="16"/>
              </w:rPr>
            </w:pPr>
            <w:r w:rsidRPr="007203E2">
              <w:rPr>
                <w:rFonts w:hint="eastAsia"/>
                <w:sz w:val="16"/>
                <w:szCs w:val="16"/>
              </w:rPr>
              <w:t>教師：スチレンボード，版画用紙，版画用具一式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E731F5">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C1175B" w:rsidRPr="007203E2" w:rsidTr="00E731F5">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いろいろな材料を使ってスチレンボードに写した形を刷って表すときの感覚や行為を通して，いろいろな形や色などに気付いている。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スチレンボードや，いろいろな材料，版画用具に十分に慣れるとともに，手や体全体の感覚などを働かせ，表したいことを基に表し方を工夫して表している。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形を写して感じたことや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いろいろな形や色などを基に，自分のイメージをもちながら，自分たちの作品の造形的な面白さや楽しさ，表したいこと，表し方などについて</w:t>
            </w:r>
            <w:r w:rsidR="005174C3">
              <w:rPr>
                <w:rFonts w:hint="eastAsia"/>
                <w:sz w:val="16"/>
                <w:szCs w:val="16"/>
              </w:rPr>
              <w:t>，</w:t>
            </w:r>
            <w:r w:rsidRPr="007203E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1175B" w:rsidRPr="007203E2" w:rsidRDefault="00C1175B" w:rsidP="00C1175B">
            <w:pPr>
              <w:rPr>
                <w:sz w:val="16"/>
                <w:szCs w:val="16"/>
              </w:rPr>
            </w:pPr>
            <w:r w:rsidRPr="007203E2">
              <w:rPr>
                <w:rFonts w:hint="eastAsia"/>
                <w:sz w:val="16"/>
                <w:szCs w:val="16"/>
              </w:rPr>
              <w:t>つくりだす喜びを味わい楽しくいろいろな材料を使ってスチレンボードに写した形を刷って表す学習活動に取り組もうとしている。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C1175B" w:rsidP="00E731F5">
            <w:pPr>
              <w:rPr>
                <w:sz w:val="16"/>
                <w:szCs w:val="16"/>
              </w:rPr>
            </w:pPr>
            <w:r w:rsidRPr="007203E2">
              <w:rPr>
                <w:rFonts w:hint="eastAsia"/>
                <w:sz w:val="16"/>
                <w:szCs w:val="16"/>
              </w:rPr>
              <w:t>他の題材：３・４下p.54-55「ほってすって見つけて」との関連が深い。削ったところに色が付かない、という経験は，木版画へとつながっていく。</w:t>
            </w:r>
          </w:p>
        </w:tc>
      </w:tr>
    </w:tbl>
    <w:p w:rsidR="00905332" w:rsidRPr="000E4640" w:rsidRDefault="00905332" w:rsidP="00905332"/>
    <w:p w:rsidR="00905332" w:rsidRDefault="00C1175B" w:rsidP="0090533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905332" w:rsidRPr="007203E2" w:rsidTr="00E731F5">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905332" w:rsidRPr="007203E2" w:rsidRDefault="00C1175B" w:rsidP="00E731F5">
            <w:pPr>
              <w:pStyle w:val="ac"/>
              <w:jc w:val="center"/>
              <w:rPr>
                <w:rFonts w:ascii="ＭＳ ゴシック" w:hAnsi="ＭＳ ゴシック"/>
                <w:b/>
                <w:bCs/>
                <w:color w:val="FFFFFF"/>
                <w:sz w:val="16"/>
                <w:szCs w:val="16"/>
              </w:rPr>
            </w:pPr>
            <w:r w:rsidRPr="007203E2">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sz w:val="16"/>
                <w:szCs w:val="16"/>
              </w:rPr>
              <w:t>p.</w:t>
            </w:r>
            <w:r w:rsidR="00983271" w:rsidRPr="007203E2">
              <w:rPr>
                <w:rFonts w:ascii="ＭＳ ゴシック" w:eastAsia="ＭＳ ゴシック" w:hAnsi="ＭＳ ゴシック" w:hint="eastAsia"/>
                <w:sz w:val="16"/>
                <w:szCs w:val="16"/>
              </w:rPr>
              <w:t>54</w:t>
            </w:r>
            <w:r w:rsidRPr="007203E2">
              <w:rPr>
                <w:rFonts w:ascii="ＭＳ ゴシック" w:eastAsia="ＭＳ ゴシック" w:hAnsi="ＭＳ ゴシック"/>
                <w:sz w:val="16"/>
                <w:szCs w:val="16"/>
              </w:rPr>
              <w:t>-</w:t>
            </w:r>
            <w:r w:rsidR="00983271" w:rsidRPr="007203E2">
              <w:rPr>
                <w:rFonts w:ascii="ＭＳ ゴシック" w:eastAsia="ＭＳ ゴシック" w:hAnsi="ＭＳ ゴシック" w:hint="eastAsia"/>
                <w:sz w:val="16"/>
                <w:szCs w:val="16"/>
              </w:rPr>
              <w:t>55</w:t>
            </w:r>
            <w:r w:rsidRPr="007203E2">
              <w:rPr>
                <w:rFonts w:ascii="ＭＳ ゴシック" w:eastAsia="ＭＳ ゴシック" w:hAnsi="ＭＳ ゴシック" w:hint="eastAsia"/>
                <w:sz w:val="16"/>
                <w:szCs w:val="16"/>
              </w:rPr>
              <w:t xml:space="preserve">　</w:t>
            </w:r>
            <w:r w:rsidR="00983271" w:rsidRPr="007203E2">
              <w:rPr>
                <w:rFonts w:ascii="ＭＳ ゴシック" w:eastAsia="ＭＳ ゴシック" w:hAnsi="ＭＳ ゴシック" w:hint="eastAsia"/>
                <w:b/>
                <w:bCs/>
                <w:sz w:val="16"/>
                <w:szCs w:val="16"/>
              </w:rPr>
              <w:t>ともだち 見つけた！</w:t>
            </w:r>
            <w:r w:rsidRPr="007203E2">
              <w:rPr>
                <w:rFonts w:ascii="ＭＳ ゴシック" w:eastAsia="ＭＳ ゴシック" w:hAnsi="ＭＳ ゴシック" w:hint="eastAsia"/>
                <w:sz w:val="16"/>
                <w:szCs w:val="16"/>
              </w:rPr>
              <w:t xml:space="preserve">　　</w:t>
            </w:r>
            <w:r w:rsidR="00C1175B" w:rsidRPr="007203E2">
              <w:rPr>
                <w:rFonts w:ascii="ＭＳ ゴシック" w:eastAsia="ＭＳ ゴシック" w:hAnsi="ＭＳ ゴシック" w:hint="eastAsia"/>
                <w:sz w:val="16"/>
                <w:szCs w:val="16"/>
              </w:rPr>
              <w:t>身の回りのものの楽しさや面白さ・よさを感じ取る</w:t>
            </w:r>
            <w:r w:rsidRPr="007203E2">
              <w:rPr>
                <w:rFonts w:ascii="ＭＳ ゴシック" w:eastAsia="ＭＳ ゴシック" w:hAnsi="ＭＳ ゴシック" w:hint="eastAsia"/>
                <w:sz w:val="16"/>
                <w:szCs w:val="16"/>
              </w:rPr>
              <w:t xml:space="preserve">　　</w:t>
            </w:r>
          </w:p>
        </w:tc>
      </w:tr>
      <w:tr w:rsidR="00905332" w:rsidRPr="007203E2" w:rsidTr="00E731F5">
        <w:tc>
          <w:tcPr>
            <w:tcW w:w="453" w:type="dxa"/>
            <w:tcBorders>
              <w:left w:val="single" w:sz="12" w:space="0" w:color="auto"/>
              <w:right w:val="nil"/>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905332" w:rsidRPr="007203E2" w:rsidRDefault="00905332"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w:t>
            </w:r>
            <w:r w:rsidR="00983271" w:rsidRPr="007203E2">
              <w:rPr>
                <w:rFonts w:ascii="ＭＳ ゴシック" w:eastAsia="ＭＳ ゴシック" w:hAnsi="ＭＳ ゴシック" w:hint="eastAsia"/>
                <w:b/>
                <w:bCs/>
                <w:sz w:val="16"/>
                <w:szCs w:val="16"/>
              </w:rPr>
              <w:t>虫めがねで</w:t>
            </w:r>
            <w:r w:rsidRPr="007203E2">
              <w:rPr>
                <w:rFonts w:ascii="ＭＳ ゴシック" w:eastAsia="ＭＳ ゴシック" w:hAnsi="ＭＳ ゴシック" w:hint="eastAsia"/>
                <w:b/>
                <w:bCs/>
                <w:sz w:val="16"/>
                <w:szCs w:val="16"/>
              </w:rPr>
              <w:t>～</w:t>
            </w:r>
            <w:r w:rsidRPr="007203E2">
              <w:rPr>
                <w:rFonts w:ascii="ＭＳ ゴシック" w:eastAsia="ＭＳ ゴシック" w:hAnsi="ＭＳ ゴシック" w:hint="eastAsia"/>
                <w:sz w:val="16"/>
                <w:szCs w:val="16"/>
              </w:rPr>
              <w:t xml:space="preserve">　　１～２</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983271" w:rsidP="00E731F5">
            <w:pPr>
              <w:rPr>
                <w:sz w:val="16"/>
                <w:szCs w:val="16"/>
              </w:rPr>
            </w:pPr>
            <w:r w:rsidRPr="007203E2">
              <w:rPr>
                <w:rFonts w:hint="eastAsia"/>
                <w:sz w:val="16"/>
                <w:szCs w:val="16"/>
              </w:rPr>
              <w:t>顔に見える形を探して，小さな紙に簡単にかくことで，身の回りのものの造形的な面白さや楽しさを味わい，いろいろな形や色などを捉えながら，見方や感じ方を広げる。</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983271" w:rsidP="00E731F5">
            <w:pPr>
              <w:rPr>
                <w:sz w:val="16"/>
                <w:szCs w:val="16"/>
              </w:rPr>
            </w:pPr>
            <w:r w:rsidRPr="007203E2">
              <w:rPr>
                <w:rFonts w:hint="eastAsia"/>
                <w:sz w:val="16"/>
                <w:szCs w:val="16"/>
              </w:rPr>
              <w:t>自分の身の回りにある形や色に関心をもち，見方を変えると新たな発見があることを楽しみ，その面白さを伝え合おうとする子ども。</w:t>
            </w:r>
          </w:p>
        </w:tc>
        <w:tc>
          <w:tcPr>
            <w:tcW w:w="4084" w:type="dxa"/>
            <w:gridSpan w:val="3"/>
            <w:shd w:val="clear" w:color="auto" w:fill="auto"/>
            <w:tcMar>
              <w:top w:w="14" w:type="dxa"/>
              <w:left w:w="74" w:type="dxa"/>
              <w:bottom w:w="14" w:type="dxa"/>
              <w:right w:w="74" w:type="dxa"/>
            </w:tcMar>
          </w:tcPr>
          <w:p w:rsidR="00983271" w:rsidRPr="007203E2" w:rsidRDefault="00983271" w:rsidP="00983271">
            <w:pPr>
              <w:ind w:left="160" w:hangingChars="100" w:hanging="160"/>
              <w:rPr>
                <w:sz w:val="16"/>
                <w:szCs w:val="16"/>
              </w:rPr>
            </w:pPr>
            <w:r w:rsidRPr="007203E2">
              <w:rPr>
                <w:rFonts w:hint="eastAsia"/>
                <w:sz w:val="16"/>
                <w:szCs w:val="16"/>
              </w:rPr>
              <w:t>○教科書などを参考に，身の回りには，よく見ると顔に見えるものがあることを知る。</w:t>
            </w:r>
          </w:p>
          <w:p w:rsidR="00983271" w:rsidRPr="007203E2" w:rsidRDefault="00983271" w:rsidP="00983271">
            <w:pPr>
              <w:ind w:left="160" w:hangingChars="100" w:hanging="160"/>
              <w:rPr>
                <w:sz w:val="16"/>
                <w:szCs w:val="16"/>
              </w:rPr>
            </w:pPr>
            <w:r w:rsidRPr="007203E2">
              <w:rPr>
                <w:rFonts w:hint="eastAsia"/>
                <w:sz w:val="16"/>
                <w:szCs w:val="16"/>
              </w:rPr>
              <w:t>○虫めがねを使って，植物などの顔に見えるところを探す。</w:t>
            </w:r>
          </w:p>
          <w:p w:rsidR="00983271" w:rsidRPr="007203E2" w:rsidRDefault="00983271" w:rsidP="00983271">
            <w:pPr>
              <w:ind w:left="160" w:hangingChars="100" w:hanging="160"/>
              <w:rPr>
                <w:sz w:val="16"/>
                <w:szCs w:val="16"/>
              </w:rPr>
            </w:pPr>
            <w:r w:rsidRPr="007203E2">
              <w:rPr>
                <w:rFonts w:hint="eastAsia"/>
                <w:sz w:val="16"/>
                <w:szCs w:val="16"/>
              </w:rPr>
              <w:t>○見付けた顏を小さな紙にかきためる。</w:t>
            </w:r>
          </w:p>
          <w:p w:rsidR="00905332" w:rsidRPr="007203E2" w:rsidRDefault="00983271" w:rsidP="00983271">
            <w:pPr>
              <w:ind w:left="160" w:hangingChars="100" w:hanging="160"/>
              <w:rPr>
                <w:sz w:val="16"/>
                <w:szCs w:val="16"/>
              </w:rPr>
            </w:pPr>
            <w:r w:rsidRPr="007203E2">
              <w:rPr>
                <w:rFonts w:hint="eastAsia"/>
                <w:sz w:val="16"/>
                <w:szCs w:val="16"/>
              </w:rPr>
              <w:t>○かいたものを基に，友人とお互いに見付けた顔を紹介し合う。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教師：虫めがね，画用紙 など</w:t>
            </w:r>
          </w:p>
          <w:p w:rsidR="00905332" w:rsidRPr="007203E2" w:rsidRDefault="00983271" w:rsidP="00983271">
            <w:pPr>
              <w:rPr>
                <w:sz w:val="16"/>
                <w:szCs w:val="16"/>
              </w:rPr>
            </w:pPr>
            <w:r w:rsidRPr="007203E2">
              <w:rPr>
                <w:rFonts w:hint="eastAsia"/>
                <w:sz w:val="16"/>
                <w:szCs w:val="16"/>
              </w:rPr>
              <w:t>児童：クレヨン・パス．色鉛筆 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983271">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983271" w:rsidRPr="007203E2" w:rsidTr="00983271">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身の回りの木や植物をよく見て，隠れている「友だち」を見付けるときの感覚や行為を通して，いろいろな形や色などに気付いている。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いろいろな形や色などを基に，自分のイメージをもちながら，木や植物の造形的な面白さや楽しさ，表したいこと，表し方</w:t>
            </w:r>
            <w:r w:rsidR="005174C3">
              <w:rPr>
                <w:rFonts w:hint="eastAsia"/>
                <w:sz w:val="16"/>
                <w:szCs w:val="16"/>
              </w:rPr>
              <w:t>など</w:t>
            </w:r>
            <w:r w:rsidRPr="007203E2">
              <w:rPr>
                <w:rFonts w:hint="eastAsia"/>
                <w:sz w:val="16"/>
                <w:szCs w:val="16"/>
              </w:rPr>
              <w:t>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つくりだす喜びを味わい，楽しく身の回りの木や植物をよく見て，隠れている「友だち」を見付ける学習活動に取り組もうとしている。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983271" w:rsidP="00E731F5">
            <w:pPr>
              <w:rPr>
                <w:sz w:val="16"/>
                <w:szCs w:val="16"/>
              </w:rPr>
            </w:pPr>
            <w:r w:rsidRPr="007203E2">
              <w:rPr>
                <w:rFonts w:hint="eastAsia"/>
                <w:sz w:val="16"/>
                <w:szCs w:val="16"/>
              </w:rPr>
              <w:t>他教科との関連：植物の形をよく見ることは，生活科だけでなく，理科へとつながる活動である。</w:t>
            </w:r>
          </w:p>
        </w:tc>
      </w:tr>
      <w:tr w:rsidR="00C1175B" w:rsidRPr="007203E2" w:rsidTr="008C10E2">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C1175B" w:rsidRPr="007203E2" w:rsidRDefault="00C1175B" w:rsidP="00E731F5">
            <w:pPr>
              <w:rPr>
                <w:rFonts w:ascii="ＭＳ ゴシック" w:eastAsia="ＭＳ ゴシック" w:hAnsi="ＭＳ ゴシック"/>
                <w:sz w:val="16"/>
                <w:szCs w:val="16"/>
              </w:rPr>
            </w:pPr>
            <w:r w:rsidRPr="007203E2">
              <w:rPr>
                <w:rFonts w:ascii="ＭＳ ゴシック" w:eastAsia="ＭＳ ゴシック" w:hAnsi="ＭＳ ゴシック" w:hint="eastAsia"/>
                <w:b/>
                <w:bCs/>
                <w:sz w:val="16"/>
                <w:szCs w:val="16"/>
              </w:rPr>
              <w:t>～</w:t>
            </w:r>
            <w:r w:rsidR="00983271" w:rsidRPr="007203E2">
              <w:rPr>
                <w:rFonts w:ascii="ＭＳ ゴシック" w:eastAsia="ＭＳ ゴシック" w:hAnsi="ＭＳ ゴシック" w:hint="eastAsia"/>
                <w:b/>
                <w:bCs/>
                <w:sz w:val="16"/>
                <w:szCs w:val="16"/>
              </w:rPr>
              <w:t>つくったカメラで</w:t>
            </w:r>
            <w:r w:rsidRPr="007203E2">
              <w:rPr>
                <w:rFonts w:ascii="ＭＳ ゴシック" w:eastAsia="ＭＳ ゴシック" w:hAnsi="ＭＳ ゴシック" w:hint="eastAsia"/>
                <w:b/>
                <w:bCs/>
                <w:sz w:val="16"/>
                <w:szCs w:val="16"/>
              </w:rPr>
              <w:t>～</w:t>
            </w:r>
            <w:r w:rsidRPr="007203E2">
              <w:rPr>
                <w:rFonts w:ascii="ＭＳ ゴシック" w:eastAsia="ＭＳ ゴシック" w:hAnsi="ＭＳ ゴシック" w:hint="eastAsia"/>
                <w:sz w:val="16"/>
                <w:szCs w:val="16"/>
              </w:rPr>
              <w:t xml:space="preserve">　　２～４</w:t>
            </w:r>
          </w:p>
        </w:tc>
      </w:tr>
      <w:tr w:rsidR="00905332" w:rsidRPr="007203E2" w:rsidTr="00E731F5">
        <w:tc>
          <w:tcPr>
            <w:tcW w:w="453" w:type="dxa"/>
            <w:tcBorders>
              <w:left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905332" w:rsidRPr="007203E2" w:rsidRDefault="00983271" w:rsidP="00E731F5">
            <w:pPr>
              <w:rPr>
                <w:sz w:val="16"/>
                <w:szCs w:val="16"/>
              </w:rPr>
            </w:pPr>
            <w:r w:rsidRPr="007203E2">
              <w:rPr>
                <w:rFonts w:hint="eastAsia"/>
                <w:sz w:val="16"/>
                <w:szCs w:val="16"/>
              </w:rPr>
              <w:t>自分でつくったカメラで顔に見える形を探して，小さな紙に簡単にかくことで，身の回りのものの造形的な面白さや楽しさを味わい，いろいろな形や色などを捉えながら，見方や感じ方を広げる。</w:t>
            </w:r>
          </w:p>
        </w:tc>
      </w:tr>
      <w:tr w:rsidR="00905332" w:rsidRPr="007203E2" w:rsidTr="00E731F5">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主な材料・用具</w:t>
            </w:r>
          </w:p>
        </w:tc>
      </w:tr>
      <w:tr w:rsidR="00905332" w:rsidRPr="007203E2" w:rsidTr="00E731F5">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05332" w:rsidRPr="007203E2" w:rsidRDefault="00983271" w:rsidP="00E731F5">
            <w:pPr>
              <w:rPr>
                <w:sz w:val="16"/>
                <w:szCs w:val="16"/>
              </w:rPr>
            </w:pPr>
            <w:r w:rsidRPr="007203E2">
              <w:rPr>
                <w:rFonts w:hint="eastAsia"/>
                <w:sz w:val="16"/>
                <w:szCs w:val="16"/>
              </w:rPr>
              <w:t>自分の身の回りにある形や色に関心をもち，見方を変えると新たな発見があることを楽しみ，その面白さを伝え合おうとする子ども。</w:t>
            </w:r>
          </w:p>
        </w:tc>
        <w:tc>
          <w:tcPr>
            <w:tcW w:w="4084" w:type="dxa"/>
            <w:gridSpan w:val="3"/>
            <w:shd w:val="clear" w:color="auto" w:fill="auto"/>
            <w:tcMar>
              <w:top w:w="14" w:type="dxa"/>
              <w:left w:w="74" w:type="dxa"/>
              <w:bottom w:w="14" w:type="dxa"/>
              <w:right w:w="74" w:type="dxa"/>
            </w:tcMar>
          </w:tcPr>
          <w:p w:rsidR="00983271" w:rsidRPr="007203E2" w:rsidRDefault="00983271" w:rsidP="00983271">
            <w:pPr>
              <w:ind w:left="160" w:hangingChars="100" w:hanging="160"/>
              <w:rPr>
                <w:sz w:val="16"/>
                <w:szCs w:val="16"/>
              </w:rPr>
            </w:pPr>
            <w:r w:rsidRPr="007203E2">
              <w:rPr>
                <w:rFonts w:hint="eastAsia"/>
                <w:sz w:val="16"/>
                <w:szCs w:val="16"/>
              </w:rPr>
              <w:t>○色画用紙などでカメラをつくる。</w:t>
            </w:r>
          </w:p>
          <w:p w:rsidR="00983271" w:rsidRPr="007203E2" w:rsidRDefault="00983271" w:rsidP="00983271">
            <w:pPr>
              <w:ind w:left="160" w:hangingChars="100" w:hanging="160"/>
              <w:rPr>
                <w:sz w:val="16"/>
                <w:szCs w:val="16"/>
              </w:rPr>
            </w:pPr>
            <w:r w:rsidRPr="007203E2">
              <w:rPr>
                <w:rFonts w:hint="eastAsia"/>
                <w:sz w:val="16"/>
                <w:szCs w:val="16"/>
              </w:rPr>
              <w:t>○教科書などを参考に．身の回りには，よく見ると顔に見えるものがあることを知る。</w:t>
            </w:r>
          </w:p>
          <w:p w:rsidR="00983271" w:rsidRPr="007203E2" w:rsidRDefault="00983271" w:rsidP="00983271">
            <w:pPr>
              <w:ind w:left="160" w:hangingChars="100" w:hanging="160"/>
              <w:rPr>
                <w:sz w:val="16"/>
                <w:szCs w:val="16"/>
              </w:rPr>
            </w:pPr>
            <w:r w:rsidRPr="007203E2">
              <w:rPr>
                <w:rFonts w:hint="eastAsia"/>
                <w:sz w:val="16"/>
                <w:szCs w:val="16"/>
              </w:rPr>
              <w:t>○自分でつくったカメラを使って，学校にあるもので顔に見えるものを探す。</w:t>
            </w:r>
          </w:p>
          <w:p w:rsidR="00983271" w:rsidRPr="007203E2" w:rsidRDefault="00983271" w:rsidP="00983271">
            <w:pPr>
              <w:ind w:left="160" w:hangingChars="100" w:hanging="160"/>
              <w:rPr>
                <w:sz w:val="16"/>
                <w:szCs w:val="16"/>
              </w:rPr>
            </w:pPr>
            <w:r w:rsidRPr="007203E2">
              <w:rPr>
                <w:rFonts w:hint="eastAsia"/>
                <w:sz w:val="16"/>
                <w:szCs w:val="16"/>
              </w:rPr>
              <w:t>○見付けた顔を小さな紙にかきためる。</w:t>
            </w:r>
          </w:p>
          <w:p w:rsidR="00905332" w:rsidRPr="007203E2" w:rsidRDefault="00983271" w:rsidP="00983271">
            <w:pPr>
              <w:ind w:left="160" w:hangingChars="100" w:hanging="160"/>
              <w:rPr>
                <w:sz w:val="16"/>
                <w:szCs w:val="16"/>
              </w:rPr>
            </w:pPr>
            <w:r w:rsidRPr="007203E2">
              <w:rPr>
                <w:rFonts w:hint="eastAsia"/>
                <w:sz w:val="16"/>
                <w:szCs w:val="16"/>
              </w:rPr>
              <w:t>○かいたものを基に，友人と見付けた顔を紹介し合う。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教師：画用紙，色画用紙，ひも，穴開けパンチなど</w:t>
            </w:r>
          </w:p>
          <w:p w:rsidR="00905332" w:rsidRPr="007203E2" w:rsidRDefault="00983271" w:rsidP="00983271">
            <w:pPr>
              <w:rPr>
                <w:sz w:val="16"/>
                <w:szCs w:val="16"/>
              </w:rPr>
            </w:pPr>
            <w:r w:rsidRPr="007203E2">
              <w:rPr>
                <w:rFonts w:hint="eastAsia"/>
                <w:sz w:val="16"/>
                <w:szCs w:val="16"/>
              </w:rPr>
              <w:t>児童：クレヨン・パス，色鉛筆，はさみ，のり</w:t>
            </w:r>
            <w:r w:rsidR="005174C3">
              <w:rPr>
                <w:sz w:val="16"/>
                <w:szCs w:val="16"/>
              </w:rPr>
              <w:t xml:space="preserve"> </w:t>
            </w:r>
            <w:r w:rsidRPr="007203E2">
              <w:rPr>
                <w:rFonts w:hint="eastAsia"/>
                <w:sz w:val="16"/>
                <w:szCs w:val="16"/>
              </w:rPr>
              <w:t>など</w:t>
            </w:r>
          </w:p>
        </w:tc>
      </w:tr>
      <w:tr w:rsidR="00905332" w:rsidRPr="007203E2" w:rsidTr="00E731F5">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905332" w:rsidRPr="007203E2" w:rsidRDefault="00164B4F" w:rsidP="00E731F5">
            <w:pPr>
              <w:pStyle w:val="ac"/>
              <w:jc w:val="center"/>
              <w:rPr>
                <w:sz w:val="16"/>
                <w:szCs w:val="16"/>
              </w:rPr>
            </w:pPr>
            <w:r>
              <w:rPr>
                <w:rFonts w:hint="eastAsia"/>
                <w:sz w:val="16"/>
                <w:szCs w:val="16"/>
              </w:rPr>
              <w:t>評価規準</w:t>
            </w:r>
            <w:r w:rsidR="00905332" w:rsidRPr="007203E2">
              <w:rPr>
                <w:rFonts w:hint="eastAsia"/>
                <w:sz w:val="16"/>
                <w:szCs w:val="16"/>
              </w:rPr>
              <w:t>の例</w:t>
            </w:r>
          </w:p>
        </w:tc>
      </w:tr>
      <w:tr w:rsidR="00905332" w:rsidRPr="007203E2" w:rsidTr="00E731F5">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905332" w:rsidRPr="007203E2" w:rsidRDefault="00CD13B2" w:rsidP="00E731F5">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主体的に学習に</w:t>
            </w:r>
          </w:p>
          <w:p w:rsidR="00905332" w:rsidRPr="007203E2" w:rsidRDefault="00905332" w:rsidP="00E731F5">
            <w:pPr>
              <w:pStyle w:val="ad"/>
              <w:rPr>
                <w:szCs w:val="16"/>
              </w:rPr>
            </w:pPr>
            <w:r w:rsidRPr="007203E2">
              <w:rPr>
                <w:rFonts w:hint="eastAsia"/>
                <w:szCs w:val="16"/>
              </w:rPr>
              <w:t>取り組む態度</w:t>
            </w:r>
          </w:p>
        </w:tc>
      </w:tr>
      <w:tr w:rsidR="00905332" w:rsidRPr="007203E2" w:rsidTr="00983271">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d"/>
              <w:rPr>
                <w:szCs w:val="16"/>
              </w:rPr>
            </w:pPr>
            <w:r w:rsidRPr="007203E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r w:rsidRPr="007203E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905332" w:rsidRPr="007203E2" w:rsidRDefault="00905332" w:rsidP="00E731F5">
            <w:pPr>
              <w:pStyle w:val="ac"/>
              <w:jc w:val="center"/>
              <w:rPr>
                <w:sz w:val="16"/>
                <w:szCs w:val="16"/>
              </w:rPr>
            </w:pPr>
          </w:p>
        </w:tc>
      </w:tr>
      <w:tr w:rsidR="00983271" w:rsidRPr="007203E2" w:rsidTr="00983271">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身の回りにあるものをよく見て，隠れている「友だち」を見付けるときの感覚や行為を通して，いろいろな形や色などに気付いている。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いろいろな形や色などを基に，自分のイメージをもちながら，身の回りのものの造形的な面白さや楽しさ，表したいこと，表し方について，感じ取ったり考えたりし，自分の見方や感じ方を広げている。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83271" w:rsidRPr="007203E2" w:rsidRDefault="00983271" w:rsidP="00983271">
            <w:pPr>
              <w:rPr>
                <w:sz w:val="16"/>
                <w:szCs w:val="16"/>
              </w:rPr>
            </w:pPr>
            <w:r w:rsidRPr="007203E2">
              <w:rPr>
                <w:rFonts w:hint="eastAsia"/>
                <w:sz w:val="16"/>
                <w:szCs w:val="16"/>
              </w:rPr>
              <w:t>つくりだす喜びを味わい，楽しく身の回りのものをよく見て，隠れている「友だち」を見付ける学習活動に取り組もうとしている。</w:t>
            </w:r>
          </w:p>
        </w:tc>
      </w:tr>
      <w:tr w:rsidR="00905332" w:rsidRPr="007203E2" w:rsidTr="00E731F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905332" w:rsidRPr="007203E2" w:rsidRDefault="00905332" w:rsidP="00E731F5">
            <w:pPr>
              <w:pStyle w:val="ac"/>
              <w:jc w:val="center"/>
              <w:rPr>
                <w:sz w:val="16"/>
                <w:szCs w:val="16"/>
              </w:rPr>
            </w:pPr>
            <w:r w:rsidRPr="007203E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05332" w:rsidRPr="007203E2" w:rsidRDefault="00983271" w:rsidP="00983271">
            <w:pPr>
              <w:rPr>
                <w:sz w:val="16"/>
                <w:szCs w:val="16"/>
              </w:rPr>
            </w:pPr>
            <w:r w:rsidRPr="007203E2">
              <w:rPr>
                <w:rFonts w:hint="eastAsia"/>
                <w:sz w:val="16"/>
                <w:szCs w:val="16"/>
              </w:rPr>
              <w:t>他教科との関連：植物の形をよく見ることは，生活科だけでなく，理科へとつながる活動である。</w:t>
            </w:r>
          </w:p>
        </w:tc>
      </w:tr>
    </w:tbl>
    <w:p w:rsidR="00744F2C" w:rsidRDefault="00744F2C"/>
    <w:p w:rsidR="00744F2C" w:rsidRPr="00167DC4" w:rsidRDefault="00744F2C" w:rsidP="00744F2C">
      <w:pPr>
        <w:snapToGrid w:val="0"/>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lastRenderedPageBreak/>
        <w:t>１・２</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下</w:t>
      </w:r>
      <w:r w:rsidRPr="0061349E">
        <w:rPr>
          <w:rFonts w:ascii="ＭＳ ゴシック" w:eastAsia="ＭＳ ゴシック" w:hAnsi="ＭＳ ゴシック" w:hint="eastAsia"/>
          <w:sz w:val="20"/>
          <w:szCs w:val="20"/>
        </w:rPr>
        <w:t xml:space="preserve">　特設ページについて</w:t>
      </w:r>
    </w:p>
    <w:tbl>
      <w:tblPr>
        <w:tblpPr w:leftFromText="142" w:rightFromText="142" w:vertAnchor="page" w:horzAnchor="margin" w:tblpY="1051"/>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744F2C" w:rsidRPr="00167DC4" w:rsidTr="0076765F">
        <w:trPr>
          <w:trHeight w:val="284"/>
        </w:trPr>
        <w:tc>
          <w:tcPr>
            <w:tcW w:w="2742"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744F2C" w:rsidRPr="00412A24" w:rsidRDefault="00744F2C" w:rsidP="0076765F">
            <w:pPr>
              <w:pStyle w:val="ac"/>
              <w:snapToGrid w:val="0"/>
              <w:jc w:val="center"/>
              <w:rPr>
                <w:rFonts w:ascii="ＭＳ ゴシック" w:hAnsi="ＭＳ ゴシック"/>
                <w:b/>
                <w:bCs/>
                <w:sz w:val="20"/>
                <w:szCs w:val="20"/>
              </w:rPr>
            </w:pPr>
            <w:r w:rsidRPr="00412A24">
              <w:rPr>
                <w:rFonts w:hint="eastAsia"/>
                <w:b/>
                <w:bCs/>
                <w:sz w:val="20"/>
                <w:szCs w:val="20"/>
              </w:rPr>
              <w:t>ページタイトル</w:t>
            </w:r>
          </w:p>
        </w:tc>
        <w:tc>
          <w:tcPr>
            <w:tcW w:w="1085" w:type="dxa"/>
            <w:tcBorders>
              <w:top w:val="single" w:sz="12" w:space="0" w:color="auto"/>
              <w:bottom w:val="single" w:sz="12" w:space="0" w:color="auto"/>
            </w:tcBorders>
            <w:shd w:val="clear" w:color="auto" w:fill="D9D9D9"/>
          </w:tcPr>
          <w:p w:rsidR="00744F2C" w:rsidRPr="00412A24" w:rsidRDefault="00744F2C" w:rsidP="0076765F">
            <w:pPr>
              <w:pStyle w:val="ac"/>
              <w:snapToGrid w:val="0"/>
              <w:jc w:val="center"/>
              <w:rPr>
                <w:b/>
                <w:bCs/>
                <w:sz w:val="20"/>
                <w:szCs w:val="20"/>
              </w:rPr>
            </w:pPr>
            <w:r w:rsidRPr="00412A24">
              <w:rPr>
                <w:rFonts w:hint="eastAsia"/>
                <w:b/>
                <w:bCs/>
                <w:sz w:val="20"/>
                <w:szCs w:val="20"/>
              </w:rPr>
              <w:t>ページ</w:t>
            </w:r>
          </w:p>
        </w:tc>
        <w:tc>
          <w:tcPr>
            <w:tcW w:w="6379" w:type="dxa"/>
            <w:tcBorders>
              <w:top w:val="single" w:sz="12" w:space="0" w:color="auto"/>
              <w:bottom w:val="single" w:sz="12" w:space="0" w:color="auto"/>
            </w:tcBorders>
            <w:shd w:val="clear" w:color="auto" w:fill="D9D9D9"/>
            <w:tcMar>
              <w:top w:w="113" w:type="dxa"/>
              <w:left w:w="113" w:type="dxa"/>
              <w:bottom w:w="113" w:type="dxa"/>
              <w:right w:w="113" w:type="dxa"/>
            </w:tcMar>
          </w:tcPr>
          <w:p w:rsidR="00744F2C" w:rsidRPr="00412A24" w:rsidRDefault="00744F2C" w:rsidP="0076765F">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744F2C" w:rsidRPr="00167DC4" w:rsidTr="0076765F">
        <w:tc>
          <w:tcPr>
            <w:tcW w:w="2742" w:type="dxa"/>
            <w:shd w:val="clear" w:color="auto" w:fill="F2F2F2"/>
            <w:tcMar>
              <w:top w:w="113" w:type="dxa"/>
              <w:left w:w="113" w:type="dxa"/>
              <w:bottom w:w="113" w:type="dxa"/>
              <w:right w:w="113" w:type="dxa"/>
            </w:tcMar>
            <w:vAlign w:val="center"/>
          </w:tcPr>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教科書美術館</w:t>
            </w:r>
            <w:r w:rsidRPr="005F72EE">
              <w:rPr>
                <w:rFonts w:ascii="ＭＳ ゴシック" w:hAnsi="ＭＳ ゴシック" w:hint="eastAsia"/>
                <w:sz w:val="18"/>
                <w:szCs w:val="18"/>
              </w:rPr>
              <w:br/>
              <w:t>〜たのしい かたちや いろの せかい〜</w:t>
            </w:r>
          </w:p>
        </w:tc>
        <w:tc>
          <w:tcPr>
            <w:tcW w:w="1085" w:type="dxa"/>
            <w:vAlign w:val="center"/>
          </w:tcPr>
          <w:p w:rsidR="00744F2C" w:rsidRPr="005F72EE" w:rsidRDefault="00744F2C" w:rsidP="0076765F">
            <w:pPr>
              <w:pStyle w:val="ac"/>
              <w:snapToGrid w:val="0"/>
              <w:jc w:val="center"/>
              <w:rPr>
                <w:rFonts w:ascii="ＭＳ ゴシック" w:hAnsi="ＭＳ ゴシック"/>
                <w:sz w:val="18"/>
                <w:szCs w:val="18"/>
              </w:rPr>
            </w:pPr>
            <w:r w:rsidRPr="005F72EE">
              <w:rPr>
                <w:rFonts w:ascii="ＭＳ ゴシック" w:hAnsi="ＭＳ ゴシック" w:hint="eastAsia"/>
                <w:sz w:val="18"/>
                <w:szCs w:val="18"/>
              </w:rPr>
              <w:t>p.２-４</w:t>
            </w:r>
          </w:p>
        </w:tc>
        <w:tc>
          <w:tcPr>
            <w:tcW w:w="6379" w:type="dxa"/>
            <w:shd w:val="clear" w:color="auto" w:fill="auto"/>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「教科書美術館」は，身の回りの造形から美術作品まで幅広く鑑賞の対象を掲載したページである。</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「たのしい かたちや いろの せかい」では，いろいろな形や色によってつくられた作品や，並べたり組み合わせたりしてつくられた作品を中心に紹介している。形や色だけでなく，触った感じにも思いを広げながら紙面を見て，好きな形や色，触った感じや，作品などについて話し合うようにしながら，児童一人一人が面白さや楽しさを感じ取ることができるようにしたい。</w:t>
            </w:r>
          </w:p>
        </w:tc>
      </w:tr>
      <w:tr w:rsidR="00744F2C" w:rsidRPr="00167DC4" w:rsidTr="0076765F">
        <w:tc>
          <w:tcPr>
            <w:tcW w:w="2742" w:type="dxa"/>
            <w:shd w:val="clear" w:color="auto" w:fill="F2F2F2"/>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図画工作をはじめよう</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～たのしいな おもしろいな～</w:t>
            </w:r>
          </w:p>
        </w:tc>
        <w:tc>
          <w:tcPr>
            <w:tcW w:w="1085" w:type="dxa"/>
            <w:vAlign w:val="center"/>
          </w:tcPr>
          <w:p w:rsidR="00744F2C" w:rsidRPr="005F72EE" w:rsidRDefault="00744F2C" w:rsidP="0076765F">
            <w:pPr>
              <w:pStyle w:val="ac"/>
              <w:snapToGrid w:val="0"/>
              <w:jc w:val="center"/>
              <w:rPr>
                <w:rFonts w:ascii="ＭＳ ゴシック" w:hAnsi="ＭＳ ゴシック"/>
                <w:sz w:val="18"/>
                <w:szCs w:val="18"/>
              </w:rPr>
            </w:pPr>
            <w:r w:rsidRPr="005F72EE">
              <w:rPr>
                <w:rFonts w:ascii="ＭＳ ゴシック" w:hAnsi="ＭＳ ゴシック" w:hint="eastAsia"/>
                <w:sz w:val="18"/>
                <w:szCs w:val="18"/>
              </w:rPr>
              <w:t>p.５-７</w:t>
            </w:r>
          </w:p>
        </w:tc>
        <w:tc>
          <w:tcPr>
            <w:tcW w:w="6379" w:type="dxa"/>
            <w:shd w:val="clear" w:color="auto" w:fill="auto"/>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オリエンテーションのページである。</w:t>
            </w:r>
          </w:p>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744F2C" w:rsidRPr="00167DC4" w:rsidTr="0076765F">
        <w:tc>
          <w:tcPr>
            <w:tcW w:w="2742" w:type="dxa"/>
            <w:shd w:val="clear" w:color="auto" w:fill="F2F2F2"/>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ひらめきポケット</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～ならべる～</w:t>
            </w:r>
          </w:p>
        </w:tc>
        <w:tc>
          <w:tcPr>
            <w:tcW w:w="1085" w:type="dxa"/>
            <w:vAlign w:val="center"/>
          </w:tcPr>
          <w:p w:rsidR="00744F2C" w:rsidRPr="005F72EE" w:rsidRDefault="00744F2C" w:rsidP="0076765F">
            <w:pPr>
              <w:pStyle w:val="ac"/>
              <w:snapToGrid w:val="0"/>
              <w:jc w:val="center"/>
              <w:rPr>
                <w:rFonts w:ascii="ＭＳ ゴシック" w:hAnsi="ＭＳ ゴシック"/>
                <w:sz w:val="18"/>
                <w:szCs w:val="18"/>
              </w:rPr>
            </w:pPr>
            <w:r w:rsidRPr="005F72EE">
              <w:rPr>
                <w:rFonts w:ascii="ＭＳ ゴシック" w:hAnsi="ＭＳ ゴシック" w:hint="eastAsia"/>
                <w:sz w:val="18"/>
                <w:szCs w:val="18"/>
              </w:rPr>
              <w:t>p.34-35</w:t>
            </w:r>
          </w:p>
        </w:tc>
        <w:tc>
          <w:tcPr>
            <w:tcW w:w="6379" w:type="dxa"/>
            <w:shd w:val="clear" w:color="auto" w:fill="auto"/>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「ひらめきポケット」は，児童の発想を促すための行為とそれに関連する図版を掲載した，児童が表現に向かったり，いろいろな形や色などに気付いたりするためのページである。</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「ならべる」では，この時期の児童の実態に合わせて，いろいろな材料や身の回りにある並んだ形や色を紹介し，児童の発想を広げることができるようにしている。</w:t>
            </w:r>
          </w:p>
        </w:tc>
      </w:tr>
      <w:tr w:rsidR="00744F2C" w:rsidRPr="00167DC4" w:rsidTr="0076765F">
        <w:tc>
          <w:tcPr>
            <w:tcW w:w="2742" w:type="dxa"/>
            <w:shd w:val="clear" w:color="auto" w:fill="F2F2F2"/>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図画工作のつながり ひろがり</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～ずがこうさくが ひろがる～</w:t>
            </w:r>
          </w:p>
        </w:tc>
        <w:tc>
          <w:tcPr>
            <w:tcW w:w="1085" w:type="dxa"/>
            <w:vAlign w:val="center"/>
          </w:tcPr>
          <w:p w:rsidR="00744F2C" w:rsidRPr="005F72EE" w:rsidRDefault="00744F2C" w:rsidP="0076765F">
            <w:pPr>
              <w:pStyle w:val="ac"/>
              <w:snapToGrid w:val="0"/>
              <w:jc w:val="center"/>
              <w:rPr>
                <w:rFonts w:ascii="ＭＳ ゴシック" w:hAnsi="ＭＳ ゴシック"/>
                <w:sz w:val="18"/>
                <w:szCs w:val="18"/>
              </w:rPr>
            </w:pPr>
            <w:r w:rsidRPr="005F72EE">
              <w:rPr>
                <w:rFonts w:ascii="ＭＳ ゴシック" w:hAnsi="ＭＳ ゴシック" w:hint="eastAsia"/>
                <w:sz w:val="18"/>
                <w:szCs w:val="18"/>
              </w:rPr>
              <w:t>p.56-57</w:t>
            </w:r>
          </w:p>
        </w:tc>
        <w:tc>
          <w:tcPr>
            <w:tcW w:w="6379" w:type="dxa"/>
            <w:shd w:val="clear" w:color="auto" w:fill="auto"/>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「図画工作のつながり ひろがり」は，図画工作で学んだことを生活や社会に生かすことを提案する，「開かれた教育課程」を目指すためのページである。</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「ずがこうさくが ひろがる」では，図画工作で学んだことを他教科等で生かすことを提案している。本ページを通して，学校生活の中のいろいろな場面で，図画工作の学びを生かすことができることを確認しながら，学校の教育課程全体を一つの学びの場として捉えるようにしたい。</w:t>
            </w:r>
          </w:p>
        </w:tc>
      </w:tr>
      <w:tr w:rsidR="00744F2C" w:rsidRPr="00167DC4" w:rsidTr="0076765F">
        <w:tc>
          <w:tcPr>
            <w:tcW w:w="2742" w:type="dxa"/>
            <w:shd w:val="clear" w:color="auto" w:fill="F2F2F2"/>
            <w:tcMar>
              <w:top w:w="113" w:type="dxa"/>
              <w:left w:w="113" w:type="dxa"/>
              <w:bottom w:w="113" w:type="dxa"/>
              <w:right w:w="113" w:type="dxa"/>
            </w:tcMar>
            <w:vAlign w:val="center"/>
          </w:tcPr>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使ってみよう材料と用具</w:t>
            </w:r>
          </w:p>
        </w:tc>
        <w:tc>
          <w:tcPr>
            <w:tcW w:w="1085" w:type="dxa"/>
            <w:vAlign w:val="center"/>
          </w:tcPr>
          <w:p w:rsidR="00744F2C" w:rsidRPr="005F72EE" w:rsidRDefault="00744F2C" w:rsidP="0076765F">
            <w:pPr>
              <w:pStyle w:val="ac"/>
              <w:snapToGrid w:val="0"/>
              <w:jc w:val="center"/>
              <w:rPr>
                <w:rFonts w:ascii="ＭＳ ゴシック" w:hAnsi="ＭＳ ゴシック"/>
                <w:sz w:val="18"/>
                <w:szCs w:val="18"/>
              </w:rPr>
            </w:pPr>
            <w:r w:rsidRPr="005F72EE">
              <w:rPr>
                <w:rFonts w:ascii="ＭＳ ゴシック" w:hAnsi="ＭＳ ゴシック" w:hint="eastAsia"/>
                <w:sz w:val="18"/>
                <w:szCs w:val="18"/>
              </w:rPr>
              <w:t>p.58-65</w:t>
            </w:r>
          </w:p>
        </w:tc>
        <w:tc>
          <w:tcPr>
            <w:tcW w:w="6379" w:type="dxa"/>
            <w:shd w:val="clear" w:color="auto" w:fill="auto"/>
            <w:tcMar>
              <w:top w:w="113" w:type="dxa"/>
              <w:left w:w="113" w:type="dxa"/>
              <w:bottom w:w="113" w:type="dxa"/>
              <w:right w:w="113" w:type="dxa"/>
            </w:tcMar>
            <w:vAlign w:val="center"/>
          </w:tcPr>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教科書で取り扱う様々な材料や用具について安全で適切な取扱いができるように示しているページである。</w:t>
            </w:r>
          </w:p>
          <w:p w:rsidR="00744F2C"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単に技能の習得として活用するだけでなく，いろいろな材料や用具自体も一つの鑑賞の対象として見ていくことができるような図版も掲載している。</w:t>
            </w:r>
          </w:p>
          <w:p w:rsidR="00744F2C" w:rsidRPr="005F72EE" w:rsidRDefault="00744F2C" w:rsidP="0076765F">
            <w:pPr>
              <w:pStyle w:val="ac"/>
              <w:snapToGrid w:val="0"/>
              <w:jc w:val="left"/>
              <w:rPr>
                <w:rFonts w:ascii="ＭＳ ゴシック" w:hAnsi="ＭＳ ゴシック"/>
                <w:sz w:val="18"/>
                <w:szCs w:val="18"/>
              </w:rPr>
            </w:pPr>
            <w:r w:rsidRPr="005F72EE">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bl>
    <w:p w:rsidR="00744F2C" w:rsidRPr="00167DC4" w:rsidRDefault="00744F2C" w:rsidP="00744F2C">
      <w:pPr>
        <w:snapToGrid w:val="0"/>
      </w:pPr>
    </w:p>
    <w:p w:rsidR="000E4640" w:rsidRPr="00744F2C" w:rsidRDefault="000E4640"/>
    <w:sectPr w:rsidR="000E4640" w:rsidRPr="00744F2C" w:rsidSect="007232EB">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24"/>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61" w:rsidRDefault="00866E61">
      <w:r>
        <w:separator/>
      </w:r>
    </w:p>
    <w:p w:rsidR="00866E61" w:rsidRDefault="00866E61"/>
    <w:p w:rsidR="00866E61" w:rsidRDefault="00866E61"/>
  </w:endnote>
  <w:endnote w:type="continuationSeparator" w:id="0">
    <w:p w:rsidR="00866E61" w:rsidRDefault="00866E61">
      <w:r>
        <w:continuationSeparator/>
      </w:r>
    </w:p>
    <w:p w:rsidR="00866E61" w:rsidRDefault="00866E61"/>
    <w:p w:rsidR="00866E61" w:rsidRDefault="0086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F5" w:rsidRPr="005875B3" w:rsidRDefault="00200302">
    <w:pPr>
      <w:pStyle w:val="a5"/>
      <w:rPr>
        <w:sz w:val="20"/>
        <w:szCs w:val="20"/>
      </w:rPr>
    </w:pPr>
    <w:r w:rsidRPr="005875B3">
      <w:rPr>
        <w:sz w:val="20"/>
        <w:szCs w:val="20"/>
      </w:rPr>
      <w:fldChar w:fldCharType="begin"/>
    </w:r>
    <w:r w:rsidR="00E731F5" w:rsidRPr="005875B3">
      <w:rPr>
        <w:sz w:val="20"/>
        <w:szCs w:val="20"/>
      </w:rPr>
      <w:instrText>PAGE   \* MERGEFORMAT</w:instrText>
    </w:r>
    <w:r w:rsidRPr="005875B3">
      <w:rPr>
        <w:sz w:val="20"/>
        <w:szCs w:val="20"/>
      </w:rPr>
      <w:fldChar w:fldCharType="separate"/>
    </w:r>
    <w:r w:rsidR="003D39E2" w:rsidRPr="003D39E2">
      <w:rPr>
        <w:noProof/>
        <w:sz w:val="20"/>
        <w:szCs w:val="20"/>
        <w:lang w:val="ja-JP"/>
      </w:rPr>
      <w:t>24</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F5" w:rsidRPr="007232EB" w:rsidRDefault="00200302" w:rsidP="007668AB">
    <w:pPr>
      <w:pStyle w:val="a5"/>
      <w:jc w:val="right"/>
      <w:rPr>
        <w:sz w:val="20"/>
        <w:szCs w:val="20"/>
      </w:rPr>
    </w:pPr>
    <w:r w:rsidRPr="007232EB">
      <w:rPr>
        <w:sz w:val="20"/>
        <w:szCs w:val="20"/>
      </w:rPr>
      <w:fldChar w:fldCharType="begin"/>
    </w:r>
    <w:r w:rsidR="00E731F5" w:rsidRPr="007232EB">
      <w:rPr>
        <w:sz w:val="20"/>
        <w:szCs w:val="20"/>
      </w:rPr>
      <w:instrText>PAGE   \* MERGEFORMAT</w:instrText>
    </w:r>
    <w:r w:rsidRPr="007232EB">
      <w:rPr>
        <w:sz w:val="20"/>
        <w:szCs w:val="20"/>
      </w:rPr>
      <w:fldChar w:fldCharType="separate"/>
    </w:r>
    <w:r w:rsidR="003D39E2" w:rsidRPr="003D39E2">
      <w:rPr>
        <w:noProof/>
        <w:sz w:val="20"/>
        <w:szCs w:val="20"/>
        <w:lang w:val="ja-JP"/>
      </w:rPr>
      <w:t>39</w:t>
    </w:r>
    <w:r w:rsidRPr="007232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61" w:rsidRDefault="00866E61">
      <w:r>
        <w:separator/>
      </w:r>
    </w:p>
    <w:p w:rsidR="00866E61" w:rsidRDefault="00866E61"/>
    <w:p w:rsidR="00866E61" w:rsidRDefault="00866E61"/>
  </w:footnote>
  <w:footnote w:type="continuationSeparator" w:id="0">
    <w:p w:rsidR="00866E61" w:rsidRDefault="00866E61">
      <w:r>
        <w:continuationSeparator/>
      </w:r>
    </w:p>
    <w:p w:rsidR="00866E61" w:rsidRDefault="00866E61"/>
    <w:p w:rsidR="00866E61" w:rsidRDefault="00866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F5" w:rsidRPr="00C96CAF" w:rsidRDefault="00E731F5" w:rsidP="00C73A25">
    <w:pPr>
      <w:pStyle w:val="a3"/>
      <w:rPr>
        <w:rFonts w:ascii="HG丸ｺﾞｼｯｸM-PRO" w:eastAsia="HG丸ｺﾞｼｯｸM-PRO"/>
        <w:sz w:val="14"/>
      </w:rPr>
    </w:pPr>
    <w:r>
      <w:rPr>
        <w:rFonts w:hint="eastAsia"/>
        <w:color w:val="auto"/>
      </w:rPr>
      <w:t>１・２下　題材別カリキュラム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F5" w:rsidRDefault="00E731F5" w:rsidP="007668AB">
    <w:pPr>
      <w:pStyle w:val="a3"/>
      <w:jc w:val="right"/>
    </w:pPr>
    <w:r>
      <w:rPr>
        <w:rFonts w:hint="eastAsia"/>
        <w:color w:val="auto"/>
      </w:rPr>
      <w:t>１・２下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4F20"/>
    <w:rsid w:val="00017B9E"/>
    <w:rsid w:val="00023BB1"/>
    <w:rsid w:val="00043299"/>
    <w:rsid w:val="0006133C"/>
    <w:rsid w:val="0006549C"/>
    <w:rsid w:val="000850D1"/>
    <w:rsid w:val="00087D82"/>
    <w:rsid w:val="00090D8F"/>
    <w:rsid w:val="000A0A7F"/>
    <w:rsid w:val="000A4136"/>
    <w:rsid w:val="000B3904"/>
    <w:rsid w:val="000B3ACC"/>
    <w:rsid w:val="000B4826"/>
    <w:rsid w:val="000C09A1"/>
    <w:rsid w:val="000D6CBE"/>
    <w:rsid w:val="000E00AB"/>
    <w:rsid w:val="000E0B7E"/>
    <w:rsid w:val="000E0C5A"/>
    <w:rsid w:val="000E108E"/>
    <w:rsid w:val="000E1198"/>
    <w:rsid w:val="000E21E5"/>
    <w:rsid w:val="000E4640"/>
    <w:rsid w:val="000E736C"/>
    <w:rsid w:val="00100367"/>
    <w:rsid w:val="00103135"/>
    <w:rsid w:val="00103420"/>
    <w:rsid w:val="00103AEC"/>
    <w:rsid w:val="00120F11"/>
    <w:rsid w:val="00123C3A"/>
    <w:rsid w:val="00132C7A"/>
    <w:rsid w:val="00141A70"/>
    <w:rsid w:val="0014400C"/>
    <w:rsid w:val="001510D6"/>
    <w:rsid w:val="001523C3"/>
    <w:rsid w:val="00164B4F"/>
    <w:rsid w:val="00167C80"/>
    <w:rsid w:val="0017794E"/>
    <w:rsid w:val="00180D7E"/>
    <w:rsid w:val="001861C0"/>
    <w:rsid w:val="00187FF8"/>
    <w:rsid w:val="00193E9E"/>
    <w:rsid w:val="001B406F"/>
    <w:rsid w:val="001B48DE"/>
    <w:rsid w:val="001B6914"/>
    <w:rsid w:val="001C4282"/>
    <w:rsid w:val="001C78EF"/>
    <w:rsid w:val="001D37B4"/>
    <w:rsid w:val="00200302"/>
    <w:rsid w:val="00204F93"/>
    <w:rsid w:val="0020651F"/>
    <w:rsid w:val="00210FA7"/>
    <w:rsid w:val="002164EE"/>
    <w:rsid w:val="00222873"/>
    <w:rsid w:val="00225474"/>
    <w:rsid w:val="0023564F"/>
    <w:rsid w:val="00235841"/>
    <w:rsid w:val="00237A63"/>
    <w:rsid w:val="00241988"/>
    <w:rsid w:val="00254321"/>
    <w:rsid w:val="0026727A"/>
    <w:rsid w:val="002678F3"/>
    <w:rsid w:val="00281C4E"/>
    <w:rsid w:val="0029794F"/>
    <w:rsid w:val="002A4B3F"/>
    <w:rsid w:val="002A5EE3"/>
    <w:rsid w:val="002B5C19"/>
    <w:rsid w:val="002C15F2"/>
    <w:rsid w:val="002E44D0"/>
    <w:rsid w:val="002F207C"/>
    <w:rsid w:val="002F2E1D"/>
    <w:rsid w:val="002F45B2"/>
    <w:rsid w:val="003059B4"/>
    <w:rsid w:val="00306CE4"/>
    <w:rsid w:val="00323425"/>
    <w:rsid w:val="00324C23"/>
    <w:rsid w:val="00335292"/>
    <w:rsid w:val="00353D25"/>
    <w:rsid w:val="003570B1"/>
    <w:rsid w:val="00365F19"/>
    <w:rsid w:val="00377C83"/>
    <w:rsid w:val="0038179F"/>
    <w:rsid w:val="003A013F"/>
    <w:rsid w:val="003B4DE4"/>
    <w:rsid w:val="003C1B52"/>
    <w:rsid w:val="003C5EAE"/>
    <w:rsid w:val="003C6F0C"/>
    <w:rsid w:val="003D39E2"/>
    <w:rsid w:val="003F262A"/>
    <w:rsid w:val="003F31DA"/>
    <w:rsid w:val="003F645D"/>
    <w:rsid w:val="0040509B"/>
    <w:rsid w:val="004132F3"/>
    <w:rsid w:val="00422376"/>
    <w:rsid w:val="004278D9"/>
    <w:rsid w:val="004476DC"/>
    <w:rsid w:val="00451976"/>
    <w:rsid w:val="00452CF1"/>
    <w:rsid w:val="00460FFC"/>
    <w:rsid w:val="00466EBD"/>
    <w:rsid w:val="00477958"/>
    <w:rsid w:val="004806DA"/>
    <w:rsid w:val="004B0092"/>
    <w:rsid w:val="004C308C"/>
    <w:rsid w:val="004C6856"/>
    <w:rsid w:val="004F5F58"/>
    <w:rsid w:val="004F67B3"/>
    <w:rsid w:val="00504DEA"/>
    <w:rsid w:val="00507E9B"/>
    <w:rsid w:val="005174C3"/>
    <w:rsid w:val="00520E8A"/>
    <w:rsid w:val="005216C3"/>
    <w:rsid w:val="00525EEB"/>
    <w:rsid w:val="00536C96"/>
    <w:rsid w:val="00546C08"/>
    <w:rsid w:val="00561C60"/>
    <w:rsid w:val="00564B38"/>
    <w:rsid w:val="00580874"/>
    <w:rsid w:val="005875B3"/>
    <w:rsid w:val="00595A4E"/>
    <w:rsid w:val="005A48D3"/>
    <w:rsid w:val="005A786D"/>
    <w:rsid w:val="005B3910"/>
    <w:rsid w:val="005B6589"/>
    <w:rsid w:val="005C0383"/>
    <w:rsid w:val="005C78DE"/>
    <w:rsid w:val="005D3ED9"/>
    <w:rsid w:val="005D5D60"/>
    <w:rsid w:val="005E7123"/>
    <w:rsid w:val="005F31C7"/>
    <w:rsid w:val="005F4859"/>
    <w:rsid w:val="00605BCD"/>
    <w:rsid w:val="0061390C"/>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E749C"/>
    <w:rsid w:val="006F0BDF"/>
    <w:rsid w:val="006F1922"/>
    <w:rsid w:val="00705E76"/>
    <w:rsid w:val="00712F35"/>
    <w:rsid w:val="007203E2"/>
    <w:rsid w:val="00722CC2"/>
    <w:rsid w:val="007232EB"/>
    <w:rsid w:val="007241D5"/>
    <w:rsid w:val="00725461"/>
    <w:rsid w:val="00734584"/>
    <w:rsid w:val="00743876"/>
    <w:rsid w:val="00744F2C"/>
    <w:rsid w:val="00744F3B"/>
    <w:rsid w:val="00752506"/>
    <w:rsid w:val="00754FFE"/>
    <w:rsid w:val="007636D7"/>
    <w:rsid w:val="007668AB"/>
    <w:rsid w:val="00774F43"/>
    <w:rsid w:val="00780FE9"/>
    <w:rsid w:val="00791BB8"/>
    <w:rsid w:val="007970EF"/>
    <w:rsid w:val="007C1F5E"/>
    <w:rsid w:val="007D28B7"/>
    <w:rsid w:val="007D3A36"/>
    <w:rsid w:val="007E56DF"/>
    <w:rsid w:val="00812CE9"/>
    <w:rsid w:val="00813615"/>
    <w:rsid w:val="00814F53"/>
    <w:rsid w:val="00815439"/>
    <w:rsid w:val="008173F2"/>
    <w:rsid w:val="00820035"/>
    <w:rsid w:val="00833895"/>
    <w:rsid w:val="008577FF"/>
    <w:rsid w:val="008657EA"/>
    <w:rsid w:val="00866BB2"/>
    <w:rsid w:val="00866E61"/>
    <w:rsid w:val="00870B39"/>
    <w:rsid w:val="00876990"/>
    <w:rsid w:val="008844BD"/>
    <w:rsid w:val="0088605C"/>
    <w:rsid w:val="008908D0"/>
    <w:rsid w:val="00897298"/>
    <w:rsid w:val="008A6269"/>
    <w:rsid w:val="008B04EE"/>
    <w:rsid w:val="008B0AD7"/>
    <w:rsid w:val="008B15FE"/>
    <w:rsid w:val="008B1A15"/>
    <w:rsid w:val="008B5F1A"/>
    <w:rsid w:val="008C10E2"/>
    <w:rsid w:val="008C14C0"/>
    <w:rsid w:val="008C514F"/>
    <w:rsid w:val="008C6E39"/>
    <w:rsid w:val="008E10CB"/>
    <w:rsid w:val="00905067"/>
    <w:rsid w:val="00905332"/>
    <w:rsid w:val="0090614D"/>
    <w:rsid w:val="0092077E"/>
    <w:rsid w:val="0092540F"/>
    <w:rsid w:val="00925F4F"/>
    <w:rsid w:val="00926037"/>
    <w:rsid w:val="00931473"/>
    <w:rsid w:val="0093601E"/>
    <w:rsid w:val="00936505"/>
    <w:rsid w:val="009369BB"/>
    <w:rsid w:val="009369E2"/>
    <w:rsid w:val="00942746"/>
    <w:rsid w:val="00947E64"/>
    <w:rsid w:val="00960DB6"/>
    <w:rsid w:val="00961252"/>
    <w:rsid w:val="00976C7D"/>
    <w:rsid w:val="00983271"/>
    <w:rsid w:val="00991016"/>
    <w:rsid w:val="00991DCE"/>
    <w:rsid w:val="00992321"/>
    <w:rsid w:val="009A1309"/>
    <w:rsid w:val="009A6C0F"/>
    <w:rsid w:val="009B09E7"/>
    <w:rsid w:val="009B6536"/>
    <w:rsid w:val="009B6D53"/>
    <w:rsid w:val="009C001D"/>
    <w:rsid w:val="009C297C"/>
    <w:rsid w:val="009C2E4E"/>
    <w:rsid w:val="009C4EAC"/>
    <w:rsid w:val="009D1468"/>
    <w:rsid w:val="009D4A3B"/>
    <w:rsid w:val="009D68D9"/>
    <w:rsid w:val="009D6AD8"/>
    <w:rsid w:val="00A011BE"/>
    <w:rsid w:val="00A1257C"/>
    <w:rsid w:val="00A13EF0"/>
    <w:rsid w:val="00A15055"/>
    <w:rsid w:val="00A238F7"/>
    <w:rsid w:val="00A30579"/>
    <w:rsid w:val="00A32C15"/>
    <w:rsid w:val="00A349D6"/>
    <w:rsid w:val="00A35D02"/>
    <w:rsid w:val="00A44945"/>
    <w:rsid w:val="00A5411C"/>
    <w:rsid w:val="00A6471A"/>
    <w:rsid w:val="00A717C6"/>
    <w:rsid w:val="00A75320"/>
    <w:rsid w:val="00A75A8A"/>
    <w:rsid w:val="00A8094B"/>
    <w:rsid w:val="00A83209"/>
    <w:rsid w:val="00A87C9F"/>
    <w:rsid w:val="00A91B3C"/>
    <w:rsid w:val="00A97F08"/>
    <w:rsid w:val="00AB4720"/>
    <w:rsid w:val="00AB77AD"/>
    <w:rsid w:val="00AC14B1"/>
    <w:rsid w:val="00AC1EA8"/>
    <w:rsid w:val="00AC2CB6"/>
    <w:rsid w:val="00AE45C4"/>
    <w:rsid w:val="00AE738C"/>
    <w:rsid w:val="00B066CF"/>
    <w:rsid w:val="00B1195D"/>
    <w:rsid w:val="00B15DD5"/>
    <w:rsid w:val="00B20E51"/>
    <w:rsid w:val="00B24FF2"/>
    <w:rsid w:val="00B30EB3"/>
    <w:rsid w:val="00B41C04"/>
    <w:rsid w:val="00B44A45"/>
    <w:rsid w:val="00B51C50"/>
    <w:rsid w:val="00B51E66"/>
    <w:rsid w:val="00B533D0"/>
    <w:rsid w:val="00B54D8B"/>
    <w:rsid w:val="00B62FEE"/>
    <w:rsid w:val="00B80911"/>
    <w:rsid w:val="00B93E79"/>
    <w:rsid w:val="00BA4FFD"/>
    <w:rsid w:val="00BB103D"/>
    <w:rsid w:val="00BB297D"/>
    <w:rsid w:val="00BB7D1E"/>
    <w:rsid w:val="00BC357A"/>
    <w:rsid w:val="00BC5365"/>
    <w:rsid w:val="00BD1808"/>
    <w:rsid w:val="00BD464A"/>
    <w:rsid w:val="00BE0DF4"/>
    <w:rsid w:val="00BE6F99"/>
    <w:rsid w:val="00BF0BD8"/>
    <w:rsid w:val="00BF6739"/>
    <w:rsid w:val="00C02056"/>
    <w:rsid w:val="00C03EAE"/>
    <w:rsid w:val="00C0466E"/>
    <w:rsid w:val="00C1093D"/>
    <w:rsid w:val="00C1175B"/>
    <w:rsid w:val="00C156A3"/>
    <w:rsid w:val="00C26244"/>
    <w:rsid w:val="00C27A8C"/>
    <w:rsid w:val="00C3185D"/>
    <w:rsid w:val="00C374D5"/>
    <w:rsid w:val="00C4261B"/>
    <w:rsid w:val="00C455E7"/>
    <w:rsid w:val="00C50D38"/>
    <w:rsid w:val="00C519AD"/>
    <w:rsid w:val="00C57274"/>
    <w:rsid w:val="00C64A9B"/>
    <w:rsid w:val="00C73A25"/>
    <w:rsid w:val="00C80A23"/>
    <w:rsid w:val="00C91301"/>
    <w:rsid w:val="00C9512C"/>
    <w:rsid w:val="00CA0F2C"/>
    <w:rsid w:val="00CA1F8F"/>
    <w:rsid w:val="00CA7854"/>
    <w:rsid w:val="00CB0179"/>
    <w:rsid w:val="00CC4581"/>
    <w:rsid w:val="00CD13B2"/>
    <w:rsid w:val="00CD3570"/>
    <w:rsid w:val="00CD43C1"/>
    <w:rsid w:val="00CE721D"/>
    <w:rsid w:val="00CE76FD"/>
    <w:rsid w:val="00D05959"/>
    <w:rsid w:val="00D06578"/>
    <w:rsid w:val="00D11BA3"/>
    <w:rsid w:val="00D12BFB"/>
    <w:rsid w:val="00D36542"/>
    <w:rsid w:val="00D36DFB"/>
    <w:rsid w:val="00D458D4"/>
    <w:rsid w:val="00D479BA"/>
    <w:rsid w:val="00D62FD1"/>
    <w:rsid w:val="00D63595"/>
    <w:rsid w:val="00D704B8"/>
    <w:rsid w:val="00D70709"/>
    <w:rsid w:val="00D73B4E"/>
    <w:rsid w:val="00D8555E"/>
    <w:rsid w:val="00D879B7"/>
    <w:rsid w:val="00D91604"/>
    <w:rsid w:val="00D92BD2"/>
    <w:rsid w:val="00D93C00"/>
    <w:rsid w:val="00D94469"/>
    <w:rsid w:val="00D97203"/>
    <w:rsid w:val="00DB5A69"/>
    <w:rsid w:val="00DB7474"/>
    <w:rsid w:val="00DC58C4"/>
    <w:rsid w:val="00DF5BC6"/>
    <w:rsid w:val="00E10413"/>
    <w:rsid w:val="00E2041B"/>
    <w:rsid w:val="00E220E7"/>
    <w:rsid w:val="00E24060"/>
    <w:rsid w:val="00E41DCC"/>
    <w:rsid w:val="00E42D45"/>
    <w:rsid w:val="00E44C98"/>
    <w:rsid w:val="00E5526E"/>
    <w:rsid w:val="00E64A54"/>
    <w:rsid w:val="00E67982"/>
    <w:rsid w:val="00E731F5"/>
    <w:rsid w:val="00E816AF"/>
    <w:rsid w:val="00E81F57"/>
    <w:rsid w:val="00E849CE"/>
    <w:rsid w:val="00E96CF8"/>
    <w:rsid w:val="00EA52FE"/>
    <w:rsid w:val="00EB0DCD"/>
    <w:rsid w:val="00EB311C"/>
    <w:rsid w:val="00EB5FAB"/>
    <w:rsid w:val="00EB6C71"/>
    <w:rsid w:val="00EC00F9"/>
    <w:rsid w:val="00EC1154"/>
    <w:rsid w:val="00EE3573"/>
    <w:rsid w:val="00EE4446"/>
    <w:rsid w:val="00EE6CA2"/>
    <w:rsid w:val="00EF02E6"/>
    <w:rsid w:val="00EF04BE"/>
    <w:rsid w:val="00EF50D8"/>
    <w:rsid w:val="00F05407"/>
    <w:rsid w:val="00F15F31"/>
    <w:rsid w:val="00F16F47"/>
    <w:rsid w:val="00F22C1A"/>
    <w:rsid w:val="00F2324C"/>
    <w:rsid w:val="00F35E63"/>
    <w:rsid w:val="00F40092"/>
    <w:rsid w:val="00F542CB"/>
    <w:rsid w:val="00F56360"/>
    <w:rsid w:val="00F83918"/>
    <w:rsid w:val="00F85E4F"/>
    <w:rsid w:val="00F92259"/>
    <w:rsid w:val="00F9432E"/>
    <w:rsid w:val="00FA74BB"/>
    <w:rsid w:val="00FB63D7"/>
    <w:rsid w:val="00FC0DA5"/>
    <w:rsid w:val="00FC4F3E"/>
    <w:rsid w:val="00FC7F64"/>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033C30F-4E17-4C02-BE37-23E42D8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40FA-705B-4C1F-A72D-91920180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4694</Words>
  <Characters>26759</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9</cp:revision>
  <cp:lastPrinted>2019-10-03T13:11:00Z</cp:lastPrinted>
  <dcterms:created xsi:type="dcterms:W3CDTF">2019-11-06T04:37:00Z</dcterms:created>
  <dcterms:modified xsi:type="dcterms:W3CDTF">2020-04-08T04:15:00Z</dcterms:modified>
</cp:coreProperties>
</file>